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7A97" w:rsidRPr="004161AA" w:rsidRDefault="001F14E6" w:rsidP="00F47A97">
      <w:pPr>
        <w:pStyle w:val="NoSpacing"/>
        <w:tabs>
          <w:tab w:val="left" w:pos="990"/>
        </w:tabs>
        <w:jc w:val="center"/>
        <w:rPr>
          <w:rFonts w:asciiTheme="majorBidi" w:hAnsiTheme="majorBidi" w:cstheme="majorBidi"/>
          <w:b/>
          <w:bCs/>
          <w:sz w:val="40"/>
          <w:szCs w:val="40"/>
          <w:cs/>
        </w:rPr>
      </w:pPr>
      <w:r w:rsidRPr="004161AA">
        <w:rPr>
          <w:rFonts w:asciiTheme="majorBidi" w:hAnsiTheme="majorBidi" w:cstheme="majorBidi"/>
          <w:b/>
          <w:bCs/>
          <w:noProof/>
          <w:sz w:val="40"/>
          <w:szCs w:val="40"/>
        </w:rPr>
        <mc:AlternateContent>
          <mc:Choice Requires="wps">
            <w:drawing>
              <wp:anchor distT="0" distB="0" distL="114300" distR="114300" simplePos="0" relativeHeight="252183552" behindDoc="0" locked="0" layoutInCell="1" allowOverlap="1" wp14:anchorId="7C7541C3" wp14:editId="3968E21B">
                <wp:simplePos x="0" y="0"/>
                <wp:positionH relativeFrom="column">
                  <wp:posOffset>4999990</wp:posOffset>
                </wp:positionH>
                <wp:positionV relativeFrom="paragraph">
                  <wp:posOffset>-947420</wp:posOffset>
                </wp:positionV>
                <wp:extent cx="343535" cy="285115"/>
                <wp:effectExtent l="0" t="0" r="0" b="635"/>
                <wp:wrapNone/>
                <wp:docPr id="5081"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85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94182" w:rsidRDefault="0059418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7541C3" id="_x0000_t202" coordsize="21600,21600" o:spt="202" path="m,l,21600r21600,l21600,xe">
                <v:stroke joinstyle="miter"/>
                <v:path gradientshapeok="t" o:connecttype="rect"/>
              </v:shapetype>
              <v:shape id="Text Box 326" o:spid="_x0000_s1026" type="#_x0000_t202" style="position:absolute;left:0;text-align:left;margin-left:393.7pt;margin-top:-74.6pt;width:27.05pt;height:22.4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" stroked="f">
                <v:textbox>
                  <w:txbxContent>
                    <w:p w:rsidR="00594182" w:rsidRDefault="00594182"/>
                  </w:txbxContent>
                </v:textbox>
              </v:shape>
            </w:pict>
          </mc:Fallback>
        </mc:AlternateContent>
      </w:r>
      <w:r w:rsidR="006053A4" w:rsidRPr="004161AA">
        <w:rPr>
          <w:rFonts w:asciiTheme="majorBidi" w:hAnsiTheme="majorBidi" w:cstheme="majorBidi"/>
          <w:b/>
          <w:bCs/>
          <w:sz w:val="40"/>
          <w:szCs w:val="40"/>
          <w:cs/>
        </w:rPr>
        <w:t xml:space="preserve">บทที่ </w:t>
      </w:r>
      <w:r w:rsidR="006053A4" w:rsidRPr="004161AA">
        <w:rPr>
          <w:rFonts w:asciiTheme="majorBidi" w:hAnsiTheme="majorBidi" w:cstheme="majorBidi" w:hint="cs"/>
          <w:b/>
          <w:bCs/>
          <w:sz w:val="40"/>
          <w:szCs w:val="40"/>
          <w:cs/>
        </w:rPr>
        <w:t>๔</w:t>
      </w:r>
    </w:p>
    <w:p w:rsidR="00E96D30" w:rsidRPr="004161AA" w:rsidRDefault="00E96D30" w:rsidP="00F47A97">
      <w:pPr>
        <w:pStyle w:val="NoSpacing"/>
        <w:tabs>
          <w:tab w:val="left" w:pos="990"/>
        </w:tabs>
        <w:jc w:val="center"/>
        <w:rPr>
          <w:rFonts w:asciiTheme="majorBidi" w:hAnsiTheme="majorBidi" w:cstheme="majorBidi"/>
          <w:b/>
          <w:bCs/>
          <w:sz w:val="40"/>
          <w:szCs w:val="40"/>
        </w:rPr>
      </w:pPr>
      <w:r w:rsidRPr="004161AA">
        <w:rPr>
          <w:rFonts w:asciiTheme="majorBidi" w:hAnsiTheme="majorBidi" w:cstheme="majorBidi"/>
          <w:b/>
          <w:bCs/>
          <w:sz w:val="40"/>
          <w:szCs w:val="40"/>
          <w:cs/>
        </w:rPr>
        <w:t>สัญลักษณ์ทางพระพุทธศาสนาในสังคมไทย</w:t>
      </w:r>
    </w:p>
    <w:p w:rsidR="00401CA8" w:rsidRPr="004161AA" w:rsidRDefault="00401CA8" w:rsidP="00F47A97">
      <w:pPr>
        <w:pStyle w:val="NoSpacing"/>
        <w:tabs>
          <w:tab w:val="left" w:pos="990"/>
        </w:tabs>
        <w:jc w:val="center"/>
        <w:rPr>
          <w:rFonts w:asciiTheme="majorBidi" w:hAnsiTheme="majorBidi" w:cstheme="majorBidi"/>
          <w:b/>
          <w:bCs/>
          <w:sz w:val="8"/>
          <w:szCs w:val="8"/>
        </w:rPr>
      </w:pPr>
    </w:p>
    <w:p w:rsidR="00985774" w:rsidRPr="004161AA" w:rsidRDefault="00985774" w:rsidP="00985774">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ab/>
        <w:t>ในบทนี้ จะได้สืบค้นสัญลักษณ์ทางพระพุทธศาสนาในสังคม</w:t>
      </w:r>
      <w:r w:rsidR="004C15EB" w:rsidRPr="004161AA">
        <w:rPr>
          <w:rFonts w:asciiTheme="majorBidi" w:hAnsiTheme="majorBidi" w:cstheme="majorBidi" w:hint="cs"/>
          <w:sz w:val="32"/>
          <w:szCs w:val="32"/>
          <w:cs/>
        </w:rPr>
        <w:t xml:space="preserve"> โดยกำหนดบริบทจากสถาบันหลักของสังคมไทย </w:t>
      </w:r>
      <w:r w:rsidR="00CF6A17" w:rsidRPr="004161AA">
        <w:rPr>
          <w:rFonts w:asciiTheme="majorBidi" w:hAnsiTheme="majorBidi" w:cstheme="majorBidi" w:hint="cs"/>
          <w:sz w:val="32"/>
          <w:szCs w:val="32"/>
          <w:cs/>
        </w:rPr>
        <w:t xml:space="preserve"> ประกอบด้วย ตราสัญลักษณ์ของรัฐและเอกชน</w:t>
      </w:r>
      <w:r w:rsidR="008C65CC" w:rsidRPr="004161AA">
        <w:rPr>
          <w:rFonts w:asciiTheme="majorBidi" w:hAnsiTheme="majorBidi" w:cstheme="majorBidi" w:hint="cs"/>
          <w:sz w:val="32"/>
          <w:szCs w:val="32"/>
          <w:cs/>
        </w:rPr>
        <w:t>,</w:t>
      </w:r>
      <w:r w:rsidR="00144F48" w:rsidRPr="004161AA">
        <w:rPr>
          <w:rFonts w:asciiTheme="majorBidi" w:hAnsiTheme="majorBidi" w:cstheme="majorBidi" w:hint="cs"/>
          <w:sz w:val="32"/>
          <w:szCs w:val="32"/>
          <w:cs/>
        </w:rPr>
        <w:t>สัญลักษณ์ในจิตรกรรมและประติ</w:t>
      </w:r>
      <w:r w:rsidR="008C65CC" w:rsidRPr="004161AA">
        <w:rPr>
          <w:rFonts w:asciiTheme="majorBidi" w:hAnsiTheme="majorBidi" w:cstheme="majorBidi" w:hint="cs"/>
          <w:sz w:val="32"/>
          <w:szCs w:val="32"/>
          <w:cs/>
        </w:rPr>
        <w:t xml:space="preserve">มากรรม, สัญลักษณ์ทางสถาปัตยกรรม, และสัญลักษณ์ในประเพณีและพิธีกรรมต่าง ๆ ในปรากฏในสังคมไทย </w:t>
      </w:r>
      <w:r w:rsidR="001E2A1D" w:rsidRPr="004161AA">
        <w:rPr>
          <w:rFonts w:asciiTheme="majorBidi" w:hAnsiTheme="majorBidi" w:cstheme="majorBidi" w:hint="cs"/>
          <w:sz w:val="32"/>
          <w:szCs w:val="32"/>
          <w:cs/>
        </w:rPr>
        <w:t>จากนั้นจะได้วิเคราะห์สัญลักษณ์ และความหมายสัญลักษณ์ต่าง ๆ เหล่านั้นในรายละเอียด</w:t>
      </w:r>
      <w:r w:rsidR="008C65CC" w:rsidRPr="004161AA">
        <w:rPr>
          <w:rFonts w:asciiTheme="majorBidi" w:hAnsiTheme="majorBidi" w:cstheme="majorBidi" w:hint="cs"/>
          <w:sz w:val="32"/>
          <w:szCs w:val="32"/>
          <w:cs/>
        </w:rPr>
        <w:t>ต่อไป</w:t>
      </w:r>
    </w:p>
    <w:p w:rsidR="004821CE" w:rsidRPr="004161AA" w:rsidRDefault="006053A4" w:rsidP="00401CA8">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๔</w:t>
      </w:r>
      <w:r w:rsidR="004C15EB" w:rsidRPr="004161AA">
        <w:rPr>
          <w:rFonts w:asciiTheme="majorBidi" w:hAnsiTheme="majorBidi" w:cstheme="majorBidi" w:hint="cs"/>
          <w:b/>
          <w:bCs/>
          <w:sz w:val="32"/>
          <w:szCs w:val="32"/>
          <w:cs/>
        </w:rPr>
        <w:t>.๑.</w:t>
      </w:r>
      <w:r w:rsidR="00CC44D1" w:rsidRPr="004161AA">
        <w:rPr>
          <w:rFonts w:asciiTheme="majorBidi" w:hAnsiTheme="majorBidi" w:cstheme="majorBidi"/>
          <w:b/>
          <w:bCs/>
          <w:sz w:val="32"/>
          <w:szCs w:val="32"/>
        </w:rPr>
        <w:t xml:space="preserve"> </w:t>
      </w:r>
      <w:r w:rsidR="004821CE" w:rsidRPr="004161AA">
        <w:rPr>
          <w:rFonts w:asciiTheme="majorBidi" w:hAnsiTheme="majorBidi" w:cstheme="majorBidi"/>
          <w:b/>
          <w:bCs/>
          <w:sz w:val="32"/>
          <w:szCs w:val="32"/>
          <w:cs/>
        </w:rPr>
        <w:t>ตราสัญลักษณ์ของรัฐและเอกชน</w:t>
      </w:r>
    </w:p>
    <w:p w:rsidR="00801AB9" w:rsidRPr="004161AA" w:rsidRDefault="00401CA8" w:rsidP="000000B3">
      <w:pPr>
        <w:pStyle w:val="NoSpacing"/>
        <w:tabs>
          <w:tab w:val="left" w:pos="567"/>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006053A4" w:rsidRPr="004161AA">
        <w:rPr>
          <w:rFonts w:asciiTheme="majorBidi" w:hAnsiTheme="majorBidi" w:cstheme="majorBidi" w:hint="cs"/>
          <w:b/>
          <w:bCs/>
          <w:sz w:val="32"/>
          <w:szCs w:val="32"/>
          <w:cs/>
        </w:rPr>
        <w:t>๔</w:t>
      </w:r>
      <w:r w:rsidR="004C15EB" w:rsidRPr="004161AA">
        <w:rPr>
          <w:rFonts w:asciiTheme="majorBidi" w:hAnsiTheme="majorBidi" w:cstheme="majorBidi" w:hint="cs"/>
          <w:b/>
          <w:bCs/>
          <w:sz w:val="32"/>
          <w:szCs w:val="32"/>
          <w:cs/>
        </w:rPr>
        <w:t xml:space="preserve">.๑.๑ </w:t>
      </w:r>
      <w:r w:rsidR="00801AB9" w:rsidRPr="004161AA">
        <w:rPr>
          <w:rFonts w:asciiTheme="majorBidi" w:hAnsiTheme="majorBidi" w:cstheme="majorBidi" w:hint="cs"/>
          <w:b/>
          <w:bCs/>
          <w:sz w:val="32"/>
          <w:szCs w:val="32"/>
          <w:cs/>
        </w:rPr>
        <w:t>สัญลักษณ์สถาบันพระมหากษัต</w:t>
      </w:r>
      <w:r w:rsidR="00144F48" w:rsidRPr="004161AA">
        <w:rPr>
          <w:rFonts w:asciiTheme="majorBidi" w:hAnsiTheme="majorBidi" w:cstheme="majorBidi" w:hint="cs"/>
          <w:b/>
          <w:bCs/>
          <w:sz w:val="32"/>
          <w:szCs w:val="32"/>
          <w:cs/>
        </w:rPr>
        <w:t>ริ</w:t>
      </w:r>
      <w:r w:rsidR="00801AB9" w:rsidRPr="004161AA">
        <w:rPr>
          <w:rFonts w:asciiTheme="majorBidi" w:hAnsiTheme="majorBidi" w:cstheme="majorBidi" w:hint="cs"/>
          <w:b/>
          <w:bCs/>
          <w:sz w:val="32"/>
          <w:szCs w:val="32"/>
          <w:cs/>
        </w:rPr>
        <w:t>ย์</w:t>
      </w:r>
    </w:p>
    <w:p w:rsidR="009F57CB" w:rsidRPr="004161AA" w:rsidRDefault="009F57CB"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Pr="004161AA">
        <w:rPr>
          <w:rFonts w:asciiTheme="majorBidi" w:hAnsiTheme="majorBidi" w:cstheme="majorBidi" w:hint="cs"/>
          <w:sz w:val="32"/>
          <w:szCs w:val="32"/>
          <w:cs/>
        </w:rPr>
        <w:t>สัญลักษณ์สถาบันพระมหากษัตริย์</w:t>
      </w:r>
      <w:r w:rsidR="0062613E" w:rsidRPr="004161AA">
        <w:rPr>
          <w:rFonts w:asciiTheme="majorBidi" w:hAnsiTheme="majorBidi" w:cstheme="majorBidi" w:hint="cs"/>
          <w:sz w:val="32"/>
          <w:szCs w:val="32"/>
          <w:cs/>
        </w:rPr>
        <w:t xml:space="preserve"> ในงานวิจัยนี้ ได้สืบค้นเฉพาะในส่วนพระราชลัญจกร ตราประจำแผ่นดิน ธงอิสริยยศ เครื่องราชอิสริยาภรณ์ซึ่งเกี่ยวข้องกับองค์พระมหากษัตริย์ หรือพระบรมวงศานุวงศ์โดยตรง </w:t>
      </w:r>
      <w:r w:rsidR="0005747A" w:rsidRPr="004161AA">
        <w:rPr>
          <w:rFonts w:asciiTheme="majorBidi" w:hAnsiTheme="majorBidi" w:cstheme="majorBidi" w:hint="cs"/>
          <w:sz w:val="32"/>
          <w:szCs w:val="32"/>
          <w:cs/>
        </w:rPr>
        <w:t>ส่วนที่ไม่ได้เกี่ยวข้องโดยตรง แต่เนื่องด้วยสถาบันพระมหากษัตริย์ จะได้นำไปกล่าวในหมวดอื่นต่อไป</w:t>
      </w:r>
    </w:p>
    <w:p w:rsidR="00CE195E" w:rsidRPr="004161AA" w:rsidRDefault="00401CA8" w:rsidP="0081278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rPr>
        <w:tab/>
      </w:r>
      <w:r w:rsidR="00E33E9B" w:rsidRPr="004161AA">
        <w:rPr>
          <w:rFonts w:asciiTheme="majorBidi" w:hAnsiTheme="majorBidi" w:cstheme="majorBidi" w:hint="cs"/>
          <w:b/>
          <w:bCs/>
          <w:sz w:val="32"/>
          <w:szCs w:val="32"/>
          <w:cs/>
        </w:rPr>
        <w:t>(๑)</w:t>
      </w:r>
      <w:r w:rsidR="00CE195E" w:rsidRPr="004161AA">
        <w:rPr>
          <w:rFonts w:asciiTheme="majorBidi" w:hAnsiTheme="majorBidi" w:cstheme="majorBidi" w:hint="cs"/>
          <w:b/>
          <w:bCs/>
          <w:sz w:val="32"/>
          <w:szCs w:val="32"/>
          <w:cs/>
        </w:rPr>
        <w:t>พระราชลัญจกร</w:t>
      </w:r>
    </w:p>
    <w:p w:rsidR="005A1CB8" w:rsidRPr="004161AA" w:rsidRDefault="004C15EB" w:rsidP="005A1CB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 xml:space="preserve">  </w:t>
      </w:r>
      <w:r w:rsidRPr="004161AA">
        <w:rPr>
          <w:rFonts w:asciiTheme="majorBidi" w:hAnsiTheme="majorBidi" w:cstheme="majorBidi"/>
          <w:sz w:val="32"/>
          <w:szCs w:val="32"/>
        </w:rPr>
        <w:tab/>
      </w:r>
      <w:r w:rsidRPr="004161AA">
        <w:rPr>
          <w:rFonts w:asciiTheme="majorBidi" w:hAnsiTheme="majorBidi" w:cstheme="majorBidi"/>
          <w:sz w:val="32"/>
          <w:szCs w:val="32"/>
        </w:rPr>
        <w:tab/>
      </w:r>
      <w:r w:rsidR="005A1CB8" w:rsidRPr="004161AA">
        <w:rPr>
          <w:rFonts w:asciiTheme="majorBidi" w:hAnsiTheme="majorBidi" w:cstheme="majorBidi"/>
          <w:sz w:val="32"/>
          <w:szCs w:val="32"/>
          <w:cs/>
        </w:rPr>
        <w:t>พระราชลัญจกร</w:t>
      </w:r>
      <w:r w:rsidR="005A1CB8" w:rsidRPr="004161AA">
        <w:rPr>
          <w:rFonts w:asciiTheme="majorBidi" w:hAnsiTheme="majorBidi" w:cstheme="majorBidi"/>
          <w:sz w:val="32"/>
          <w:szCs w:val="32"/>
        </w:rPr>
        <w:t xml:space="preserve">  </w:t>
      </w:r>
      <w:r w:rsidR="00D246E4" w:rsidRPr="004161AA">
        <w:rPr>
          <w:rFonts w:asciiTheme="majorBidi" w:hAnsiTheme="majorBidi" w:cstheme="majorBidi" w:hint="cs"/>
          <w:sz w:val="32"/>
          <w:szCs w:val="32"/>
          <w:cs/>
        </w:rPr>
        <w:t>หมายถึง ตราประจำพระองค์พระมหากษัตริย์ หรืออาจโปรดเกล้า</w:t>
      </w:r>
      <w:r w:rsidR="003D3E2C" w:rsidRPr="004161AA">
        <w:rPr>
          <w:rFonts w:asciiTheme="majorBidi" w:hAnsiTheme="majorBidi" w:cstheme="majorBidi" w:hint="cs"/>
          <w:sz w:val="32"/>
          <w:szCs w:val="32"/>
          <w:cs/>
        </w:rPr>
        <w:t>ฯ พระราชทานแก่ผู้แทนพระองค์</w:t>
      </w:r>
      <w:r w:rsidR="003D3E2C" w:rsidRPr="004161AA">
        <w:rPr>
          <w:rStyle w:val="FootnoteReference"/>
          <w:rFonts w:asciiTheme="majorBidi" w:hAnsiTheme="majorBidi" w:cstheme="majorBidi"/>
          <w:sz w:val="32"/>
          <w:szCs w:val="32"/>
          <w:cs/>
        </w:rPr>
        <w:footnoteReference w:id="1"/>
      </w:r>
      <w:r w:rsidR="00413C64" w:rsidRPr="004161AA">
        <w:rPr>
          <w:rFonts w:asciiTheme="majorBidi" w:hAnsiTheme="majorBidi" w:cstheme="majorBidi" w:hint="cs"/>
          <w:sz w:val="32"/>
          <w:szCs w:val="32"/>
          <w:cs/>
        </w:rPr>
        <w:t>เฉพาะคำว่า “ลัญจกร” หมายถึง</w:t>
      </w:r>
      <w:r w:rsidR="00BF45CE" w:rsidRPr="004161AA">
        <w:rPr>
          <w:rFonts w:asciiTheme="majorBidi" w:hAnsiTheme="majorBidi" w:cstheme="majorBidi" w:hint="cs"/>
          <w:sz w:val="32"/>
          <w:szCs w:val="32"/>
          <w:cs/>
        </w:rPr>
        <w:t>รอย,  เครื่องหมาย,  พิมพ์, หรือ</w:t>
      </w:r>
      <w:r w:rsidR="005A1CB8" w:rsidRPr="004161AA">
        <w:rPr>
          <w:rFonts w:asciiTheme="majorBidi" w:hAnsiTheme="majorBidi" w:cstheme="majorBidi"/>
          <w:sz w:val="32"/>
          <w:szCs w:val="32"/>
          <w:cs/>
        </w:rPr>
        <w:t>ตรา</w:t>
      </w:r>
      <w:r w:rsidR="00BF45CE" w:rsidRPr="004161AA">
        <w:rPr>
          <w:rFonts w:asciiTheme="majorBidi" w:hAnsiTheme="majorBidi" w:cstheme="majorBidi" w:hint="cs"/>
          <w:sz w:val="32"/>
          <w:szCs w:val="32"/>
          <w:cs/>
        </w:rPr>
        <w:t>ที่ใช้ตีหรือประทับ</w:t>
      </w:r>
      <w:r w:rsidR="00BF45CE" w:rsidRPr="004161AA">
        <w:rPr>
          <w:rStyle w:val="FootnoteReference"/>
          <w:rFonts w:asciiTheme="majorBidi" w:hAnsiTheme="majorBidi" w:cstheme="majorBidi"/>
          <w:sz w:val="32"/>
          <w:szCs w:val="32"/>
          <w:cs/>
        </w:rPr>
        <w:footnoteReference w:id="2"/>
      </w:r>
    </w:p>
    <w:p w:rsidR="00766082" w:rsidRPr="004161AA" w:rsidRDefault="004C15E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4A5D31" w:rsidRPr="004161AA">
        <w:rPr>
          <w:rFonts w:asciiTheme="majorBidi" w:hAnsiTheme="majorBidi" w:cstheme="majorBidi" w:hint="cs"/>
          <w:sz w:val="32"/>
          <w:szCs w:val="32"/>
          <w:cs/>
        </w:rPr>
        <w:t>พระราชลัญจกรที่มีสัญลักษณ์ทางพระพุทธศาสน</w:t>
      </w:r>
      <w:r w:rsidR="005E3614" w:rsidRPr="004161AA">
        <w:rPr>
          <w:rFonts w:asciiTheme="majorBidi" w:hAnsiTheme="majorBidi" w:cstheme="majorBidi" w:hint="cs"/>
          <w:sz w:val="32"/>
          <w:szCs w:val="32"/>
          <w:cs/>
        </w:rPr>
        <w:t>าเท่าที่ค้นพบมี</w:t>
      </w:r>
      <w:r w:rsidR="003E2A6D" w:rsidRPr="004161AA">
        <w:rPr>
          <w:rFonts w:asciiTheme="majorBidi" w:hAnsiTheme="majorBidi" w:cstheme="majorBidi" w:hint="cs"/>
          <w:sz w:val="32"/>
          <w:szCs w:val="32"/>
          <w:cs/>
        </w:rPr>
        <w:t xml:space="preserve">  ๒ </w:t>
      </w:r>
      <w:r w:rsidR="006E1A05" w:rsidRPr="004161AA">
        <w:rPr>
          <w:rFonts w:asciiTheme="majorBidi" w:hAnsiTheme="majorBidi" w:cstheme="majorBidi" w:hint="cs"/>
          <w:sz w:val="32"/>
          <w:szCs w:val="32"/>
          <w:cs/>
        </w:rPr>
        <w:t>องค์ คือ</w:t>
      </w:r>
    </w:p>
    <w:tbl>
      <w:tblPr>
        <w:tblStyle w:val="TableGrid"/>
        <w:tblW w:w="0" w:type="auto"/>
        <w:tblLook w:val="04A0" w:firstRow="1" w:lastRow="0" w:firstColumn="1" w:lastColumn="0" w:noHBand="0" w:noVBand="1"/>
      </w:tblPr>
      <w:tblGrid>
        <w:gridCol w:w="641"/>
        <w:gridCol w:w="1888"/>
        <w:gridCol w:w="3200"/>
        <w:gridCol w:w="2578"/>
      </w:tblGrid>
      <w:tr w:rsidR="00812783" w:rsidRPr="004161AA" w:rsidTr="00232CB7">
        <w:tc>
          <w:tcPr>
            <w:tcW w:w="648" w:type="dxa"/>
            <w:tcBorders>
              <w:left w:val="nil"/>
            </w:tcBorders>
          </w:tcPr>
          <w:p w:rsidR="00812783" w:rsidRPr="004161AA" w:rsidRDefault="00812783" w:rsidP="0081278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890" w:type="dxa"/>
          </w:tcPr>
          <w:p w:rsidR="00812783" w:rsidRPr="004161AA" w:rsidRDefault="00812783" w:rsidP="0081278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240" w:type="dxa"/>
          </w:tcPr>
          <w:p w:rsidR="00812783" w:rsidRPr="004161AA" w:rsidRDefault="00812783" w:rsidP="0081278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610" w:type="dxa"/>
            <w:tcBorders>
              <w:right w:val="nil"/>
            </w:tcBorders>
          </w:tcPr>
          <w:p w:rsidR="00812783" w:rsidRPr="004161AA" w:rsidRDefault="00812783" w:rsidP="0081278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812783" w:rsidRPr="004161AA" w:rsidTr="00232CB7">
        <w:tc>
          <w:tcPr>
            <w:tcW w:w="648" w:type="dxa"/>
            <w:tcBorders>
              <w:left w:val="nil"/>
              <w:bottom w:val="single" w:sz="4" w:space="0" w:color="auto"/>
            </w:tcBorders>
          </w:tcPr>
          <w:p w:rsidR="00812783"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1890" w:type="dxa"/>
          </w:tcPr>
          <w:p w:rsidR="00812783" w:rsidRPr="004161AA" w:rsidRDefault="00812783" w:rsidP="00812783">
            <w:pPr>
              <w:pStyle w:val="NoSpacing"/>
              <w:tabs>
                <w:tab w:val="left" w:pos="990"/>
              </w:tabs>
              <w:jc w:val="center"/>
              <w:rPr>
                <w:rFonts w:asciiTheme="majorBidi" w:hAnsiTheme="majorBidi" w:cstheme="majorBidi"/>
                <w:sz w:val="32"/>
                <w:szCs w:val="32"/>
              </w:rPr>
            </w:pPr>
            <w:r w:rsidRPr="004161AA">
              <w:rPr>
                <w:rFonts w:asciiTheme="majorBidi" w:hAnsiTheme="majorBidi" w:cs="Angsana New"/>
                <w:noProof/>
                <w:sz w:val="32"/>
                <w:szCs w:val="32"/>
                <w:cs/>
              </w:rPr>
              <w:drawing>
                <wp:inline distT="0" distB="0" distL="0" distR="0" wp14:anchorId="07B700DA" wp14:editId="12A852E9">
                  <wp:extent cx="973455" cy="973455"/>
                  <wp:effectExtent l="0" t="0" r="0" b="0"/>
                  <wp:docPr id="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ราชลัญจกร ร.1.jpg"/>
                          <pic:cNvPicPr/>
                        </pic:nvPicPr>
                        <pic:blipFill>
                          <a:blip r:embed="rId8">
                            <a:extLst>
                              <a:ext uri="{28A0092B-C50C-407E-A947-70E740481C1C}">
                                <a14:useLocalDpi xmlns:a14="http://schemas.microsoft.com/office/drawing/2010/main" val="0"/>
                              </a:ext>
                            </a:extLst>
                          </a:blip>
                          <a:stretch>
                            <a:fillRect/>
                          </a:stretch>
                        </pic:blipFill>
                        <pic:spPr>
                          <a:xfrm>
                            <a:off x="0" y="0"/>
                            <a:ext cx="973455" cy="973455"/>
                          </a:xfrm>
                          <a:prstGeom prst="rect">
                            <a:avLst/>
                          </a:prstGeom>
                        </pic:spPr>
                      </pic:pic>
                    </a:graphicData>
                  </a:graphic>
                </wp:inline>
              </w:drawing>
            </w:r>
          </w:p>
        </w:tc>
        <w:tc>
          <w:tcPr>
            <w:tcW w:w="3240" w:type="dxa"/>
          </w:tcPr>
          <w:p w:rsidR="00232CB7" w:rsidRPr="004161AA" w:rsidRDefault="00232CB7" w:rsidP="0081278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๑. ตราพระราชลัญจกรประจำรัชกาลที่ ๑</w:t>
            </w:r>
          </w:p>
          <w:p w:rsidR="00812783" w:rsidRPr="004161AA" w:rsidRDefault="00812783" w:rsidP="0081278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w:t>
            </w:r>
            <w:r w:rsidRPr="004161AA">
              <w:rPr>
                <w:rFonts w:asciiTheme="majorBidi" w:hAnsiTheme="majorBidi" w:cstheme="majorBidi"/>
                <w:sz w:val="32"/>
                <w:szCs w:val="32"/>
                <w:cs/>
              </w:rPr>
              <w:t>รูปปทุมอุณาโลม มีอักขระ "อุ"อยู่ตรงกลาง ล้อมรอบด้วยกลีบบัว ซึ่ง</w:t>
            </w:r>
            <w:r w:rsidRPr="004161AA">
              <w:rPr>
                <w:rFonts w:asciiTheme="majorBidi" w:hAnsiTheme="majorBidi" w:cstheme="majorBidi"/>
                <w:sz w:val="32"/>
                <w:szCs w:val="32"/>
                <w:cs/>
              </w:rPr>
              <w:lastRenderedPageBreak/>
              <w:t>เป็นพฤกษชาติ ที่เป็นสิริมงคลในพระพุทธศาสนา</w:t>
            </w:r>
            <w:r w:rsidRPr="004161AA">
              <w:rPr>
                <w:rFonts w:asciiTheme="majorBidi" w:hAnsiTheme="majorBidi" w:cstheme="majorBidi" w:hint="cs"/>
                <w:sz w:val="32"/>
                <w:szCs w:val="32"/>
                <w:cs/>
              </w:rPr>
              <w:t>”</w:t>
            </w:r>
            <w:r w:rsidRPr="004161AA">
              <w:rPr>
                <w:rStyle w:val="FootnoteReference"/>
                <w:rFonts w:asciiTheme="majorBidi" w:hAnsiTheme="majorBidi" w:cstheme="majorBidi"/>
                <w:sz w:val="32"/>
                <w:szCs w:val="32"/>
                <w:cs/>
              </w:rPr>
              <w:footnoteReference w:id="3"/>
            </w:r>
          </w:p>
        </w:tc>
        <w:tc>
          <w:tcPr>
            <w:tcW w:w="2610" w:type="dxa"/>
            <w:tcBorders>
              <w:bottom w:val="single" w:sz="4" w:space="0" w:color="auto"/>
              <w:right w:val="nil"/>
            </w:tcBorders>
          </w:tcPr>
          <w:p w:rsidR="00812783" w:rsidRPr="004161AA" w:rsidRDefault="00812783" w:rsidP="00AD011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กลีบดอกบัว</w:t>
            </w:r>
          </w:p>
        </w:tc>
      </w:tr>
      <w:tr w:rsidR="00812783" w:rsidRPr="004161AA" w:rsidTr="00232CB7">
        <w:tc>
          <w:tcPr>
            <w:tcW w:w="648" w:type="dxa"/>
            <w:tcBorders>
              <w:left w:val="nil"/>
            </w:tcBorders>
          </w:tcPr>
          <w:p w:rsidR="00812783"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๒</w:t>
            </w:r>
          </w:p>
        </w:tc>
        <w:tc>
          <w:tcPr>
            <w:tcW w:w="1890" w:type="dxa"/>
          </w:tcPr>
          <w:p w:rsidR="00812783" w:rsidRPr="004161AA" w:rsidRDefault="00232CB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Angsana New"/>
                <w:noProof/>
                <w:sz w:val="32"/>
                <w:szCs w:val="32"/>
                <w:cs/>
              </w:rPr>
              <w:drawing>
                <wp:inline distT="0" distB="0" distL="0" distR="0" wp14:anchorId="5E817275" wp14:editId="2710ED17">
                  <wp:extent cx="1010285" cy="1015365"/>
                  <wp:effectExtent l="0" t="0" r="0" b="0"/>
                  <wp:docPr id="2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ราชลัญจกร ร.8.gif"/>
                          <pic:cNvPicPr/>
                        </pic:nvPicPr>
                        <pic:blipFill>
                          <a:blip r:embed="rId9">
                            <a:extLst>
                              <a:ext uri="{28A0092B-C50C-407E-A947-70E740481C1C}">
                                <a14:useLocalDpi xmlns:a14="http://schemas.microsoft.com/office/drawing/2010/main" val="0"/>
                              </a:ext>
                            </a:extLst>
                          </a:blip>
                          <a:stretch>
                            <a:fillRect/>
                          </a:stretch>
                        </pic:blipFill>
                        <pic:spPr>
                          <a:xfrm>
                            <a:off x="0" y="0"/>
                            <a:ext cx="1010285" cy="1015365"/>
                          </a:xfrm>
                          <a:prstGeom prst="rect">
                            <a:avLst/>
                          </a:prstGeom>
                        </pic:spPr>
                      </pic:pic>
                    </a:graphicData>
                  </a:graphic>
                </wp:inline>
              </w:drawing>
            </w:r>
          </w:p>
        </w:tc>
        <w:tc>
          <w:tcPr>
            <w:tcW w:w="3240" w:type="dxa"/>
          </w:tcPr>
          <w:p w:rsidR="00812783" w:rsidRPr="004161AA" w:rsidRDefault="00232CB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๒. พระราชลัญจกรประจำรัชกาลที่ ๘</w:t>
            </w:r>
          </w:p>
          <w:p w:rsidR="00232CB7" w:rsidRPr="004161AA" w:rsidRDefault="00232CB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w:t>
            </w:r>
            <w:r w:rsidRPr="004161AA">
              <w:rPr>
                <w:rFonts w:asciiTheme="majorBidi" w:hAnsiTheme="majorBidi" w:cstheme="majorBidi"/>
                <w:sz w:val="32"/>
                <w:szCs w:val="32"/>
                <w:cs/>
              </w:rPr>
              <w:t xml:space="preserve">รูปพระโพธิสัตว์ประทับบนบัลลังก์ดอกบัว ห้อยพระบาทขวาเหนือบัวบาน หมายถึงแผ่นดิน พระหัตซ้ายถือดอกบัวตูมและมีเรือนแก้วด้านหลังแทนรัศมีมีแท่นรองรับตั้งฉัตรบริวาร </w:t>
            </w:r>
            <w:r w:rsidRPr="004161AA">
              <w:rPr>
                <w:rFonts w:asciiTheme="majorBidi" w:hAnsiTheme="majorBidi" w:cstheme="majorBidi" w:hint="cs"/>
                <w:sz w:val="32"/>
                <w:szCs w:val="32"/>
                <w:cs/>
              </w:rPr>
              <w:t xml:space="preserve">๒ </w:t>
            </w:r>
            <w:r w:rsidRPr="004161AA">
              <w:rPr>
                <w:rFonts w:asciiTheme="majorBidi" w:hAnsiTheme="majorBidi" w:cstheme="majorBidi"/>
                <w:sz w:val="32"/>
                <w:szCs w:val="32"/>
                <w:cs/>
              </w:rPr>
              <w:t>ข้าง</w:t>
            </w:r>
            <w:r w:rsidRPr="004161AA">
              <w:rPr>
                <w:rFonts w:asciiTheme="majorBidi" w:hAnsiTheme="majorBidi" w:cstheme="majorBidi" w:hint="cs"/>
                <w:sz w:val="32"/>
                <w:szCs w:val="32"/>
                <w:cs/>
              </w:rPr>
              <w:t>”</w:t>
            </w:r>
            <w:r w:rsidRPr="004161AA">
              <w:rPr>
                <w:rStyle w:val="FootnoteReference"/>
                <w:rFonts w:asciiTheme="majorBidi" w:hAnsiTheme="majorBidi" w:cstheme="majorBidi"/>
                <w:sz w:val="32"/>
                <w:szCs w:val="32"/>
                <w:cs/>
              </w:rPr>
              <w:footnoteReference w:id="4"/>
            </w:r>
          </w:p>
        </w:tc>
        <w:tc>
          <w:tcPr>
            <w:tcW w:w="2610" w:type="dxa"/>
            <w:tcBorders>
              <w:right w:val="nil"/>
            </w:tcBorders>
          </w:tcPr>
          <w:p w:rsidR="00812783" w:rsidRPr="004161AA" w:rsidRDefault="00232CB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๑. พระโพธิสัตว์</w:t>
            </w:r>
          </w:p>
          <w:p w:rsidR="00232CB7" w:rsidRPr="004161AA" w:rsidRDefault="00232CB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๒. </w:t>
            </w:r>
            <w:r w:rsidR="004E6BA0">
              <w:rPr>
                <w:rFonts w:asciiTheme="majorBidi" w:hAnsiTheme="majorBidi" w:cstheme="majorBidi" w:hint="cs"/>
                <w:sz w:val="32"/>
                <w:szCs w:val="32"/>
                <w:cs/>
              </w:rPr>
              <w:t>บัลลังก์</w:t>
            </w:r>
            <w:r w:rsidRPr="004161AA">
              <w:rPr>
                <w:rFonts w:asciiTheme="majorBidi" w:hAnsiTheme="majorBidi" w:cstheme="majorBidi" w:hint="cs"/>
                <w:sz w:val="32"/>
                <w:szCs w:val="32"/>
                <w:cs/>
              </w:rPr>
              <w:t>ดอกบัว</w:t>
            </w:r>
          </w:p>
        </w:tc>
      </w:tr>
    </w:tbl>
    <w:p w:rsidR="0061333C" w:rsidRPr="004161AA" w:rsidRDefault="00401CA8" w:rsidP="006053A4">
      <w:pPr>
        <w:tabs>
          <w:tab w:val="left" w:pos="990"/>
        </w:tabs>
        <w:spacing w:before="240" w:after="0" w:line="240" w:lineRule="auto"/>
        <w:rPr>
          <w:rFonts w:asciiTheme="majorBidi" w:eastAsia="Times New Roman" w:hAnsiTheme="majorBidi" w:cstheme="majorBidi"/>
          <w:b/>
          <w:bCs/>
          <w:sz w:val="32"/>
          <w:szCs w:val="32"/>
        </w:rPr>
      </w:pPr>
      <w:r w:rsidRPr="004161AA">
        <w:rPr>
          <w:rFonts w:asciiTheme="majorBidi" w:eastAsia="Times New Roman" w:hAnsiTheme="majorBidi" w:cstheme="majorBidi"/>
          <w:b/>
          <w:bCs/>
          <w:sz w:val="32"/>
          <w:szCs w:val="32"/>
          <w:cs/>
        </w:rPr>
        <w:tab/>
      </w:r>
      <w:r w:rsidR="006053A4" w:rsidRPr="004161AA">
        <w:rPr>
          <w:rFonts w:asciiTheme="majorBidi" w:eastAsia="Times New Roman" w:hAnsiTheme="majorBidi" w:cstheme="majorBidi" w:hint="cs"/>
          <w:b/>
          <w:bCs/>
          <w:sz w:val="32"/>
          <w:szCs w:val="32"/>
          <w:cs/>
        </w:rPr>
        <w:t>๔</w:t>
      </w:r>
      <w:r w:rsidRPr="004161AA">
        <w:rPr>
          <w:rFonts w:asciiTheme="majorBidi" w:eastAsia="Times New Roman" w:hAnsiTheme="majorBidi" w:cstheme="majorBidi" w:hint="cs"/>
          <w:b/>
          <w:bCs/>
          <w:sz w:val="32"/>
          <w:szCs w:val="32"/>
          <w:cs/>
        </w:rPr>
        <w:t>.๑.๑.๒</w:t>
      </w:r>
      <w:r w:rsidR="00CC44D1" w:rsidRPr="004161AA">
        <w:rPr>
          <w:rFonts w:asciiTheme="majorBidi" w:eastAsia="Times New Roman" w:hAnsiTheme="majorBidi" w:cstheme="majorBidi"/>
          <w:b/>
          <w:bCs/>
          <w:sz w:val="32"/>
          <w:szCs w:val="32"/>
        </w:rPr>
        <w:t xml:space="preserve"> </w:t>
      </w:r>
      <w:r w:rsidR="0061333C" w:rsidRPr="004161AA">
        <w:rPr>
          <w:rFonts w:asciiTheme="majorBidi" w:eastAsia="Times New Roman" w:hAnsiTheme="majorBidi" w:cstheme="majorBidi"/>
          <w:b/>
          <w:bCs/>
          <w:sz w:val="32"/>
          <w:szCs w:val="32"/>
          <w:cs/>
        </w:rPr>
        <w:t>ตราประจำแผ่นดินสยาม</w:t>
      </w:r>
    </w:p>
    <w:p w:rsidR="00232CB7" w:rsidRPr="004161AA" w:rsidRDefault="00232CB7" w:rsidP="00232CB7">
      <w:pPr>
        <w:pStyle w:val="NoSpacing"/>
        <w:tabs>
          <w:tab w:val="left" w:pos="990"/>
        </w:tabs>
        <w:jc w:val="thaiDistribute"/>
        <w:rPr>
          <w:rFonts w:asciiTheme="majorBidi" w:hAnsiTheme="majorBidi" w:cstheme="majorBidi"/>
          <w:b/>
          <w:bCs/>
          <w:sz w:val="32"/>
          <w:szCs w:val="32"/>
        </w:rPr>
      </w:pPr>
      <w:r w:rsidRPr="004161AA">
        <w:rPr>
          <w:rFonts w:asciiTheme="majorBidi" w:eastAsia="Times New Roman" w:hAnsiTheme="majorBidi" w:cstheme="majorBidi" w:hint="cs"/>
          <w:sz w:val="32"/>
          <w:szCs w:val="32"/>
          <w:cs/>
        </w:rPr>
        <w:tab/>
      </w:r>
      <w:r w:rsidRPr="004161AA">
        <w:rPr>
          <w:rFonts w:asciiTheme="majorBidi" w:eastAsia="Times New Roman" w:hAnsiTheme="majorBidi" w:cstheme="majorBidi" w:hint="cs"/>
          <w:sz w:val="32"/>
          <w:szCs w:val="32"/>
          <w:cs/>
        </w:rPr>
        <w:tab/>
        <w:t xml:space="preserve">ตราแผ่นดินสยามประกอบด้วย  </w:t>
      </w:r>
      <w:r w:rsidRPr="004161AA">
        <w:rPr>
          <w:rFonts w:asciiTheme="majorBidi" w:hAnsiTheme="majorBidi" w:cstheme="majorBidi"/>
          <w:sz w:val="32"/>
          <w:szCs w:val="32"/>
          <w:cs/>
        </w:rPr>
        <w:t>ส่วนบนสุดตรงกลาง คือ ภาพ</w:t>
      </w:r>
      <w:hyperlink r:id="rId10" w:tooltip="พระมหาพิชัยมงกุฎ" w:history="1">
        <w:r w:rsidRPr="004161AA">
          <w:rPr>
            <w:rStyle w:val="Hyperlink"/>
            <w:rFonts w:asciiTheme="majorBidi" w:hAnsiTheme="majorBidi" w:cstheme="majorBidi"/>
            <w:color w:val="auto"/>
            <w:sz w:val="32"/>
            <w:szCs w:val="32"/>
            <w:u w:val="none"/>
            <w:cs/>
          </w:rPr>
          <w:t>พระมหาพิชัยมงกุฎ</w:t>
        </w:r>
      </w:hyperlink>
      <w:r w:rsidRPr="004161AA">
        <w:rPr>
          <w:rFonts w:asciiTheme="majorBidi" w:hAnsiTheme="majorBidi" w:cstheme="majorBidi"/>
          <w:sz w:val="32"/>
          <w:szCs w:val="32"/>
          <w:cs/>
        </w:rPr>
        <w:t>เปล่งรัศมี หมายถึงความเป็นพระมหากษัตริย์ ภายใต้พระมหาพิชัยมงกฎเป็นภาพ</w:t>
      </w:r>
      <w:hyperlink r:id="rId11" w:tooltip="จักร" w:history="1">
        <w:r w:rsidRPr="004161AA">
          <w:rPr>
            <w:rStyle w:val="Hyperlink"/>
            <w:rFonts w:asciiTheme="majorBidi" w:hAnsiTheme="majorBidi" w:cstheme="majorBidi"/>
            <w:color w:val="auto"/>
            <w:sz w:val="32"/>
            <w:szCs w:val="32"/>
            <w:u w:val="none"/>
            <w:cs/>
          </w:rPr>
          <w:t>จักร</w:t>
        </w:r>
      </w:hyperlink>
      <w:r w:rsidRPr="004161AA">
        <w:rPr>
          <w:rFonts w:asciiTheme="majorBidi" w:hAnsiTheme="majorBidi" w:cstheme="majorBidi"/>
          <w:sz w:val="32"/>
          <w:szCs w:val="32"/>
          <w:cs/>
        </w:rPr>
        <w:t>และ</w:t>
      </w:r>
      <w:hyperlink r:id="rId12" w:tooltip="ตรี" w:history="1">
        <w:r w:rsidRPr="004161AA">
          <w:rPr>
            <w:rStyle w:val="Hyperlink"/>
            <w:rFonts w:asciiTheme="majorBidi" w:hAnsiTheme="majorBidi" w:cstheme="majorBidi"/>
            <w:color w:val="auto"/>
            <w:sz w:val="32"/>
            <w:szCs w:val="32"/>
            <w:u w:val="none"/>
            <w:cs/>
          </w:rPr>
          <w:t>ตรี</w:t>
        </w:r>
      </w:hyperlink>
      <w:r w:rsidRPr="004161AA">
        <w:rPr>
          <w:rFonts w:asciiTheme="majorBidi" w:hAnsiTheme="majorBidi" w:cstheme="majorBidi"/>
          <w:sz w:val="32"/>
          <w:szCs w:val="32"/>
          <w:cs/>
        </w:rPr>
        <w:t>ไขว้ เรียกว่า ตรามหาจักรี อันเป็นพระบรมราชสัญลักษณ์ที่</w:t>
      </w:r>
      <w:hyperlink r:id="rId13" w:tooltip="พระบาทสมเด็จพระพุทธยอดฟ้าจุฬาโลกมหาราช" w:history="1">
        <w:r w:rsidRPr="004161AA">
          <w:rPr>
            <w:rStyle w:val="Hyperlink"/>
            <w:rFonts w:asciiTheme="majorBidi" w:hAnsiTheme="majorBidi" w:cstheme="majorBidi"/>
            <w:color w:val="auto"/>
            <w:sz w:val="32"/>
            <w:szCs w:val="32"/>
            <w:u w:val="none"/>
            <w:cs/>
          </w:rPr>
          <w:t>พระบาทสมเด็จพระพุทธยอดฟ้าจุฬาโลกมหาราช</w:t>
        </w:r>
      </w:hyperlink>
      <w:r w:rsidRPr="004161AA">
        <w:rPr>
          <w:rFonts w:asciiTheme="majorBidi" w:hAnsiTheme="majorBidi" w:cstheme="majorBidi"/>
          <w:sz w:val="32"/>
          <w:szCs w:val="32"/>
          <w:cs/>
        </w:rPr>
        <w:t xml:space="preserve"> (รัชกาลที่ </w:t>
      </w:r>
      <w:r w:rsidRPr="004161AA">
        <w:rPr>
          <w:rFonts w:asciiTheme="majorBidi" w:hAnsiTheme="majorBidi" w:cstheme="majorBidi" w:hint="cs"/>
          <w:sz w:val="32"/>
          <w:szCs w:val="32"/>
          <w:cs/>
        </w:rPr>
        <w:t>๑</w:t>
      </w:r>
      <w:r w:rsidRPr="004161AA">
        <w:rPr>
          <w:rFonts w:asciiTheme="majorBidi" w:hAnsiTheme="majorBidi" w:cstheme="majorBidi"/>
          <w:sz w:val="32"/>
          <w:szCs w:val="32"/>
          <w:cs/>
        </w:rPr>
        <w:t>) แห่งพระบรมราชจักรีวงศ์ ทรงพระกรุณาโปรดเกล้าฯ ให้สร้างขึ้นเพื่อเป็นเครื่องหมายแทนนาม</w:t>
      </w:r>
      <w:hyperlink r:id="rId14" w:tooltip="ราชวงศ์จักรี" w:history="1">
        <w:r w:rsidRPr="004161AA">
          <w:rPr>
            <w:rStyle w:val="Hyperlink"/>
            <w:rFonts w:asciiTheme="majorBidi" w:hAnsiTheme="majorBidi" w:cstheme="majorBidi"/>
            <w:color w:val="auto"/>
            <w:sz w:val="32"/>
            <w:szCs w:val="32"/>
            <w:u w:val="none"/>
            <w:cs/>
          </w:rPr>
          <w:t>ราชวงศ์จักรี</w:t>
        </w:r>
      </w:hyperlink>
      <w:r w:rsidRPr="004161AA">
        <w:rPr>
          <w:rFonts w:asciiTheme="majorBidi" w:hAnsiTheme="majorBidi" w:cstheme="majorBidi"/>
          <w:sz w:val="32"/>
          <w:szCs w:val="32"/>
          <w:cs/>
        </w:rPr>
        <w:t xml:space="preserve"> ความหมายโดยรวมจึงแปลว่า พระมหากษัตริย์แห่งพระราชวงศ์จักรี</w:t>
      </w:r>
    </w:p>
    <w:tbl>
      <w:tblPr>
        <w:tblStyle w:val="TableGrid"/>
        <w:tblW w:w="0" w:type="auto"/>
        <w:tblLook w:val="04A0" w:firstRow="1" w:lastRow="0" w:firstColumn="1" w:lastColumn="0" w:noHBand="0" w:noVBand="1"/>
      </w:tblPr>
      <w:tblGrid>
        <w:gridCol w:w="640"/>
        <w:gridCol w:w="1888"/>
        <w:gridCol w:w="3197"/>
        <w:gridCol w:w="2582"/>
      </w:tblGrid>
      <w:tr w:rsidR="00783CF6" w:rsidRPr="004161AA" w:rsidTr="002A3636">
        <w:tc>
          <w:tcPr>
            <w:tcW w:w="648" w:type="dxa"/>
            <w:tcBorders>
              <w:left w:val="nil"/>
            </w:tcBorders>
          </w:tcPr>
          <w:p w:rsidR="00783CF6" w:rsidRPr="004161AA" w:rsidRDefault="00783CF6" w:rsidP="002A3636">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890" w:type="dxa"/>
          </w:tcPr>
          <w:p w:rsidR="00783CF6" w:rsidRPr="004161AA" w:rsidRDefault="00783CF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240" w:type="dxa"/>
          </w:tcPr>
          <w:p w:rsidR="00783CF6" w:rsidRPr="004161AA" w:rsidRDefault="00783CF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610" w:type="dxa"/>
            <w:tcBorders>
              <w:right w:val="nil"/>
            </w:tcBorders>
          </w:tcPr>
          <w:p w:rsidR="00783CF6" w:rsidRPr="004161AA" w:rsidRDefault="00783CF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783CF6" w:rsidRPr="004161AA" w:rsidTr="002A3636">
        <w:tc>
          <w:tcPr>
            <w:tcW w:w="648" w:type="dxa"/>
            <w:tcBorders>
              <w:left w:val="nil"/>
              <w:bottom w:val="single" w:sz="4" w:space="0" w:color="auto"/>
            </w:tcBorders>
          </w:tcPr>
          <w:p w:rsidR="00783CF6"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1890" w:type="dxa"/>
          </w:tcPr>
          <w:p w:rsidR="00783CF6" w:rsidRPr="004161AA" w:rsidRDefault="00783CF6" w:rsidP="002A3636">
            <w:pPr>
              <w:pStyle w:val="NoSpacing"/>
              <w:tabs>
                <w:tab w:val="left" w:pos="990"/>
              </w:tabs>
              <w:jc w:val="center"/>
              <w:rPr>
                <w:rFonts w:asciiTheme="majorBidi" w:hAnsiTheme="majorBidi" w:cstheme="majorBidi"/>
                <w:sz w:val="32"/>
                <w:szCs w:val="32"/>
              </w:rPr>
            </w:pPr>
            <w:r w:rsidRPr="004161AA">
              <w:rPr>
                <w:rFonts w:asciiTheme="majorBidi" w:hAnsiTheme="majorBidi" w:cs="Angsana New"/>
                <w:noProof/>
                <w:sz w:val="32"/>
                <w:szCs w:val="32"/>
                <w:cs/>
              </w:rPr>
              <w:drawing>
                <wp:inline distT="0" distB="0" distL="0" distR="0" wp14:anchorId="4F644520" wp14:editId="54BCB830">
                  <wp:extent cx="989488" cy="1141171"/>
                  <wp:effectExtent l="19050" t="0" r="1112" b="0"/>
                  <wp:docPr id="3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ราแผ่นดิน_1.jpg"/>
                          <pic:cNvPicPr/>
                        </pic:nvPicPr>
                        <pic:blipFill>
                          <a:blip r:embed="rId15">
                            <a:extLst>
                              <a:ext uri="{28A0092B-C50C-407E-A947-70E740481C1C}">
                                <a14:useLocalDpi xmlns:a14="http://schemas.microsoft.com/office/drawing/2010/main" val="0"/>
                              </a:ext>
                            </a:extLst>
                          </a:blip>
                          <a:stretch>
                            <a:fillRect/>
                          </a:stretch>
                        </pic:blipFill>
                        <pic:spPr>
                          <a:xfrm>
                            <a:off x="0" y="0"/>
                            <a:ext cx="990984" cy="1142896"/>
                          </a:xfrm>
                          <a:prstGeom prst="rect">
                            <a:avLst/>
                          </a:prstGeom>
                        </pic:spPr>
                      </pic:pic>
                    </a:graphicData>
                  </a:graphic>
                </wp:inline>
              </w:drawing>
            </w:r>
          </w:p>
        </w:tc>
        <w:tc>
          <w:tcPr>
            <w:tcW w:w="3240" w:type="dxa"/>
          </w:tcPr>
          <w:p w:rsidR="00E33E9B" w:rsidRPr="004161AA" w:rsidRDefault="00E33E9B" w:rsidP="00E33E9B">
            <w:pPr>
              <w:spacing w:after="0" w:line="240" w:lineRule="auto"/>
              <w:jc w:val="thaiDistribute"/>
              <w:rPr>
                <w:rFonts w:asciiTheme="majorBidi" w:eastAsia="Times New Roman" w:hAnsiTheme="majorBidi" w:cstheme="majorBidi"/>
                <w:sz w:val="32"/>
                <w:szCs w:val="32"/>
              </w:rPr>
            </w:pPr>
            <w:r w:rsidRPr="004161AA">
              <w:rPr>
                <w:rFonts w:asciiTheme="majorBidi" w:hAnsiTheme="majorBidi" w:cstheme="majorBidi"/>
                <w:sz w:val="32"/>
                <w:szCs w:val="32"/>
                <w:cs/>
              </w:rPr>
              <w:t>ทางด้านซ้ายและขวาของพระมหาพิชัยมงกฎเป็นรูป</w:t>
            </w:r>
            <w:hyperlink r:id="rId16" w:tooltip="ฉัตร" w:history="1">
              <w:r w:rsidRPr="004161AA">
                <w:rPr>
                  <w:rStyle w:val="Hyperlink"/>
                  <w:rFonts w:asciiTheme="majorBidi" w:hAnsiTheme="majorBidi" w:cstheme="majorBidi"/>
                  <w:color w:val="auto"/>
                  <w:sz w:val="32"/>
                  <w:szCs w:val="32"/>
                  <w:u w:val="none"/>
                  <w:cs/>
                </w:rPr>
                <w:t>ฉัตร</w:t>
              </w:r>
            </w:hyperlink>
            <w:r w:rsidRPr="004161AA">
              <w:rPr>
                <w:rFonts w:asciiTheme="majorBidi" w:hAnsiTheme="majorBidi" w:cstheme="majorBidi" w:hint="cs"/>
                <w:sz w:val="32"/>
                <w:szCs w:val="32"/>
                <w:cs/>
              </w:rPr>
              <w:t xml:space="preserve">๗ </w:t>
            </w:r>
            <w:r w:rsidRPr="004161AA">
              <w:rPr>
                <w:rFonts w:asciiTheme="majorBidi" w:hAnsiTheme="majorBidi" w:cstheme="majorBidi"/>
                <w:sz w:val="32"/>
                <w:szCs w:val="32"/>
                <w:cs/>
              </w:rPr>
              <w:t xml:space="preserve">ชั้น อันเป็นเครื่องหมายแห่งราชาธิปไตย ที่เป็นฉัตร </w:t>
            </w:r>
            <w:r w:rsidRPr="004161AA">
              <w:rPr>
                <w:rFonts w:asciiTheme="majorBidi" w:hAnsiTheme="majorBidi" w:cstheme="majorBidi" w:hint="cs"/>
                <w:sz w:val="32"/>
                <w:szCs w:val="32"/>
                <w:cs/>
              </w:rPr>
              <w:t>๗</w:t>
            </w:r>
            <w:r w:rsidRPr="004161AA">
              <w:rPr>
                <w:rFonts w:asciiTheme="majorBidi" w:hAnsiTheme="majorBidi" w:cstheme="majorBidi"/>
                <w:sz w:val="32"/>
                <w:szCs w:val="32"/>
                <w:cs/>
              </w:rPr>
              <w:t xml:space="preserve"> ชั้น ก็เพราะว่าเป็นฉัตรสำหรับใช้ประกอบกับ</w:t>
            </w:r>
            <w:hyperlink r:id="rId17" w:tooltip="นพปฏลมหาเศวตฉัตร (หน้านี้ไม่มี)" w:history="1">
              <w:r w:rsidRPr="004161AA">
                <w:rPr>
                  <w:rStyle w:val="Hyperlink"/>
                  <w:rFonts w:asciiTheme="majorBidi" w:hAnsiTheme="majorBidi" w:cstheme="majorBidi"/>
                  <w:color w:val="auto"/>
                  <w:sz w:val="32"/>
                  <w:szCs w:val="32"/>
                  <w:u w:val="none"/>
                  <w:cs/>
                </w:rPr>
                <w:t>นพปฏลมหาเศวตฉัตร</w:t>
              </w:r>
            </w:hyperlink>
            <w:r w:rsidRPr="004161AA">
              <w:rPr>
                <w:rFonts w:asciiTheme="majorBidi" w:hAnsiTheme="majorBidi" w:cstheme="majorBidi"/>
                <w:sz w:val="32"/>
                <w:szCs w:val="32"/>
                <w:cs/>
              </w:rPr>
              <w:t xml:space="preserve"> (ฉัตร </w:t>
            </w:r>
            <w:r w:rsidRPr="004161AA">
              <w:rPr>
                <w:rFonts w:asciiTheme="majorBidi" w:hAnsiTheme="majorBidi" w:cstheme="majorBidi" w:hint="cs"/>
                <w:sz w:val="32"/>
                <w:szCs w:val="32"/>
                <w:cs/>
              </w:rPr>
              <w:t>๙</w:t>
            </w:r>
            <w:r w:rsidRPr="004161AA">
              <w:rPr>
                <w:rFonts w:asciiTheme="majorBidi" w:hAnsiTheme="majorBidi" w:cstheme="majorBidi"/>
                <w:sz w:val="32"/>
                <w:szCs w:val="32"/>
                <w:cs/>
              </w:rPr>
              <w:t xml:space="preserve"> ชั้น) ซึ่งเป็นเครื่องหมายแสดงพระราชอิสริยศ</w:t>
            </w:r>
            <w:r w:rsidRPr="004161AA">
              <w:rPr>
                <w:rFonts w:asciiTheme="majorBidi" w:hAnsiTheme="majorBidi" w:cstheme="majorBidi"/>
                <w:sz w:val="32"/>
                <w:szCs w:val="32"/>
                <w:cs/>
              </w:rPr>
              <w:lastRenderedPageBreak/>
              <w:t>ของพระมหากษัตริย์ การใช้รูปดังกล่าวจึงเป็นการประกาศให้รู้ว่า ดินแดนสยามอยู่ภายใต้ร่มพระบรมโพธิสมภารของพระมหากษัตริย์ผู้เป็นสยามินทราธิราช</w:t>
            </w:r>
            <w:r w:rsidRPr="004161AA">
              <w:rPr>
                <w:rFonts w:asciiTheme="majorBidi" w:hAnsiTheme="majorBidi" w:cstheme="majorBidi" w:hint="cs"/>
                <w:sz w:val="32"/>
                <w:szCs w:val="32"/>
                <w:cs/>
              </w:rPr>
              <w:t>....</w:t>
            </w:r>
          </w:p>
          <w:p w:rsidR="00783CF6" w:rsidRPr="004161AA" w:rsidRDefault="00E33E9B" w:rsidP="00E33E9B">
            <w:pPr>
              <w:spacing w:after="0" w:line="240" w:lineRule="auto"/>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w:t>
            </w:r>
            <w:r w:rsidRPr="004161AA">
              <w:rPr>
                <w:rFonts w:asciiTheme="majorBidi" w:hAnsiTheme="majorBidi" w:cstheme="majorBidi"/>
                <w:sz w:val="32"/>
                <w:szCs w:val="32"/>
                <w:cs/>
              </w:rPr>
              <w:t>ต่อจากฉัตรทางด้านขวาเป็นภาพ</w:t>
            </w:r>
            <w:hyperlink r:id="rId18" w:tooltip="คชสีห์ (หน้านี้ไม่มี)" w:history="1">
              <w:r w:rsidRPr="004161AA">
                <w:rPr>
                  <w:rStyle w:val="Hyperlink"/>
                  <w:rFonts w:asciiTheme="majorBidi" w:hAnsiTheme="majorBidi" w:cstheme="majorBidi"/>
                  <w:color w:val="auto"/>
                  <w:sz w:val="32"/>
                  <w:szCs w:val="32"/>
                  <w:u w:val="none"/>
                  <w:cs/>
                </w:rPr>
                <w:t>คชสีห์</w:t>
              </w:r>
            </w:hyperlink>
            <w:r w:rsidRPr="004161AA">
              <w:rPr>
                <w:rFonts w:asciiTheme="majorBidi" w:hAnsiTheme="majorBidi" w:cstheme="majorBidi"/>
                <w:sz w:val="32"/>
                <w:szCs w:val="32"/>
                <w:cs/>
              </w:rPr>
              <w:t>ประคองฉัตร ส่วนทางด้านซ้ายเป็นภาพ</w:t>
            </w:r>
            <w:hyperlink r:id="rId19" w:tooltip="ราชสีห์" w:history="1">
              <w:r w:rsidRPr="004161AA">
                <w:rPr>
                  <w:rStyle w:val="Hyperlink"/>
                  <w:rFonts w:asciiTheme="majorBidi" w:hAnsiTheme="majorBidi" w:cstheme="majorBidi"/>
                  <w:color w:val="auto"/>
                  <w:sz w:val="32"/>
                  <w:szCs w:val="32"/>
                  <w:u w:val="none"/>
                  <w:cs/>
                </w:rPr>
                <w:t>ราชสีห์</w:t>
              </w:r>
            </w:hyperlink>
            <w:r w:rsidRPr="004161AA">
              <w:rPr>
                <w:rFonts w:asciiTheme="majorBidi" w:hAnsiTheme="majorBidi" w:cstheme="majorBidi"/>
                <w:sz w:val="32"/>
                <w:szCs w:val="32"/>
                <w:cs/>
              </w:rPr>
              <w:t>ประคองฉัตร คชสีห์หมายถึงข้าราชการฝ่ายกลาโหม ซึ่งเป็นใหญ่ทางฝ่ายทหาร ส่วนราชสีห์หมายถึง ข้าราชการฝ่ายมหาดไทย ซึ่งเป็นใหญ่ทางฝ่ายพลเรือน ทั้งสองฝ่ายนี้มีหน้าที่ป้องกันพระราชอาณาจักรและค้ำจุนพระราชบัลลังก์</w:t>
            </w:r>
            <w:r w:rsidRPr="004161AA">
              <w:rPr>
                <w:rFonts w:asciiTheme="majorBidi" w:eastAsia="Times New Roman" w:hAnsiTheme="majorBidi" w:cstheme="majorBidi" w:hint="cs"/>
                <w:sz w:val="32"/>
                <w:szCs w:val="32"/>
                <w:cs/>
              </w:rPr>
              <w:t>.....</w:t>
            </w:r>
            <w:r w:rsidRPr="004161AA">
              <w:rPr>
                <w:rFonts w:asciiTheme="majorBidi" w:hAnsiTheme="majorBidi" w:cstheme="majorBidi"/>
                <w:sz w:val="32"/>
                <w:szCs w:val="32"/>
                <w:cs/>
              </w:rPr>
              <w:t>ส่วนขอบโล่ด้านล่างสุดล้อมรอบด้วย</w:t>
            </w:r>
            <w:hyperlink r:id="rId20" w:tooltip="เครื่องราชอิสริยาภรณ์อันเป็นโบราณมงคลนพรัตนราชวราภรณ์" w:history="1">
              <w:r w:rsidRPr="004161AA">
                <w:rPr>
                  <w:rStyle w:val="Hyperlink"/>
                  <w:rFonts w:asciiTheme="majorBidi" w:hAnsiTheme="majorBidi" w:cstheme="majorBidi"/>
                  <w:color w:val="auto"/>
                  <w:sz w:val="32"/>
                  <w:szCs w:val="32"/>
                  <w:u w:val="none"/>
                  <w:cs/>
                </w:rPr>
                <w:t>พระมหาสังวาลนพรัตน์รัตนราชวราภรณ์</w:t>
              </w:r>
            </w:hyperlink>
            <w:r w:rsidRPr="004161AA">
              <w:rPr>
                <w:rFonts w:asciiTheme="majorBidi" w:hAnsiTheme="majorBidi" w:cstheme="majorBidi"/>
                <w:sz w:val="32"/>
                <w:szCs w:val="32"/>
                <w:cs/>
              </w:rPr>
              <w:t xml:space="preserve"> หมายถึง </w:t>
            </w:r>
            <w:hyperlink r:id="rId21" w:tooltip="พระพุทธศาสนา" w:history="1">
              <w:r w:rsidRPr="004161AA">
                <w:rPr>
                  <w:rStyle w:val="Hyperlink"/>
                  <w:rFonts w:asciiTheme="majorBidi" w:hAnsiTheme="majorBidi" w:cstheme="majorBidi"/>
                  <w:color w:val="auto"/>
                  <w:sz w:val="32"/>
                  <w:szCs w:val="32"/>
                  <w:u w:val="none"/>
                  <w:cs/>
                </w:rPr>
                <w:t>พระพุทธศาสนา</w:t>
              </w:r>
            </w:hyperlink>
            <w:r w:rsidRPr="004161AA">
              <w:rPr>
                <w:rStyle w:val="FootnoteReference"/>
                <w:rFonts w:asciiTheme="majorBidi" w:hAnsiTheme="majorBidi" w:cstheme="majorBidi"/>
                <w:sz w:val="32"/>
                <w:szCs w:val="32"/>
                <w:cs/>
              </w:rPr>
              <w:footnoteReference w:id="5"/>
            </w:r>
          </w:p>
        </w:tc>
        <w:tc>
          <w:tcPr>
            <w:tcW w:w="2610" w:type="dxa"/>
            <w:tcBorders>
              <w:bottom w:val="single" w:sz="4" w:space="0" w:color="auto"/>
              <w:right w:val="nil"/>
            </w:tcBorders>
          </w:tcPr>
          <w:p w:rsidR="00894852" w:rsidRPr="004161AA" w:rsidRDefault="00E33E9B" w:rsidP="00B658D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๑. </w:t>
            </w:r>
            <w:r w:rsidR="00B658D6">
              <w:rPr>
                <w:rFonts w:asciiTheme="majorBidi" w:hAnsiTheme="majorBidi" w:cstheme="majorBidi" w:hint="cs"/>
                <w:sz w:val="32"/>
                <w:szCs w:val="32"/>
                <w:cs/>
              </w:rPr>
              <w:t>พระมหาสังวาลนพรัตน์</w:t>
            </w:r>
            <w:r w:rsidR="00894852" w:rsidRPr="004161AA">
              <w:rPr>
                <w:rFonts w:asciiTheme="majorBidi" w:hAnsiTheme="majorBidi" w:cstheme="majorBidi" w:hint="cs"/>
                <w:sz w:val="32"/>
                <w:szCs w:val="32"/>
                <w:cs/>
              </w:rPr>
              <w:t>ราชวราภรณ์ หมายถึง พระพุทธศาสนา</w:t>
            </w:r>
          </w:p>
          <w:p w:rsidR="00894852" w:rsidRPr="004161AA" w:rsidRDefault="00894852" w:rsidP="002A3636">
            <w:pPr>
              <w:pStyle w:val="NoSpacing"/>
              <w:tabs>
                <w:tab w:val="left" w:pos="990"/>
              </w:tabs>
              <w:jc w:val="center"/>
              <w:rPr>
                <w:rFonts w:asciiTheme="majorBidi" w:hAnsiTheme="majorBidi" w:cstheme="majorBidi"/>
                <w:sz w:val="32"/>
                <w:szCs w:val="32"/>
              </w:rPr>
            </w:pPr>
          </w:p>
        </w:tc>
      </w:tr>
    </w:tbl>
    <w:p w:rsidR="0090131F" w:rsidRPr="004161AA" w:rsidRDefault="00401CA8" w:rsidP="006053A4">
      <w:pPr>
        <w:pStyle w:val="NoSpacing"/>
        <w:tabs>
          <w:tab w:val="left" w:pos="990"/>
        </w:tabs>
        <w:spacing w:before="240"/>
        <w:jc w:val="thaiDistribute"/>
        <w:rPr>
          <w:rFonts w:asciiTheme="majorBidi" w:hAnsiTheme="majorBidi" w:cstheme="majorBidi"/>
          <w:b/>
          <w:bCs/>
          <w:sz w:val="32"/>
          <w:szCs w:val="32"/>
          <w:cs/>
        </w:rPr>
      </w:pPr>
      <w:r w:rsidRPr="004161AA">
        <w:rPr>
          <w:rFonts w:asciiTheme="majorBidi" w:hAnsiTheme="majorBidi" w:cstheme="majorBidi" w:hint="cs"/>
          <w:sz w:val="32"/>
          <w:szCs w:val="32"/>
          <w:cs/>
        </w:rPr>
        <w:lastRenderedPageBreak/>
        <w:tab/>
      </w:r>
      <w:r w:rsidR="006053A4" w:rsidRPr="004161AA">
        <w:rPr>
          <w:rFonts w:asciiTheme="majorBidi" w:hAnsiTheme="majorBidi" w:cstheme="majorBidi" w:hint="cs"/>
          <w:sz w:val="32"/>
          <w:szCs w:val="32"/>
          <w:cs/>
        </w:rPr>
        <w:t>๔</w:t>
      </w:r>
      <w:r w:rsidRPr="004161AA">
        <w:rPr>
          <w:rFonts w:asciiTheme="majorBidi" w:hAnsiTheme="majorBidi" w:cstheme="majorBidi" w:hint="cs"/>
          <w:sz w:val="32"/>
          <w:szCs w:val="32"/>
          <w:cs/>
        </w:rPr>
        <w:t>.๑.๑.๓</w:t>
      </w:r>
      <w:r w:rsidR="00A17818">
        <w:rPr>
          <w:rFonts w:asciiTheme="majorBidi" w:hAnsiTheme="majorBidi" w:cstheme="majorBidi" w:hint="cs"/>
          <w:sz w:val="32"/>
          <w:szCs w:val="32"/>
          <w:cs/>
        </w:rPr>
        <w:t xml:space="preserve"> </w:t>
      </w:r>
      <w:r w:rsidR="000834B7" w:rsidRPr="004161AA">
        <w:rPr>
          <w:rFonts w:asciiTheme="majorBidi" w:hAnsiTheme="majorBidi" w:cstheme="majorBidi" w:hint="cs"/>
          <w:b/>
          <w:bCs/>
          <w:sz w:val="32"/>
          <w:szCs w:val="32"/>
          <w:cs/>
        </w:rPr>
        <w:t>ธง</w:t>
      </w:r>
      <w:r w:rsidR="00AF0DF2" w:rsidRPr="004161AA">
        <w:rPr>
          <w:rFonts w:asciiTheme="majorBidi" w:hAnsiTheme="majorBidi" w:cstheme="majorBidi" w:hint="cs"/>
          <w:b/>
          <w:bCs/>
          <w:sz w:val="32"/>
          <w:szCs w:val="32"/>
          <w:cs/>
        </w:rPr>
        <w:t>พระอิสริยยศ</w:t>
      </w:r>
    </w:p>
    <w:p w:rsidR="00A83E0A" w:rsidRPr="004161AA" w:rsidRDefault="00401CA8" w:rsidP="000D346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DD0838" w:rsidRPr="004161AA">
        <w:rPr>
          <w:rFonts w:asciiTheme="majorBidi" w:hAnsiTheme="majorBidi" w:cstheme="majorBidi" w:hint="cs"/>
          <w:sz w:val="32"/>
          <w:szCs w:val="32"/>
          <w:cs/>
        </w:rPr>
        <w:t>ธงพระอิสริยยศ</w:t>
      </w:r>
      <w:r w:rsidR="00A83E0A" w:rsidRPr="004161AA">
        <w:rPr>
          <w:rFonts w:asciiTheme="majorBidi" w:hAnsiTheme="majorBidi" w:cstheme="majorBidi" w:hint="cs"/>
          <w:sz w:val="32"/>
          <w:szCs w:val="32"/>
          <w:cs/>
        </w:rPr>
        <w:t xml:space="preserve"> ประกอบไปด้วยธงสำหรับพระมหากษัตริย์  ธงสำหรับองค์สมเด็จพระราชินี ธงสำหรับองค์สมเด็จพระบรมราชินี ธงสมเด็จพระยุพราช ธงสำหรับองค์พระวรชายาแห่งสมเด็จพระยุพราช ธงสำหรับองค์พระราชโอรส สมเด็จพระเจ้าพี่ยาเธอ หรือสมเด็จพระเจ้าน้องยาเธอแห่งพระมหากษัตริย์ทุกรัชกาล  ธงสำหรับองค์พระราชธิดา สมเด็จพระเจ้าพี่นางเธอ หรือสมเด็จพระเจ้าน้องนางเธอแห่งพระมหากษัตริย์ทุกรัชกาล</w:t>
      </w:r>
    </w:p>
    <w:p w:rsidR="004D5429" w:rsidRPr="004161AA" w:rsidRDefault="004D5429" w:rsidP="000D346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อนึ่งตามประวัติเรื่องกำเนิดธงและการใช้ธงของไทยในสมัยต่าง ๆ แม้จะสืบค้นได้ว่า มีการใช้ธงมาตั้งแต่ครั้งกรุงศรีอยุธยาเรื่องมาจนกระทั่งถึงกรุงรัตนโกสินทร์ แต่รายละเอียดของธงชนิดต่าง ๆ สามารถสืบข้อมูลได้เพียงช่วงรัชกาลที่ ๒ แห่งกรุงรัตนโกสินทร์ว่า ใช้ธงมีสัญลักษณ์</w:t>
      </w:r>
      <w:r w:rsidRPr="004161AA">
        <w:rPr>
          <w:rFonts w:asciiTheme="majorBidi" w:hAnsiTheme="majorBidi" w:cstheme="majorBidi" w:hint="cs"/>
          <w:sz w:val="32"/>
          <w:szCs w:val="32"/>
          <w:cs/>
        </w:rPr>
        <w:lastRenderedPageBreak/>
        <w:t>ช้างเผือก ๓ ตัว อยู่ในวงจักรสีขาวติดไว้กลาง พื้นธงสีแดง ต่อมาก็มีการเปลี่ยนแปลงอีกเล็กน้อยในสมัยรัชกาลที่ ๔ รัชกาลที่ ๕ และรัชกาลที่ ๖</w:t>
      </w:r>
      <w:r w:rsidR="00832573" w:rsidRPr="004161AA">
        <w:rPr>
          <w:rStyle w:val="FootnoteReference"/>
          <w:rFonts w:ascii="Arial" w:hAnsi="Arial" w:cs="Angsana New"/>
          <w:sz w:val="32"/>
          <w:szCs w:val="32"/>
          <w:cs/>
        </w:rPr>
        <w:footnoteReference w:id="6"/>
      </w:r>
    </w:p>
    <w:p w:rsidR="00DD0838" w:rsidRPr="004161AA" w:rsidRDefault="00A83E0A" w:rsidP="000D346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A3636" w:rsidRPr="004161AA">
        <w:rPr>
          <w:rFonts w:asciiTheme="majorBidi" w:hAnsiTheme="majorBidi" w:cstheme="majorBidi" w:hint="cs"/>
          <w:sz w:val="32"/>
          <w:szCs w:val="32"/>
          <w:cs/>
        </w:rPr>
        <w:t>จาการสืบค้น</w:t>
      </w:r>
      <w:r w:rsidR="00832573" w:rsidRPr="004161AA">
        <w:rPr>
          <w:rFonts w:asciiTheme="majorBidi" w:hAnsiTheme="majorBidi" w:cstheme="majorBidi" w:hint="cs"/>
          <w:sz w:val="32"/>
          <w:szCs w:val="32"/>
          <w:cs/>
        </w:rPr>
        <w:t>หมวดธงพระอิสริยยศ</w:t>
      </w:r>
      <w:r w:rsidRPr="004161AA">
        <w:rPr>
          <w:rFonts w:asciiTheme="majorBidi" w:hAnsiTheme="majorBidi" w:cstheme="majorBidi" w:hint="cs"/>
          <w:sz w:val="32"/>
          <w:szCs w:val="32"/>
          <w:cs/>
        </w:rPr>
        <w:t>เหล่านี้ ไม่พบสัญลักษณ์ทางพระพุทธศาสนาปรากฏอยู่ คงมีเฉพาะสัญลักษณ์ที่เกี่ยวข้อง</w:t>
      </w:r>
      <w:r w:rsidR="00832573" w:rsidRPr="004161AA">
        <w:rPr>
          <w:rFonts w:asciiTheme="majorBidi" w:hAnsiTheme="majorBidi" w:cstheme="majorBidi" w:hint="cs"/>
          <w:sz w:val="32"/>
          <w:szCs w:val="32"/>
          <w:cs/>
        </w:rPr>
        <w:t xml:space="preserve">กับแผ่น </w:t>
      </w:r>
      <w:r w:rsidRPr="004161AA">
        <w:rPr>
          <w:rFonts w:asciiTheme="majorBidi" w:hAnsiTheme="majorBidi" w:cstheme="majorBidi" w:hint="cs"/>
          <w:sz w:val="32"/>
          <w:szCs w:val="32"/>
          <w:cs/>
        </w:rPr>
        <w:t>ฐาน</w:t>
      </w:r>
      <w:r w:rsidR="009F57CB" w:rsidRPr="004161AA">
        <w:rPr>
          <w:rFonts w:asciiTheme="majorBidi" w:hAnsiTheme="majorBidi" w:cstheme="majorBidi" w:hint="cs"/>
          <w:sz w:val="32"/>
          <w:szCs w:val="32"/>
          <w:cs/>
        </w:rPr>
        <w:t>ันดร หรือ</w:t>
      </w:r>
      <w:r w:rsidRPr="004161AA">
        <w:rPr>
          <w:rFonts w:asciiTheme="majorBidi" w:hAnsiTheme="majorBidi" w:cstheme="majorBidi" w:hint="cs"/>
          <w:sz w:val="32"/>
          <w:szCs w:val="32"/>
          <w:cs/>
        </w:rPr>
        <w:t xml:space="preserve">ลักษณะประจำพระองค์เท่านั้น  </w:t>
      </w:r>
    </w:p>
    <w:p w:rsidR="00E81AE4" w:rsidRPr="004161AA" w:rsidRDefault="00401CA8" w:rsidP="006053A4">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6053A4" w:rsidRPr="004161AA">
        <w:rPr>
          <w:rFonts w:asciiTheme="majorBidi" w:hAnsiTheme="majorBidi" w:cstheme="majorBidi" w:hint="cs"/>
          <w:sz w:val="32"/>
          <w:szCs w:val="32"/>
          <w:cs/>
        </w:rPr>
        <w:t>๔</w:t>
      </w:r>
      <w:r w:rsidRPr="004161AA">
        <w:rPr>
          <w:rFonts w:asciiTheme="majorBidi" w:hAnsiTheme="majorBidi" w:cstheme="majorBidi" w:hint="cs"/>
          <w:sz w:val="32"/>
          <w:szCs w:val="32"/>
          <w:cs/>
        </w:rPr>
        <w:t xml:space="preserve">.๑.๑.๔ </w:t>
      </w:r>
      <w:r w:rsidR="00781D9C">
        <w:rPr>
          <w:rFonts w:asciiTheme="majorBidi" w:hAnsiTheme="majorBidi" w:cstheme="majorBidi" w:hint="cs"/>
          <w:b/>
          <w:bCs/>
          <w:sz w:val="32"/>
          <w:szCs w:val="32"/>
          <w:cs/>
        </w:rPr>
        <w:t>เครื่องราชอิส</w:t>
      </w:r>
      <w:r w:rsidR="00E81AE4" w:rsidRPr="004161AA">
        <w:rPr>
          <w:rFonts w:asciiTheme="majorBidi" w:hAnsiTheme="majorBidi" w:cstheme="majorBidi" w:hint="cs"/>
          <w:b/>
          <w:bCs/>
          <w:sz w:val="32"/>
          <w:szCs w:val="32"/>
          <w:cs/>
        </w:rPr>
        <w:t>ริยาภรณ์</w:t>
      </w:r>
    </w:p>
    <w:p w:rsidR="00BD2EC6" w:rsidRPr="004161AA" w:rsidRDefault="009328D0"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BD2EC6" w:rsidRPr="004161AA">
        <w:rPr>
          <w:rFonts w:asciiTheme="majorBidi" w:hAnsiTheme="majorBidi" w:cstheme="majorBidi" w:hint="cs"/>
          <w:sz w:val="32"/>
          <w:szCs w:val="32"/>
          <w:cs/>
        </w:rPr>
        <w:t>เครื่องราชอิสริยาภรณ์ เดิมเรียกว่า เครื่องประดับสำหรับยศ ถ้าเป็นเครื่องประดับยศสำหรับพระราช</w:t>
      </w:r>
      <w:r w:rsidR="002A3636" w:rsidRPr="004161AA">
        <w:rPr>
          <w:rFonts w:asciiTheme="majorBidi" w:hAnsiTheme="majorBidi" w:cstheme="majorBidi" w:hint="cs"/>
          <w:sz w:val="32"/>
          <w:szCs w:val="32"/>
          <w:cs/>
        </w:rPr>
        <w:t>า</w:t>
      </w:r>
      <w:r w:rsidR="00BD2EC6" w:rsidRPr="004161AA">
        <w:rPr>
          <w:rFonts w:asciiTheme="majorBidi" w:hAnsiTheme="majorBidi" w:cstheme="majorBidi" w:hint="cs"/>
          <w:sz w:val="32"/>
          <w:szCs w:val="32"/>
          <w:cs/>
        </w:rPr>
        <w:t xml:space="preserve"> เรียกว่า เครื่องราชอิศริยยศ ถ้าเป็นเครื่องประดับยศสำหรับขุนนาง  เรียกว่า เครื่องสำคัญยศ เริ่มมีใช้เป็นครั้งแรกในสมัยรัชกาลที่ ๔  โดยทรงพระราชดำหริให้สร้างขึ้นเมื่อราว พ.ศ.๒๔๐๐ครั้นถึงรัชกาลที่ ๕ เมื่อมีการตราพระราชบัญญัติ</w:t>
      </w:r>
      <w:r w:rsidR="00E24C8E" w:rsidRPr="004161AA">
        <w:rPr>
          <w:rFonts w:asciiTheme="majorBidi" w:hAnsiTheme="majorBidi" w:cstheme="majorBidi" w:hint="cs"/>
          <w:sz w:val="32"/>
          <w:szCs w:val="32"/>
          <w:cs/>
        </w:rPr>
        <w:t xml:space="preserve"> จึงทรงโปรดให้เรียกว่า เรื่องราชอิศริยยศ ภายหลังจึงเปลี่ยนมาเป็น เครื่องราชอิศริยาภรณ์</w:t>
      </w:r>
      <w:r w:rsidR="00E24C8E" w:rsidRPr="004161AA">
        <w:rPr>
          <w:rStyle w:val="FootnoteReference"/>
          <w:rFonts w:asciiTheme="majorBidi" w:hAnsiTheme="majorBidi" w:cstheme="majorBidi"/>
          <w:sz w:val="32"/>
          <w:szCs w:val="32"/>
          <w:cs/>
        </w:rPr>
        <w:footnoteReference w:id="7"/>
      </w:r>
    </w:p>
    <w:p w:rsidR="00BB5770" w:rsidRPr="004161AA" w:rsidRDefault="009328D0"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A3636" w:rsidRPr="004161AA">
        <w:rPr>
          <w:rFonts w:asciiTheme="majorBidi" w:hAnsiTheme="majorBidi" w:cstheme="majorBidi" w:hint="cs"/>
          <w:sz w:val="32"/>
          <w:szCs w:val="32"/>
          <w:cs/>
        </w:rPr>
        <w:t>จากการสืบค้น  เครื่องราชอิศริยาภรณ์ที่</w:t>
      </w:r>
      <w:r w:rsidR="00BB5770" w:rsidRPr="004161AA">
        <w:rPr>
          <w:rFonts w:asciiTheme="majorBidi" w:hAnsiTheme="majorBidi" w:cstheme="majorBidi" w:hint="cs"/>
          <w:sz w:val="32"/>
          <w:szCs w:val="32"/>
          <w:cs/>
        </w:rPr>
        <w:t>มีสัญลักษณ์ทา</w:t>
      </w:r>
      <w:r w:rsidR="00BB5A8A" w:rsidRPr="004161AA">
        <w:rPr>
          <w:rFonts w:asciiTheme="majorBidi" w:hAnsiTheme="majorBidi" w:cstheme="majorBidi" w:hint="cs"/>
          <w:sz w:val="32"/>
          <w:szCs w:val="32"/>
          <w:cs/>
        </w:rPr>
        <w:t>งพระพุทธศาสนาปรากฏอยู่  ดัง</w:t>
      </w:r>
      <w:r w:rsidR="002A3636" w:rsidRPr="004161AA">
        <w:rPr>
          <w:rFonts w:asciiTheme="majorBidi" w:hAnsiTheme="majorBidi" w:cstheme="majorBidi" w:hint="cs"/>
          <w:sz w:val="32"/>
          <w:szCs w:val="32"/>
          <w:cs/>
        </w:rPr>
        <w:t>รายละเอียด</w:t>
      </w:r>
      <w:r w:rsidR="00BB5770" w:rsidRPr="004161AA">
        <w:rPr>
          <w:rFonts w:asciiTheme="majorBidi" w:hAnsiTheme="majorBidi" w:cstheme="majorBidi" w:hint="cs"/>
          <w:sz w:val="32"/>
          <w:szCs w:val="32"/>
          <w:cs/>
        </w:rPr>
        <w:t>ต่อไปนี้</w:t>
      </w:r>
    </w:p>
    <w:tbl>
      <w:tblPr>
        <w:tblStyle w:val="TableGrid"/>
        <w:tblW w:w="0" w:type="auto"/>
        <w:tblLook w:val="04A0" w:firstRow="1" w:lastRow="0" w:firstColumn="1" w:lastColumn="0" w:noHBand="0" w:noVBand="1"/>
      </w:tblPr>
      <w:tblGrid>
        <w:gridCol w:w="567"/>
        <w:gridCol w:w="2745"/>
        <w:gridCol w:w="2711"/>
        <w:gridCol w:w="2284"/>
      </w:tblGrid>
      <w:tr w:rsidR="002A3636" w:rsidRPr="004161AA" w:rsidTr="002A3636">
        <w:tc>
          <w:tcPr>
            <w:tcW w:w="648" w:type="dxa"/>
            <w:tcBorders>
              <w:left w:val="nil"/>
            </w:tcBorders>
          </w:tcPr>
          <w:p w:rsidR="002A3636" w:rsidRPr="004161AA" w:rsidRDefault="002A3636" w:rsidP="002A3636">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890" w:type="dxa"/>
          </w:tcPr>
          <w:p w:rsidR="002A3636" w:rsidRPr="004161AA" w:rsidRDefault="002A363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240" w:type="dxa"/>
          </w:tcPr>
          <w:p w:rsidR="002A3636" w:rsidRPr="004161AA" w:rsidRDefault="002A363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610" w:type="dxa"/>
            <w:tcBorders>
              <w:right w:val="nil"/>
            </w:tcBorders>
          </w:tcPr>
          <w:p w:rsidR="002A3636" w:rsidRPr="004161AA" w:rsidRDefault="002A363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2A3636" w:rsidRPr="004161AA" w:rsidTr="0012234E">
        <w:tc>
          <w:tcPr>
            <w:tcW w:w="648" w:type="dxa"/>
            <w:tcBorders>
              <w:left w:val="nil"/>
            </w:tcBorders>
          </w:tcPr>
          <w:p w:rsidR="002A3636"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1890" w:type="dxa"/>
          </w:tcPr>
          <w:p w:rsidR="002A3636" w:rsidRPr="004161AA" w:rsidRDefault="002A3636" w:rsidP="002A3636">
            <w:pPr>
              <w:pStyle w:val="NoSpacing"/>
              <w:tabs>
                <w:tab w:val="left" w:pos="990"/>
              </w:tabs>
              <w:jc w:val="center"/>
              <w:rPr>
                <w:rFonts w:asciiTheme="majorBidi" w:hAnsiTheme="majorBidi" w:cstheme="majorBidi"/>
                <w:sz w:val="32"/>
                <w:szCs w:val="32"/>
              </w:rPr>
            </w:pPr>
            <w:r w:rsidRPr="004161AA">
              <w:rPr>
                <w:rFonts w:asciiTheme="majorBidi" w:hAnsiTheme="majorBidi" w:cstheme="majorBidi"/>
                <w:noProof/>
              </w:rPr>
              <w:drawing>
                <wp:inline distT="0" distB="0" distL="0" distR="0" wp14:anchorId="66F2E1ED" wp14:editId="0ED22ECC">
                  <wp:extent cx="1452880" cy="1196975"/>
                  <wp:effectExtent l="0" t="0" r="0" b="3175"/>
                  <wp:docPr id="281" name="รูปภาพ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_mahacPic001.jpg"/>
                          <pic:cNvPicPr/>
                        </pic:nvPicPr>
                        <pic:blipFill>
                          <a:blip r:embed="rId22">
                            <a:extLst>
                              <a:ext uri="{28A0092B-C50C-407E-A947-70E740481C1C}">
                                <a14:useLocalDpi xmlns:a14="http://schemas.microsoft.com/office/drawing/2010/main" val="0"/>
                              </a:ext>
                            </a:extLst>
                          </a:blip>
                          <a:stretch>
                            <a:fillRect/>
                          </a:stretch>
                        </pic:blipFill>
                        <pic:spPr>
                          <a:xfrm>
                            <a:off x="0" y="0"/>
                            <a:ext cx="1452880" cy="1196975"/>
                          </a:xfrm>
                          <a:prstGeom prst="rect">
                            <a:avLst/>
                          </a:prstGeom>
                        </pic:spPr>
                      </pic:pic>
                    </a:graphicData>
                  </a:graphic>
                </wp:inline>
              </w:drawing>
            </w:r>
          </w:p>
          <w:p w:rsidR="00A55A7B" w:rsidRPr="004161AA" w:rsidRDefault="00A55A7B" w:rsidP="00A55A7B">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(สำหรับบุรุษ)</w:t>
            </w:r>
          </w:p>
        </w:tc>
        <w:tc>
          <w:tcPr>
            <w:tcW w:w="3240" w:type="dxa"/>
          </w:tcPr>
          <w:p w:rsidR="002A3636" w:rsidRPr="004161AA" w:rsidRDefault="002A3636" w:rsidP="002A3636">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ตรามหาจักรีบรมราชวงศ์</w:t>
            </w:r>
          </w:p>
          <w:p w:rsidR="002A3636" w:rsidRPr="004161AA" w:rsidRDefault="002A3636" w:rsidP="002A3636">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       พระบาทสมเด็จพระจุลจอมเกล้า ฯ เจ้าอยู่หัว ทรงสถาปนาขึ้น เมื่อวันที่ ๒๑ เมษายน ๒๔๒๕ ในคราวสมโภชกรุงรัตนโกสินทร์ ๑๐๐ ปี  มีจำนวนจำกัด ฝ่ายหน้า ๓๐ ฝ่ายใน ๑๖  ต่อมาเมื่อมีการตราพระราชบัญญัติ ร.ศ. ๑๑๒  ได้เพิ่มจำนวนเป็น ฝ่ายหน้า ๔๒ ฝ่ายใน ๒๙  โดยชุดหนึ่งจะประกอบด้วย</w:t>
            </w:r>
            <w:r w:rsidRPr="004161AA">
              <w:rPr>
                <w:rFonts w:asciiTheme="majorBidi" w:hAnsiTheme="majorBidi" w:cstheme="majorBidi" w:hint="cs"/>
                <w:sz w:val="32"/>
                <w:szCs w:val="32"/>
                <w:cs/>
              </w:rPr>
              <w:lastRenderedPageBreak/>
              <w:t>ตรามหาจักรี ๑ จุลจักรี ๑ และจักรีดารา ๑ ลักษณะรูปพรรณเฉพาะที่เกี่ยวกับสัญลักษณ์ทางพระพุทธศาสนามีรายละเอียดดังนี้</w:t>
            </w:r>
          </w:p>
          <w:p w:rsidR="002A3636" w:rsidRPr="004161AA" w:rsidRDefault="002A3636" w:rsidP="002A363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...มหาจักรี ข้างหน้าเป็นรูปจักร ๘ กลีบ ลงยาราชาวดีสีขาว มีรูปตรีศูลเงินตามหว่างกลีบจักร กลางวงจักรเป็นรูปประทุมอุณาโลมประดับเพชร พื้นเป็นรัศมีลงยาราชวดีระบายสีฟ้า ขอบรอบเป็นอักษรตัวทองพื้นลงยาราชาวดีสีแดง เป็นมคธภาษิตว่า “ติรตเนสกรฏฺเฐ จ สมฺพํเส จ มมายนํ สกราเชชุ จิตฺตญฺจสกรฏฺฐาภิวฑฺฒนํ”  แปลเนื้อความว่า ความรักใคร่ในพระรัตนตรัย และรัฎฐของตน และวงศของตน อนึ่งจิตต์ซื่อตรงในพระราชาของตน เป็นเครื่องเจริญยิ่งแห่งรัฏฐของตน หรือเป็นเครื่องทำให้รัฏฐแห่งตนเจริญยิ่ง....</w:t>
            </w:r>
            <w:r w:rsidRPr="004161AA">
              <w:rPr>
                <w:rStyle w:val="FootnoteReference"/>
                <w:rFonts w:asciiTheme="majorBidi" w:hAnsiTheme="majorBidi" w:cstheme="majorBidi"/>
                <w:sz w:val="32"/>
                <w:szCs w:val="32"/>
                <w:cs/>
              </w:rPr>
              <w:footnoteReference w:id="8"/>
            </w:r>
          </w:p>
        </w:tc>
        <w:tc>
          <w:tcPr>
            <w:tcW w:w="2610" w:type="dxa"/>
            <w:tcBorders>
              <w:right w:val="nil"/>
            </w:tcBorders>
          </w:tcPr>
          <w:p w:rsidR="0012234E" w:rsidRPr="004161AA" w:rsidRDefault="0012234E" w:rsidP="0012234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บาลี</w:t>
            </w:r>
          </w:p>
          <w:p w:rsidR="0012234E"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ติรตเนสกรฏฺเฐ จ สมฺพํเส จ มมายนํ สกราเชชุ จิตฺตญฺจสกรฏฺฐาภิวฑฺฒนํ”</w:t>
            </w:r>
          </w:p>
          <w:p w:rsidR="0012234E" w:rsidRPr="004161AA" w:rsidRDefault="0012234E" w:rsidP="0012234E">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แปล</w:t>
            </w:r>
          </w:p>
          <w:p w:rsidR="002A3636"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ความรักใคร่ในพระรัตนตรัย และรัฎฐของตน และวงศของตน อนึ่งจิตต์ซื่อตรงในพระราชาของตน เป็น</w:t>
            </w:r>
            <w:r w:rsidRPr="004161AA">
              <w:rPr>
                <w:rFonts w:asciiTheme="majorBidi" w:hAnsiTheme="majorBidi" w:cstheme="majorBidi" w:hint="cs"/>
                <w:sz w:val="32"/>
                <w:szCs w:val="32"/>
                <w:cs/>
              </w:rPr>
              <w:lastRenderedPageBreak/>
              <w:t xml:space="preserve">เครื่องเจริญยิ่งแห่งรัฏฐของตน  </w:t>
            </w:r>
          </w:p>
        </w:tc>
      </w:tr>
      <w:tr w:rsidR="0012234E" w:rsidRPr="004161AA" w:rsidTr="0012234E">
        <w:tc>
          <w:tcPr>
            <w:tcW w:w="648" w:type="dxa"/>
            <w:tcBorders>
              <w:left w:val="nil"/>
            </w:tcBorders>
          </w:tcPr>
          <w:p w:rsidR="0012234E"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๒</w:t>
            </w:r>
          </w:p>
        </w:tc>
        <w:tc>
          <w:tcPr>
            <w:tcW w:w="1890" w:type="dxa"/>
          </w:tcPr>
          <w:p w:rsidR="0012234E" w:rsidRPr="004161AA" w:rsidRDefault="0012234E" w:rsidP="002A3636">
            <w:pPr>
              <w:pStyle w:val="NoSpacing"/>
              <w:tabs>
                <w:tab w:val="left" w:pos="990"/>
              </w:tabs>
              <w:jc w:val="center"/>
              <w:rPr>
                <w:rFonts w:asciiTheme="majorBidi" w:hAnsiTheme="majorBidi" w:cstheme="majorBidi"/>
                <w:noProof/>
              </w:rPr>
            </w:pPr>
            <w:r w:rsidRPr="004161AA">
              <w:rPr>
                <w:rFonts w:asciiTheme="majorBidi" w:hAnsiTheme="majorBidi" w:cstheme="majorBidi"/>
                <w:noProof/>
              </w:rPr>
              <w:drawing>
                <wp:inline distT="0" distB="0" distL="0" distR="0" wp14:anchorId="3059F897" wp14:editId="06A28057">
                  <wp:extent cx="1605915" cy="1460500"/>
                  <wp:effectExtent l="0" t="0" r="0" b="6350"/>
                  <wp:docPr id="283" name="รูปภาพ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_ninegPic001.jpg"/>
                          <pic:cNvPicPr/>
                        </pic:nvPicPr>
                        <pic:blipFill>
                          <a:blip r:embed="rId23">
                            <a:extLst>
                              <a:ext uri="{28A0092B-C50C-407E-A947-70E740481C1C}">
                                <a14:useLocalDpi xmlns:a14="http://schemas.microsoft.com/office/drawing/2010/main" val="0"/>
                              </a:ext>
                            </a:extLst>
                          </a:blip>
                          <a:stretch>
                            <a:fillRect/>
                          </a:stretch>
                        </pic:blipFill>
                        <pic:spPr>
                          <a:xfrm>
                            <a:off x="0" y="0"/>
                            <a:ext cx="1605915" cy="1460500"/>
                          </a:xfrm>
                          <a:prstGeom prst="rect">
                            <a:avLst/>
                          </a:prstGeom>
                        </pic:spPr>
                      </pic:pic>
                    </a:graphicData>
                  </a:graphic>
                </wp:inline>
              </w:drawing>
            </w:r>
          </w:p>
          <w:p w:rsidR="00A55A7B" w:rsidRPr="004161AA" w:rsidRDefault="00A55A7B" w:rsidP="00A55A7B">
            <w:pPr>
              <w:pStyle w:val="NoSpacing"/>
              <w:tabs>
                <w:tab w:val="left" w:pos="990"/>
              </w:tabs>
              <w:rPr>
                <w:rFonts w:asciiTheme="majorBidi" w:hAnsiTheme="majorBidi" w:cstheme="majorBidi"/>
                <w:noProof/>
              </w:rPr>
            </w:pPr>
            <w:r w:rsidRPr="004161AA">
              <w:rPr>
                <w:rFonts w:asciiTheme="majorBidi" w:hAnsiTheme="majorBidi" w:cstheme="majorBidi" w:hint="cs"/>
                <w:noProof/>
                <w:cs/>
              </w:rPr>
              <w:t>(สำหรับบุรุษ)</w:t>
            </w:r>
          </w:p>
        </w:tc>
        <w:tc>
          <w:tcPr>
            <w:tcW w:w="3240" w:type="dxa"/>
          </w:tcPr>
          <w:p w:rsidR="0012234E" w:rsidRPr="004161AA" w:rsidRDefault="0012234E" w:rsidP="002A3636">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เครื่องราชอิศริยาภรณ์นพรัตนราชวราภรณ์</w:t>
            </w:r>
          </w:p>
          <w:p w:rsidR="0012234E" w:rsidRPr="004161AA" w:rsidRDefault="0012234E" w:rsidP="0012234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เครื่องราชอิศริยาภรณ์สำหรับราชตระกูล  ทรงพระราชทานพระราชวงศ์ผู้ใหญ่ จำนวนเครื่องราชอิศริยาภรณ์นพรัตน ฯ มีกำหนดจำกัดเพียง ๙ ดวงทั้งเครื่องต้น ต่อมาเมื่อมีการออกพระราชบัญญัติใหม่ใน ร.ศ. ๑๑๒ โปรด ฯ ให้เพิ่มจำนวนขึ้นเป็น ๒๐ ทั้งเครื่องต้น  ต่อมาเมื่อ พ.ศ.๒๔๕๖ ทรงพระกรุณาโปรดเกล้า ฯ ให้เพิ่มอีก ๗ ดวง อัตราเป็น ๒๗ ดวง ทั้งเครื่องต้น  โดยสำรับหนึ่งประกอบด้วยดวงตรามหานพรัตน ๑ ดวงนพรัตนดารา ๑ แหวนประดับนพรัตน ๑ </w:t>
            </w:r>
          </w:p>
          <w:p w:rsidR="0012234E" w:rsidRPr="004161AA" w:rsidRDefault="0012234E" w:rsidP="002A3636">
            <w:pPr>
              <w:pStyle w:val="NoSpacing"/>
              <w:tabs>
                <w:tab w:val="left" w:pos="990"/>
              </w:tabs>
              <w:jc w:val="thaiDistribute"/>
              <w:rPr>
                <w:rFonts w:asciiTheme="majorBidi" w:hAnsiTheme="majorBidi" w:cstheme="majorBidi"/>
                <w:b/>
                <w:bCs/>
                <w:sz w:val="32"/>
                <w:szCs w:val="32"/>
                <w:cs/>
              </w:rPr>
            </w:pPr>
          </w:p>
        </w:tc>
        <w:tc>
          <w:tcPr>
            <w:tcW w:w="2610" w:type="dxa"/>
            <w:tcBorders>
              <w:right w:val="nil"/>
            </w:tcBorders>
          </w:tcPr>
          <w:p w:rsidR="0012234E"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๑. อุณาโลมกลางดวงตรามหานพรัตน์  </w:t>
            </w:r>
          </w:p>
          <w:p w:rsidR="0012234E"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๒.ผู้ที่จะได้รับพระราชทาน ต้องเป็นผู้นับถือพระพุทธศาสนาเท่านั้น</w:t>
            </w:r>
            <w:r w:rsidRPr="004161AA">
              <w:rPr>
                <w:rStyle w:val="FootnoteReference"/>
                <w:rFonts w:asciiTheme="majorBidi" w:hAnsiTheme="majorBidi" w:cstheme="majorBidi"/>
                <w:sz w:val="32"/>
                <w:szCs w:val="32"/>
                <w:cs/>
              </w:rPr>
              <w:footnoteReference w:id="9"/>
            </w:r>
          </w:p>
          <w:p w:rsidR="0012234E" w:rsidRPr="004161AA" w:rsidRDefault="0012234E" w:rsidP="002A3636">
            <w:pPr>
              <w:pStyle w:val="NoSpacing"/>
              <w:tabs>
                <w:tab w:val="left" w:pos="990"/>
              </w:tabs>
              <w:jc w:val="center"/>
              <w:rPr>
                <w:rFonts w:asciiTheme="majorBidi" w:hAnsiTheme="majorBidi" w:cstheme="majorBidi"/>
                <w:sz w:val="32"/>
                <w:szCs w:val="32"/>
                <w:cs/>
              </w:rPr>
            </w:pPr>
          </w:p>
        </w:tc>
      </w:tr>
      <w:tr w:rsidR="0012234E" w:rsidRPr="004161AA" w:rsidTr="0012234E">
        <w:tc>
          <w:tcPr>
            <w:tcW w:w="648" w:type="dxa"/>
            <w:tcBorders>
              <w:left w:val="nil"/>
            </w:tcBorders>
          </w:tcPr>
          <w:p w:rsidR="0012234E"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๓</w:t>
            </w:r>
          </w:p>
        </w:tc>
        <w:tc>
          <w:tcPr>
            <w:tcW w:w="1890" w:type="dxa"/>
          </w:tcPr>
          <w:p w:rsidR="0012234E" w:rsidRPr="004161AA" w:rsidRDefault="0012234E" w:rsidP="002A3636">
            <w:pPr>
              <w:pStyle w:val="NoSpacing"/>
              <w:tabs>
                <w:tab w:val="left" w:pos="990"/>
              </w:tabs>
              <w:jc w:val="center"/>
              <w:rPr>
                <w:rFonts w:asciiTheme="majorBidi" w:hAnsiTheme="majorBidi" w:cstheme="majorBidi"/>
                <w:noProof/>
              </w:rPr>
            </w:pPr>
            <w:r w:rsidRPr="004161AA">
              <w:rPr>
                <w:noProof/>
              </w:rPr>
              <w:drawing>
                <wp:inline distT="0" distB="0" distL="0" distR="0" wp14:anchorId="23224806" wp14:editId="7531CD6B">
                  <wp:extent cx="1591310" cy="1116330"/>
                  <wp:effectExtent l="0" t="0" r="8890" b="7620"/>
                  <wp:docPr id="285" name="รูปภาพ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7530240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91310" cy="1116330"/>
                          </a:xfrm>
                          <a:prstGeom prst="rect">
                            <a:avLst/>
                          </a:prstGeom>
                        </pic:spPr>
                      </pic:pic>
                    </a:graphicData>
                  </a:graphic>
                </wp:inline>
              </w:drawing>
            </w:r>
          </w:p>
          <w:p w:rsidR="0012234E" w:rsidRPr="004161AA" w:rsidRDefault="0012234E" w:rsidP="002A3636">
            <w:pPr>
              <w:pStyle w:val="NoSpacing"/>
              <w:tabs>
                <w:tab w:val="left" w:pos="990"/>
              </w:tabs>
              <w:jc w:val="center"/>
              <w:rPr>
                <w:rFonts w:asciiTheme="majorBidi" w:hAnsiTheme="majorBidi" w:cstheme="majorBidi"/>
                <w:noProof/>
              </w:rPr>
            </w:pPr>
          </w:p>
        </w:tc>
        <w:tc>
          <w:tcPr>
            <w:tcW w:w="3240" w:type="dxa"/>
          </w:tcPr>
          <w:p w:rsidR="0012234E" w:rsidRPr="004161AA" w:rsidRDefault="0012234E" w:rsidP="002A3636">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เหรียญศานติมาลา</w:t>
            </w:r>
          </w:p>
          <w:p w:rsidR="0012234E" w:rsidRPr="004161AA" w:rsidRDefault="0012234E" w:rsidP="002A3636">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เหรียญศานติมาลาแบ่งเป็น ๒ ชนิด คือ ชนิดสามัญเป็นดีบุก และชนิดพิเศษเป็นเงิน พระราชทานทั้งแก่สตรีและบุรุษ ลักษณะเหรียญเป็นรูปกลมรี ขนาดกว้าง ๔.๑ ซม. สูง ๔.๖ ด้านหน้ามีรูป</w:t>
            </w:r>
            <w:r w:rsidRPr="004161AA">
              <w:rPr>
                <w:rFonts w:asciiTheme="majorBidi" w:hAnsiTheme="majorBidi" w:cstheme="majorBidi" w:hint="cs"/>
                <w:sz w:val="32"/>
                <w:szCs w:val="32"/>
                <w:cs/>
              </w:rPr>
              <w:lastRenderedPageBreak/>
              <w:t xml:space="preserve">ไอรยาพต ด้านหลังจารึกคาถาเป็นอักษรไทย และโรมันว่า “นตฺถิสนฺติ ปรํสุขํ, </w:t>
            </w:r>
            <w:r w:rsidRPr="004161AA">
              <w:rPr>
                <w:rFonts w:asciiTheme="majorBidi" w:hAnsiTheme="majorBidi" w:cstheme="majorBidi"/>
                <w:sz w:val="32"/>
                <w:szCs w:val="32"/>
              </w:rPr>
              <w:t>NATTHI SANTI PARAM SUKHAM</w:t>
            </w:r>
            <w:r w:rsidRPr="004161AA">
              <w:rPr>
                <w:rFonts w:asciiTheme="majorBidi" w:hAnsiTheme="majorBidi" w:cstheme="majorBidi" w:hint="cs"/>
                <w:sz w:val="32"/>
                <w:szCs w:val="32"/>
                <w:cs/>
              </w:rPr>
              <w:t>” แปลว่า ความสุขอื่นยิ่งกว่าความสงบไม่มี ห้อยกับแพรแถบสีแดงกว้าง ๔๐ มม. ตรงกึ่งกลางของแพรแถบมีริ้วสีน้ำเงินกว้าง ๔ มม. และมีริ้วสีขาว ริ้วละ ๒ มม.ประกอบข้างริ้วสีน้ำเงิน</w:t>
            </w:r>
            <w:r w:rsidRPr="004161AA">
              <w:rPr>
                <w:rStyle w:val="FootnoteReference"/>
                <w:rFonts w:asciiTheme="majorBidi" w:hAnsiTheme="majorBidi" w:cstheme="majorBidi"/>
                <w:sz w:val="32"/>
                <w:szCs w:val="32"/>
                <w:cs/>
              </w:rPr>
              <w:footnoteReference w:id="10"/>
            </w:r>
          </w:p>
        </w:tc>
        <w:tc>
          <w:tcPr>
            <w:tcW w:w="2610" w:type="dxa"/>
            <w:tcBorders>
              <w:right w:val="nil"/>
            </w:tcBorders>
          </w:tcPr>
          <w:p w:rsidR="0012234E"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“นตฺถิสนฺติ ปรํสุขํ,</w:t>
            </w:r>
          </w:p>
          <w:p w:rsidR="0012234E" w:rsidRPr="004161AA" w:rsidRDefault="0012234E" w:rsidP="0012234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NATTHI SANTI PARAM SUKHAM</w:t>
            </w:r>
            <w:r w:rsidRPr="004161AA">
              <w:rPr>
                <w:rFonts w:asciiTheme="majorBidi" w:hAnsiTheme="majorBidi" w:cstheme="majorBidi" w:hint="cs"/>
                <w:sz w:val="32"/>
                <w:szCs w:val="32"/>
                <w:cs/>
              </w:rPr>
              <w:t>”</w:t>
            </w:r>
          </w:p>
          <w:p w:rsidR="0012234E" w:rsidRPr="004161AA" w:rsidRDefault="0012234E" w:rsidP="0012234E">
            <w:pPr>
              <w:pStyle w:val="NoSpacing"/>
              <w:tabs>
                <w:tab w:val="left" w:pos="990"/>
              </w:tabs>
              <w:jc w:val="thaiDistribute"/>
              <w:rPr>
                <w:rFonts w:asciiTheme="majorBidi" w:hAnsiTheme="majorBidi" w:cstheme="majorBidi"/>
                <w:sz w:val="32"/>
                <w:szCs w:val="32"/>
              </w:rPr>
            </w:pPr>
          </w:p>
          <w:p w:rsidR="0012234E" w:rsidRPr="004161AA" w:rsidRDefault="0012234E" w:rsidP="0012234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แปล</w:t>
            </w:r>
            <w:r w:rsidRPr="004161AA">
              <w:rPr>
                <w:rFonts w:asciiTheme="majorBidi" w:hAnsiTheme="majorBidi" w:cstheme="majorBidi"/>
                <w:sz w:val="32"/>
                <w:szCs w:val="32"/>
              </w:rPr>
              <w:t>:</w:t>
            </w:r>
            <w:r w:rsidRPr="004161AA">
              <w:rPr>
                <w:rFonts w:asciiTheme="majorBidi" w:hAnsiTheme="majorBidi" w:cstheme="majorBidi" w:hint="cs"/>
                <w:sz w:val="32"/>
                <w:szCs w:val="32"/>
                <w:cs/>
              </w:rPr>
              <w:t xml:space="preserve">  “สุขอื่นยิ่งกว่าความสงบไม่มี”</w:t>
            </w:r>
          </w:p>
        </w:tc>
      </w:tr>
      <w:tr w:rsidR="0012234E" w:rsidRPr="004161AA" w:rsidTr="0012234E">
        <w:tc>
          <w:tcPr>
            <w:tcW w:w="648" w:type="dxa"/>
            <w:tcBorders>
              <w:left w:val="nil"/>
            </w:tcBorders>
          </w:tcPr>
          <w:p w:rsidR="0012234E"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๔</w:t>
            </w:r>
          </w:p>
        </w:tc>
        <w:tc>
          <w:tcPr>
            <w:tcW w:w="1890" w:type="dxa"/>
          </w:tcPr>
          <w:p w:rsidR="0012234E" w:rsidRPr="004161AA" w:rsidRDefault="0012234E" w:rsidP="002A3636">
            <w:pPr>
              <w:pStyle w:val="NoSpacing"/>
              <w:tabs>
                <w:tab w:val="left" w:pos="990"/>
              </w:tabs>
              <w:jc w:val="center"/>
              <w:rPr>
                <w:noProof/>
              </w:rPr>
            </w:pPr>
            <w:r w:rsidRPr="004161AA">
              <w:rPr>
                <w:noProof/>
              </w:rPr>
              <w:drawing>
                <wp:inline distT="0" distB="0" distL="0" distR="0" wp14:anchorId="12A26767" wp14:editId="7B6592B0">
                  <wp:extent cx="1513840" cy="1003935"/>
                  <wp:effectExtent l="0" t="0" r="0" b="5715"/>
                  <wp:docPr id="286" name="รูปภาพ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144593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13840" cy="1003935"/>
                          </a:xfrm>
                          <a:prstGeom prst="rect">
                            <a:avLst/>
                          </a:prstGeom>
                        </pic:spPr>
                      </pic:pic>
                    </a:graphicData>
                  </a:graphic>
                </wp:inline>
              </w:drawing>
            </w:r>
          </w:p>
        </w:tc>
        <w:tc>
          <w:tcPr>
            <w:tcW w:w="3240" w:type="dxa"/>
          </w:tcPr>
          <w:p w:rsidR="0012234E" w:rsidRPr="004161AA" w:rsidRDefault="0012234E" w:rsidP="002A3636">
            <w:pPr>
              <w:pStyle w:val="NoSpacing"/>
              <w:tabs>
                <w:tab w:val="left" w:pos="990"/>
              </w:tabs>
              <w:jc w:val="thaiDistribute"/>
              <w:rPr>
                <w:rFonts w:asciiTheme="majorBidi" w:eastAsia="Times New Roman" w:hAnsiTheme="majorBidi" w:cstheme="majorBidi"/>
                <w:b/>
                <w:bCs/>
                <w:sz w:val="32"/>
                <w:szCs w:val="32"/>
              </w:rPr>
            </w:pPr>
            <w:r w:rsidRPr="004161AA">
              <w:rPr>
                <w:rFonts w:asciiTheme="majorBidi" w:eastAsia="Times New Roman" w:hAnsiTheme="majorBidi" w:cstheme="majorBidi" w:hint="cs"/>
                <w:b/>
                <w:bCs/>
                <w:sz w:val="32"/>
                <w:szCs w:val="32"/>
                <w:cs/>
              </w:rPr>
              <w:t>เหรียญราชนิยม</w:t>
            </w:r>
          </w:p>
          <w:p w:rsidR="0012234E" w:rsidRPr="004161AA" w:rsidRDefault="0012234E" w:rsidP="0012234E">
            <w:pPr>
              <w:spacing w:after="0" w:line="240" w:lineRule="auto"/>
              <w:jc w:val="thaiDistribute"/>
              <w:rPr>
                <w:rFonts w:asciiTheme="majorBidi" w:eastAsia="Times New Roman" w:hAnsiTheme="majorBidi" w:cstheme="majorBidi"/>
                <w:b/>
                <w:bCs/>
                <w:sz w:val="32"/>
                <w:szCs w:val="32"/>
              </w:rPr>
            </w:pPr>
            <w:r w:rsidRPr="004161AA">
              <w:rPr>
                <w:rFonts w:asciiTheme="majorBidi" w:eastAsia="Times New Roman" w:hAnsiTheme="majorBidi" w:cstheme="majorBidi" w:hint="cs"/>
                <w:sz w:val="32"/>
                <w:szCs w:val="32"/>
                <w:cs/>
              </w:rPr>
              <w:t>พระบาทสมเด็จฯ พระมงกุฏเกล้าเจ้าอยู่หัว ทรงสร้างขึ้นเมื่อ พ.ศ.๒๔๕๔ สำหรับพระราชทานแก่ผู้ที่ช่วยเหลือชีวิตมนุษย์ ในเวลาซึ่งมีเหตุให้ต่ออันตราย มีชั้นเดียว  ลักษณะเหรียญเป็นรูปกลม ด้านหน้ามีพระบรมรูปพระบาทสมเด็จ ฯ พระมงกุฎเกล้าเจ้าอยู่หัว  มีอักษรจารึกพระนามาภิธัยว่า “มหาราชา ปรเมน</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ทรมหาวชิราวุโธส</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ยามรัช</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กาล 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 xml:space="preserve">โภ” ด้านหลังมีอักษรจารึกว่า “ทรงพระราชนิยมพระราชทาน” มีขนาดกว้าง </w:t>
            </w:r>
            <w:r w:rsidRPr="004161AA">
              <w:rPr>
                <w:rFonts w:asciiTheme="majorBidi" w:eastAsia="Times New Roman" w:hAnsiTheme="majorBidi" w:cstheme="majorBidi" w:hint="cs"/>
                <w:sz w:val="32"/>
                <w:szCs w:val="32"/>
                <w:cs/>
              </w:rPr>
              <w:lastRenderedPageBreak/>
              <w:t>๓๑ มม. หนา ๒-๑๑ มม. วัดโดยรอบ ๙๗.๓๗ มม. ห้อยแพรแถบสีดำกับเหลือ สำหรับประดับอกเสื้อข้างขวา</w:t>
            </w:r>
            <w:r w:rsidRPr="004161AA">
              <w:rPr>
                <w:rStyle w:val="FootnoteReference"/>
                <w:rFonts w:asciiTheme="majorBidi" w:hAnsiTheme="majorBidi" w:cstheme="majorBidi"/>
                <w:sz w:val="32"/>
                <w:szCs w:val="32"/>
                <w:cs/>
              </w:rPr>
              <w:footnoteReference w:id="11"/>
            </w:r>
          </w:p>
          <w:p w:rsidR="0012234E" w:rsidRPr="004161AA" w:rsidRDefault="0012234E" w:rsidP="002A3636">
            <w:pPr>
              <w:pStyle w:val="NoSpacing"/>
              <w:tabs>
                <w:tab w:val="left" w:pos="990"/>
              </w:tabs>
              <w:jc w:val="thaiDistribute"/>
              <w:rPr>
                <w:rFonts w:asciiTheme="majorBidi" w:hAnsiTheme="majorBidi" w:cstheme="majorBidi"/>
                <w:b/>
                <w:bCs/>
                <w:sz w:val="32"/>
                <w:szCs w:val="32"/>
                <w:cs/>
              </w:rPr>
            </w:pPr>
          </w:p>
        </w:tc>
        <w:tc>
          <w:tcPr>
            <w:tcW w:w="2610" w:type="dxa"/>
            <w:tcBorders>
              <w:right w:val="nil"/>
            </w:tcBorders>
          </w:tcPr>
          <w:p w:rsidR="0012234E" w:rsidRPr="004161AA" w:rsidRDefault="0012234E" w:rsidP="0012234E">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บาลี</w:t>
            </w:r>
            <w:r w:rsidRPr="004161AA">
              <w:rPr>
                <w:rFonts w:asciiTheme="majorBidi" w:eastAsia="Times New Roman" w:hAnsiTheme="majorBidi" w:cstheme="majorBidi"/>
                <w:sz w:val="32"/>
                <w:szCs w:val="32"/>
              </w:rPr>
              <w:t xml:space="preserve">: </w:t>
            </w:r>
          </w:p>
          <w:p w:rsidR="0012234E" w:rsidRPr="004161AA" w:rsidRDefault="0012234E" w:rsidP="0012234E">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โภ</w:t>
            </w:r>
          </w:p>
        </w:tc>
      </w:tr>
      <w:tr w:rsidR="0012234E" w:rsidRPr="004161AA" w:rsidTr="006930EF">
        <w:tc>
          <w:tcPr>
            <w:tcW w:w="648" w:type="dxa"/>
            <w:tcBorders>
              <w:left w:val="nil"/>
            </w:tcBorders>
          </w:tcPr>
          <w:p w:rsidR="0012234E"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๕</w:t>
            </w:r>
          </w:p>
        </w:tc>
        <w:tc>
          <w:tcPr>
            <w:tcW w:w="1890" w:type="dxa"/>
          </w:tcPr>
          <w:p w:rsidR="0012234E" w:rsidRPr="004161AA" w:rsidRDefault="0012234E" w:rsidP="002A3636">
            <w:pPr>
              <w:pStyle w:val="NoSpacing"/>
              <w:tabs>
                <w:tab w:val="left" w:pos="990"/>
              </w:tabs>
              <w:jc w:val="center"/>
              <w:rPr>
                <w:noProof/>
              </w:rPr>
            </w:pPr>
            <w:r w:rsidRPr="004161AA">
              <w:rPr>
                <w:rFonts w:asciiTheme="majorBidi" w:hAnsiTheme="majorBidi" w:cstheme="majorBidi"/>
                <w:noProof/>
                <w:sz w:val="24"/>
                <w:szCs w:val="32"/>
              </w:rPr>
              <w:drawing>
                <wp:inline distT="0" distB="0" distL="0" distR="0" wp14:anchorId="02B95397" wp14:editId="1AC87FD4">
                  <wp:extent cx="1332230" cy="999490"/>
                  <wp:effectExtent l="0" t="0" r="1270" b="0"/>
                  <wp:docPr id="4064" name="รูปภาพ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d_20091121165313_b.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32230" cy="999490"/>
                          </a:xfrm>
                          <a:prstGeom prst="rect">
                            <a:avLst/>
                          </a:prstGeom>
                        </pic:spPr>
                      </pic:pic>
                    </a:graphicData>
                  </a:graphic>
                </wp:inline>
              </w:drawing>
            </w:r>
          </w:p>
        </w:tc>
        <w:tc>
          <w:tcPr>
            <w:tcW w:w="3240" w:type="dxa"/>
          </w:tcPr>
          <w:p w:rsidR="006930EF" w:rsidRPr="004161AA" w:rsidRDefault="0012234E" w:rsidP="006930E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เหรียญบรมราชาภิเศก</w:t>
            </w:r>
          </w:p>
          <w:p w:rsidR="006930EF" w:rsidRPr="004161AA" w:rsidRDefault="006930EF" w:rsidP="006930EF">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พระบาทสมเด็จฯ พระมงกุฎเกล้าเจ้าอยู่หัว ทรงสร้างขึ้นเมื่อปีกุน ร.ศ. ๑๓๐ (พ.ศ.๒๔๕๔)สำหรับพระราชทานเป็นที่ระลึกในพระราชพิธีบรมราชภิเษกสมโภช มี ๒ ชนิด คือ ทอง และเงิน  มีรูปสันฐานกลม ด้านหน้า ตรงกลางเป็นพระบรมรูป พระบาทสมเด็จฯ พระมงกุฎเกล้าเจ้าอยู่หัว มีอักษรล้อมรอบว่า </w:t>
            </w:r>
            <w:r w:rsidRPr="004161AA">
              <w:rPr>
                <w:rFonts w:asciiTheme="majorBidi" w:eastAsia="Times New Roman" w:hAnsiTheme="majorBidi" w:cstheme="majorBidi" w:hint="cs"/>
                <w:sz w:val="32"/>
                <w:szCs w:val="32"/>
                <w:cs/>
              </w:rPr>
              <w:t>“มหาราชา ปรเมน</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ทรมหาวชิราวุโธส</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ยามรัช</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ชการี 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โภ”</w:t>
            </w:r>
            <w:r w:rsidRPr="004161AA">
              <w:rPr>
                <w:rFonts w:asciiTheme="majorBidi" w:hAnsiTheme="majorBidi" w:cstheme="majorBidi" w:hint="cs"/>
                <w:sz w:val="32"/>
                <w:szCs w:val="32"/>
                <w:cs/>
              </w:rPr>
              <w:t xml:space="preserve"> ด้านหลังมีอักษรว่า “ที่ระลึกงารบรมราชาภิเษก วันที่ ๒ ธันวาคม ร.ศ.๑๓๐ พระพุทธสาสนกาล ๒๔๕๔” มีห่วงร้อยแพรแถบเป็นริ้วสีเหลืองกับดำสลับกัน สำหรับ</w:t>
            </w:r>
            <w:r w:rsidRPr="004161AA">
              <w:rPr>
                <w:rFonts w:asciiTheme="majorBidi" w:hAnsiTheme="majorBidi" w:cstheme="majorBidi" w:hint="cs"/>
                <w:sz w:val="32"/>
                <w:szCs w:val="32"/>
                <w:cs/>
              </w:rPr>
              <w:lastRenderedPageBreak/>
              <w:t>ประดับอกเสื้อด้านซ้าย ใช้อักษรย่อว่า ร.ร.ศ.</w:t>
            </w:r>
            <w:r w:rsidRPr="004161AA">
              <w:rPr>
                <w:rStyle w:val="FootnoteReference"/>
                <w:rFonts w:asciiTheme="majorBidi" w:hAnsiTheme="majorBidi" w:cstheme="majorBidi"/>
                <w:sz w:val="32"/>
                <w:szCs w:val="32"/>
                <w:cs/>
              </w:rPr>
              <w:footnoteReference w:id="12"/>
            </w:r>
          </w:p>
        </w:tc>
        <w:tc>
          <w:tcPr>
            <w:tcW w:w="2610" w:type="dxa"/>
            <w:tcBorders>
              <w:right w:val="nil"/>
            </w:tcBorders>
          </w:tcPr>
          <w:p w:rsidR="006930EF" w:rsidRPr="004161AA" w:rsidRDefault="006930EF" w:rsidP="006930EF">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บาลี</w:t>
            </w:r>
            <w:r w:rsidRPr="004161AA">
              <w:rPr>
                <w:rFonts w:asciiTheme="majorBidi" w:eastAsia="Times New Roman" w:hAnsiTheme="majorBidi" w:cstheme="majorBidi"/>
                <w:sz w:val="32"/>
                <w:szCs w:val="32"/>
              </w:rPr>
              <w:t xml:space="preserve">: </w:t>
            </w:r>
          </w:p>
          <w:p w:rsidR="0012234E" w:rsidRPr="004161AA" w:rsidRDefault="006930EF" w:rsidP="006930EF">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โภ</w:t>
            </w:r>
          </w:p>
        </w:tc>
      </w:tr>
      <w:tr w:rsidR="006930EF" w:rsidRPr="004161AA" w:rsidTr="002A3636">
        <w:tc>
          <w:tcPr>
            <w:tcW w:w="648" w:type="dxa"/>
            <w:tcBorders>
              <w:left w:val="nil"/>
              <w:bottom w:val="single" w:sz="4" w:space="0" w:color="auto"/>
            </w:tcBorders>
          </w:tcPr>
          <w:p w:rsidR="006930EF"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๖</w:t>
            </w:r>
          </w:p>
        </w:tc>
        <w:tc>
          <w:tcPr>
            <w:tcW w:w="1890" w:type="dxa"/>
          </w:tcPr>
          <w:p w:rsidR="006930EF" w:rsidRPr="004161AA" w:rsidRDefault="006930EF" w:rsidP="002A3636">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18DCB5CC" wp14:editId="66370C0E">
                  <wp:extent cx="1375410" cy="962660"/>
                  <wp:effectExtent l="0" t="0" r="0" b="8890"/>
                  <wp:docPr id="4073" name="รูปภาพ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หรียญชัยวัฒน์.png"/>
                          <pic:cNvPicPr/>
                        </pic:nvPicPr>
                        <pic:blipFill>
                          <a:blip r:embed="rId27">
                            <a:extLst>
                              <a:ext uri="{28A0092B-C50C-407E-A947-70E740481C1C}">
                                <a14:useLocalDpi xmlns:a14="http://schemas.microsoft.com/office/drawing/2010/main" val="0"/>
                              </a:ext>
                            </a:extLst>
                          </a:blip>
                          <a:stretch>
                            <a:fillRect/>
                          </a:stretch>
                        </pic:blipFill>
                        <pic:spPr>
                          <a:xfrm>
                            <a:off x="0" y="0"/>
                            <a:ext cx="1375410" cy="962660"/>
                          </a:xfrm>
                          <a:prstGeom prst="rect">
                            <a:avLst/>
                          </a:prstGeom>
                        </pic:spPr>
                      </pic:pic>
                    </a:graphicData>
                  </a:graphic>
                </wp:inline>
              </w:drawing>
            </w:r>
          </w:p>
        </w:tc>
        <w:tc>
          <w:tcPr>
            <w:tcW w:w="3240" w:type="dxa"/>
          </w:tcPr>
          <w:p w:rsidR="006930EF" w:rsidRPr="004161AA" w:rsidRDefault="006930EF" w:rsidP="006930EF">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ทรงสร้างขึ้นเมื่อปีระกา จ.ศ.๑๒๔๗ (พ.ศ.๒๔๒๘) เนื่องในการที่จะพระราชทานแก่พระเจ้าลูกยาเธอ ๔ พระองค์ ซึ่งเสด็จไปทรงศึกษาวิชา ณ ประเทศยุโรปเป็นครั้งแรก โดยหล่อครั้งแรก ๕๐ องค์ ลักษณะเนื้อเป็นทองคำหนักองค์ละเฟื้อง  มีตลับทองคำลงยาทำรูปเป็นลวดลายคล้ายตราประทุมอุณาโลม ตรงกลางเป็นแก้วเปล่าสำหรับทรงพระชัยวัฒน์ และมีห่วงสำหรับร้อยสายสร้อยสวมคอ ข้อกำหนดในการพระราชทานมี ๓ ข้อ คือ ผู้ได้รับพระราชทานมีความเลื่อมใสในพระพุทธศาสนา ๑ เป็นผู้รักใคร่ต่อบ้านเมืองและวงศ์สกุลของตน ๑ เป็นผู้มีความกตัญญู ซื่อสัตย์ จงรักภักดีต่อใต้ฝ่าลอองธุลีพระบาท  และก่อนจะพระราชทานแก่ผู้ใด ได้พระราชทานพระบรม</w:t>
            </w:r>
            <w:r w:rsidRPr="004161AA">
              <w:rPr>
                <w:rFonts w:asciiTheme="majorBidi" w:hAnsiTheme="majorBidi" w:cstheme="majorBidi" w:hint="cs"/>
                <w:sz w:val="32"/>
                <w:szCs w:val="32"/>
                <w:cs/>
              </w:rPr>
              <w:lastRenderedPageBreak/>
              <w:t>ราโชวาทแก่ผู้นั้นโดยนัยแห่ง ๓ ข้อนี้ทุกครั้ง</w:t>
            </w:r>
            <w:r w:rsidRPr="004161AA">
              <w:rPr>
                <w:rStyle w:val="FootnoteReference"/>
                <w:rFonts w:asciiTheme="majorBidi" w:hAnsiTheme="majorBidi" w:cstheme="majorBidi"/>
                <w:sz w:val="32"/>
                <w:szCs w:val="32"/>
                <w:cs/>
              </w:rPr>
              <w:footnoteReference w:id="13"/>
            </w:r>
          </w:p>
        </w:tc>
        <w:tc>
          <w:tcPr>
            <w:tcW w:w="2610" w:type="dxa"/>
            <w:tcBorders>
              <w:bottom w:val="single" w:sz="4" w:space="0" w:color="auto"/>
              <w:right w:val="nil"/>
            </w:tcBorders>
          </w:tcPr>
          <w:p w:rsidR="006930EF" w:rsidRPr="004161AA" w:rsidRDefault="006930EF" w:rsidP="006930EF">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 พระชัยวัฒน์  </w:t>
            </w:r>
          </w:p>
          <w:p w:rsidR="006930EF" w:rsidRPr="004161AA" w:rsidRDefault="006930EF" w:rsidP="006930EF">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๒. ข้อกำหนดในการพระราชทาน เป็นผู้เลื่อมใสในพระพุทธศาสนา</w:t>
            </w:r>
          </w:p>
          <w:p w:rsidR="006930EF" w:rsidRPr="004161AA" w:rsidRDefault="006930EF" w:rsidP="006930EF">
            <w:pPr>
              <w:pStyle w:val="NoSpacing"/>
              <w:tabs>
                <w:tab w:val="left" w:pos="990"/>
              </w:tabs>
              <w:jc w:val="thaiDistribute"/>
              <w:rPr>
                <w:rFonts w:asciiTheme="majorBidi" w:eastAsia="Times New Roman" w:hAnsiTheme="majorBidi" w:cstheme="majorBidi"/>
                <w:sz w:val="32"/>
                <w:szCs w:val="32"/>
                <w:cs/>
              </w:rPr>
            </w:pPr>
          </w:p>
        </w:tc>
      </w:tr>
    </w:tbl>
    <w:p w:rsidR="000000B3" w:rsidRPr="004161AA" w:rsidRDefault="006053A4" w:rsidP="006053A4">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t>๔</w:t>
      </w:r>
      <w:r w:rsidR="000000B3" w:rsidRPr="004161AA">
        <w:rPr>
          <w:rFonts w:asciiTheme="majorBidi" w:hAnsiTheme="majorBidi" w:cstheme="majorBidi" w:hint="cs"/>
          <w:sz w:val="32"/>
          <w:szCs w:val="32"/>
          <w:cs/>
        </w:rPr>
        <w:t xml:space="preserve">.๑.๑.๕ </w:t>
      </w:r>
      <w:r w:rsidR="000000B3" w:rsidRPr="004161AA">
        <w:rPr>
          <w:rFonts w:asciiTheme="majorBidi" w:hAnsiTheme="majorBidi" w:cstheme="majorBidi" w:hint="cs"/>
          <w:b/>
          <w:bCs/>
          <w:sz w:val="32"/>
          <w:szCs w:val="32"/>
          <w:cs/>
        </w:rPr>
        <w:t>พระแท่นราชอาสน์</w:t>
      </w:r>
    </w:p>
    <w:p w:rsidR="000000B3" w:rsidRPr="004161AA" w:rsidRDefault="000000B3"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พระแท่นราชอาสน์ คือ แท่นที่ประทัยอันแสดงยศศักดิ์ อำนาจวาสนา หรือพระราชอิสริยยศของพระมหากษัตริย์ แสดงเกียรติภูมิของผู้ใช้ เช่น อาสน์ของพระนารายณ์ที่บรรทมสินธุ์อยู่ในเกษียรสมุทร ก็มีขนดนาคของอนันตนาคราชเป็นพระแท่นบรรทม ซึ่งแสดงว่า ทรงมีฤทธิ์เดชจนพญานาคราชยอมรับใช้ พระพุทธรูปมีบัลลังก์หรืออาสนะเป็นดอกบัว ก็หมายความว่า พระพุทธรูปซึ่งเป็นเอกอุดมสมมติรูปของพระพุทธเจ้านั้น แสดงความบริสุทธิ์ผุดผ่อง ทรงเป็นสุขุมาลชาติ ทรงเบาบางจนหมดสิ้นอาสวกิเลสและอวิชชา</w:t>
      </w:r>
      <w:r w:rsidR="0024011C" w:rsidRPr="004161AA">
        <w:rPr>
          <w:rFonts w:asciiTheme="majorBidi" w:hAnsiTheme="majorBidi" w:cstheme="majorBidi" w:hint="cs"/>
          <w:sz w:val="32"/>
          <w:szCs w:val="32"/>
          <w:cs/>
        </w:rPr>
        <w:t xml:space="preserve"> พระพุทธรูปแม้ประทับบนดอกบัวก็หาทำให้กลีบบัวช้ำไม่ การใช้กลีบบัวดับประดับแท่นหรือพระแท่นราชอาสน์จึงเป็นสิ่งที่มีประจำอยู่ในศิลปะของไทยมาช้านาน</w:t>
      </w:r>
      <w:r w:rsidR="0024011C" w:rsidRPr="004161AA">
        <w:rPr>
          <w:rStyle w:val="FootnoteReference"/>
          <w:rFonts w:asciiTheme="majorBidi" w:hAnsiTheme="majorBidi" w:cstheme="majorBidi"/>
          <w:sz w:val="32"/>
          <w:szCs w:val="32"/>
          <w:cs/>
        </w:rPr>
        <w:footnoteReference w:id="14"/>
      </w:r>
    </w:p>
    <w:p w:rsidR="0024011C" w:rsidRPr="004161AA" w:rsidRDefault="0024011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751804" w:rsidRPr="004161AA">
        <w:rPr>
          <w:rFonts w:asciiTheme="majorBidi" w:hAnsiTheme="majorBidi" w:cstheme="majorBidi" w:hint="cs"/>
          <w:sz w:val="32"/>
          <w:szCs w:val="32"/>
          <w:cs/>
        </w:rPr>
        <w:t>พระแท่นราชอาสน์องค์สำคัญ ๆ ที่แสดง</w:t>
      </w:r>
      <w:r w:rsidRPr="004161AA">
        <w:rPr>
          <w:rFonts w:asciiTheme="majorBidi" w:hAnsiTheme="majorBidi" w:cstheme="majorBidi" w:hint="cs"/>
          <w:sz w:val="32"/>
          <w:szCs w:val="32"/>
          <w:cs/>
        </w:rPr>
        <w:t>สัญลักษณ์ทางพระพุทธศาสนาประกอบเป็นส่วนหนึ่งมีดังนี้</w:t>
      </w:r>
    </w:p>
    <w:tbl>
      <w:tblPr>
        <w:tblStyle w:val="TableGrid"/>
        <w:tblW w:w="8523" w:type="dxa"/>
        <w:tblLayout w:type="fixed"/>
        <w:tblLook w:val="04A0" w:firstRow="1" w:lastRow="0" w:firstColumn="1" w:lastColumn="0" w:noHBand="0" w:noVBand="1"/>
      </w:tblPr>
      <w:tblGrid>
        <w:gridCol w:w="498"/>
        <w:gridCol w:w="2760"/>
        <w:gridCol w:w="3270"/>
        <w:gridCol w:w="1995"/>
      </w:tblGrid>
      <w:tr w:rsidR="00751804" w:rsidRPr="004161AA" w:rsidTr="006E1A05">
        <w:tc>
          <w:tcPr>
            <w:tcW w:w="498" w:type="dxa"/>
            <w:tcBorders>
              <w:left w:val="nil"/>
            </w:tcBorders>
          </w:tcPr>
          <w:p w:rsidR="00751804" w:rsidRPr="004161AA" w:rsidRDefault="00751804"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760" w:type="dxa"/>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270" w:type="dxa"/>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1995" w:type="dxa"/>
            <w:tcBorders>
              <w:right w:val="nil"/>
            </w:tcBorders>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751804" w:rsidRPr="004161AA" w:rsidTr="006E1A05">
        <w:tc>
          <w:tcPr>
            <w:tcW w:w="498" w:type="dxa"/>
            <w:tcBorders>
              <w:left w:val="nil"/>
            </w:tcBorders>
          </w:tcPr>
          <w:p w:rsidR="00751804"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2760" w:type="dxa"/>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68D650B9" wp14:editId="00E3A8AB">
                  <wp:extent cx="1606550" cy="1184910"/>
                  <wp:effectExtent l="0" t="0" r="0" b="0"/>
                  <wp:docPr id="4066" name="รูปภาพ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eng.jpg"/>
                          <pic:cNvPicPr/>
                        </pic:nvPicPr>
                        <pic:blipFill>
                          <a:blip r:embed="rId28">
                            <a:extLst>
                              <a:ext uri="{28A0092B-C50C-407E-A947-70E740481C1C}">
                                <a14:useLocalDpi xmlns:a14="http://schemas.microsoft.com/office/drawing/2010/main" val="0"/>
                              </a:ext>
                            </a:extLst>
                          </a:blip>
                          <a:stretch>
                            <a:fillRect/>
                          </a:stretch>
                        </pic:blipFill>
                        <pic:spPr>
                          <a:xfrm>
                            <a:off x="0" y="0"/>
                            <a:ext cx="1609098" cy="1186789"/>
                          </a:xfrm>
                          <a:prstGeom prst="rect">
                            <a:avLst/>
                          </a:prstGeom>
                        </pic:spPr>
                      </pic:pic>
                    </a:graphicData>
                  </a:graphic>
                </wp:inline>
              </w:drawing>
            </w:r>
          </w:p>
        </w:tc>
        <w:tc>
          <w:tcPr>
            <w:tcW w:w="3270" w:type="dxa"/>
          </w:tcPr>
          <w:p w:rsidR="00751804" w:rsidRPr="004161AA" w:rsidRDefault="00751804" w:rsidP="0075180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พระที่นั่งบุษบกมาลามหาจักรพรรดิพิมาน</w:t>
            </w:r>
          </w:p>
          <w:p w:rsidR="00751804" w:rsidRPr="004161AA" w:rsidRDefault="00751804" w:rsidP="0075180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พระที่นั่งบุษบกมาลามหาจักรพรรดิพิมาน  พบหลักฐานการใช้ในพระราชพงศาวดารสมัยรัชกาลที่  ๒ ว่า เสด็จออกพระที่นั่งบุษบกมาลาฯ เพื่อให้เซอร์จอห์น ครอว์ฟอร์ดเข้าเฝ้า  ต่อมาในรัชกาลหลัง ๆ ก็หาได้มีการเสด็จออกอีกไม่  จึงเป็นที่ประดิษฐานพระพุทธรูปจนถึงรัชกาลพระบาทสมเด็จพระมงกุฏเกล้าเจ้าอยู่หัว โปรดให้เชิญพระ</w:t>
            </w:r>
            <w:r w:rsidRPr="004161AA">
              <w:rPr>
                <w:rFonts w:asciiTheme="majorBidi" w:hAnsiTheme="majorBidi" w:cstheme="majorBidi" w:hint="cs"/>
                <w:sz w:val="32"/>
                <w:szCs w:val="32"/>
                <w:cs/>
              </w:rPr>
              <w:lastRenderedPageBreak/>
              <w:t>แท่นมหาเศวตฉัตรมาตั้งไว้เบื้องหน้าของพระแท่นบุษบกมาลาตราบเท่าปัจจุบัน</w:t>
            </w:r>
            <w:r w:rsidRPr="004161AA">
              <w:rPr>
                <w:rStyle w:val="FootnoteReference"/>
                <w:rFonts w:asciiTheme="majorBidi" w:hAnsiTheme="majorBidi" w:cstheme="majorBidi"/>
                <w:sz w:val="32"/>
                <w:szCs w:val="32"/>
                <w:cs/>
              </w:rPr>
              <w:footnoteReference w:id="15"/>
            </w:r>
          </w:p>
        </w:tc>
        <w:tc>
          <w:tcPr>
            <w:tcW w:w="1995" w:type="dxa"/>
            <w:tcBorders>
              <w:right w:val="nil"/>
            </w:tcBorders>
          </w:tcPr>
          <w:p w:rsidR="00751804" w:rsidRPr="004161AA" w:rsidRDefault="00751804" w:rsidP="003F6F6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ประดิษฐสถานพระพุทธรูป</w:t>
            </w:r>
          </w:p>
        </w:tc>
      </w:tr>
      <w:tr w:rsidR="00751804" w:rsidRPr="004161AA" w:rsidTr="006E1A05">
        <w:tc>
          <w:tcPr>
            <w:tcW w:w="498" w:type="dxa"/>
            <w:tcBorders>
              <w:left w:val="nil"/>
            </w:tcBorders>
          </w:tcPr>
          <w:p w:rsidR="00751804" w:rsidRPr="004161AA" w:rsidRDefault="006E1A05" w:rsidP="006E1A05">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๒</w:t>
            </w:r>
          </w:p>
        </w:tc>
        <w:tc>
          <w:tcPr>
            <w:tcW w:w="2760" w:type="dxa"/>
          </w:tcPr>
          <w:p w:rsidR="00751804" w:rsidRPr="004161AA" w:rsidRDefault="00751804" w:rsidP="003F6F62">
            <w:pPr>
              <w:pStyle w:val="NoSpacing"/>
              <w:tabs>
                <w:tab w:val="left" w:pos="990"/>
              </w:tabs>
              <w:jc w:val="center"/>
              <w:rPr>
                <w:noProof/>
              </w:rPr>
            </w:pPr>
            <w:r w:rsidRPr="004161AA">
              <w:rPr>
                <w:noProof/>
              </w:rPr>
              <w:drawing>
                <wp:inline distT="0" distB="0" distL="0" distR="0" wp14:anchorId="38CA6B55" wp14:editId="48847319">
                  <wp:extent cx="1493520" cy="1221105"/>
                  <wp:effectExtent l="0" t="0" r="0" b="0"/>
                  <wp:docPr id="4067" name="รูปภาพ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resize.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93520" cy="1221105"/>
                          </a:xfrm>
                          <a:prstGeom prst="rect">
                            <a:avLst/>
                          </a:prstGeom>
                        </pic:spPr>
                      </pic:pic>
                    </a:graphicData>
                  </a:graphic>
                </wp:inline>
              </w:drawing>
            </w:r>
          </w:p>
        </w:tc>
        <w:tc>
          <w:tcPr>
            <w:tcW w:w="3270" w:type="dxa"/>
          </w:tcPr>
          <w:p w:rsidR="00751804" w:rsidRPr="004161AA" w:rsidRDefault="00751804" w:rsidP="0075180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พระแท่นราชบัลลังก์ประดับมุก</w:t>
            </w:r>
          </w:p>
          <w:p w:rsidR="00751804" w:rsidRPr="004161AA" w:rsidRDefault="00751804" w:rsidP="0075180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พระแท่นราชบัลลังก์ประดับมุกเป็นที่สำหรับเสด็จออกมหาสมาคม และเป็นที่ประดิษฐานเครื่องเบญจราชกกุธภัณฑ์สำหรับพระราชพิธีฉัตรมงคล และเมื่อมีพระบรมศพประดิษฐานบนพระที่นั่งดุสิตมหาปราสาท พระแท่นราชบัลลังก์องค์นี้ก็เป็นที่ประดิษฐานพระพุทธรูป</w:t>
            </w:r>
            <w:r w:rsidRPr="004161AA">
              <w:rPr>
                <w:rStyle w:val="FootnoteReference"/>
                <w:rFonts w:asciiTheme="majorBidi" w:hAnsiTheme="majorBidi" w:cstheme="majorBidi"/>
                <w:sz w:val="32"/>
                <w:szCs w:val="32"/>
                <w:cs/>
              </w:rPr>
              <w:footnoteReference w:id="16"/>
            </w:r>
          </w:p>
        </w:tc>
        <w:tc>
          <w:tcPr>
            <w:tcW w:w="1995" w:type="dxa"/>
            <w:tcBorders>
              <w:right w:val="nil"/>
            </w:tcBorders>
          </w:tcPr>
          <w:p w:rsidR="00751804" w:rsidRPr="004161AA" w:rsidRDefault="00751804" w:rsidP="00751804">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ประดิษฐสถานพระพุทธรูป</w:t>
            </w:r>
          </w:p>
        </w:tc>
      </w:tr>
    </w:tbl>
    <w:p w:rsidR="006E1A05" w:rsidRPr="004161AA" w:rsidRDefault="006E1A05" w:rsidP="0057477C">
      <w:pPr>
        <w:pStyle w:val="NoSpacing"/>
        <w:tabs>
          <w:tab w:val="left" w:pos="567"/>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A70BC" w:rsidRPr="004161AA">
        <w:rPr>
          <w:rFonts w:asciiTheme="majorBidi" w:hAnsiTheme="majorBidi" w:cstheme="majorBidi" w:hint="cs"/>
          <w:b/>
          <w:bCs/>
          <w:sz w:val="32"/>
          <w:szCs w:val="32"/>
          <w:cs/>
        </w:rPr>
        <w:t>สรุป</w:t>
      </w:r>
      <w:r w:rsidRPr="004161AA">
        <w:rPr>
          <w:rFonts w:asciiTheme="majorBidi" w:hAnsiTheme="majorBidi" w:cstheme="majorBidi" w:hint="cs"/>
          <w:sz w:val="32"/>
          <w:szCs w:val="32"/>
          <w:cs/>
        </w:rPr>
        <w:t>จากการสืบค้นสัญลักษณ์ทางสถาบันพระมหากษัตริย์พบสัญลักษณ์ทางพระพุทธศาสนาอยู่ในหมวด ตราพระราชลัญจกร  ๒ องค์, ตราประจำแผ่นดิน  ๑ องค์, เครื่องราชอิสริยา</w:t>
      </w:r>
      <w:r w:rsidR="004E6BA0">
        <w:rPr>
          <w:rFonts w:asciiTheme="majorBidi" w:hAnsiTheme="majorBidi" w:cstheme="majorBidi" w:hint="cs"/>
          <w:sz w:val="32"/>
          <w:szCs w:val="32"/>
          <w:cs/>
        </w:rPr>
        <w:t>ภรณ์  ๖  ชุด, แท่นพระราชอาสน์  ๒</w:t>
      </w:r>
      <w:r w:rsidRPr="004161AA">
        <w:rPr>
          <w:rFonts w:asciiTheme="majorBidi" w:hAnsiTheme="majorBidi" w:cstheme="majorBidi" w:hint="cs"/>
          <w:sz w:val="32"/>
          <w:szCs w:val="32"/>
          <w:cs/>
        </w:rPr>
        <w:t xml:space="preserve"> องค์  ส่วนที่ไม่พบสัญลักษณ์ทางพระพุทธศาสนาเลย ได้แก่หมวดธงพระราชอิสริยยศ</w:t>
      </w:r>
    </w:p>
    <w:p w:rsidR="00801AB9" w:rsidRPr="004161AA" w:rsidRDefault="0057477C" w:rsidP="0057477C">
      <w:pPr>
        <w:pStyle w:val="NoSpacing"/>
        <w:tabs>
          <w:tab w:val="left" w:pos="567"/>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006053A4" w:rsidRPr="004161AA">
        <w:rPr>
          <w:rFonts w:asciiTheme="majorBidi" w:hAnsiTheme="majorBidi" w:cstheme="majorBidi" w:hint="cs"/>
          <w:b/>
          <w:bCs/>
          <w:sz w:val="32"/>
          <w:szCs w:val="32"/>
          <w:cs/>
        </w:rPr>
        <w:t>๔</w:t>
      </w:r>
      <w:r w:rsidRPr="004161AA">
        <w:rPr>
          <w:rFonts w:asciiTheme="majorBidi" w:hAnsiTheme="majorBidi" w:cstheme="majorBidi" w:hint="cs"/>
          <w:b/>
          <w:bCs/>
          <w:sz w:val="32"/>
          <w:szCs w:val="32"/>
          <w:cs/>
        </w:rPr>
        <w:t xml:space="preserve">.๑.๒ </w:t>
      </w:r>
      <w:r w:rsidR="007D7009" w:rsidRPr="004161AA">
        <w:rPr>
          <w:rFonts w:asciiTheme="majorBidi" w:hAnsiTheme="majorBidi" w:cstheme="majorBidi" w:hint="cs"/>
          <w:b/>
          <w:bCs/>
          <w:sz w:val="32"/>
          <w:szCs w:val="32"/>
          <w:cs/>
        </w:rPr>
        <w:t>สัญลักษณ์</w:t>
      </w:r>
      <w:r w:rsidR="00EB510B" w:rsidRPr="004161AA">
        <w:rPr>
          <w:rFonts w:asciiTheme="majorBidi" w:hAnsiTheme="majorBidi" w:cstheme="majorBidi" w:hint="cs"/>
          <w:b/>
          <w:bCs/>
          <w:sz w:val="32"/>
          <w:szCs w:val="32"/>
          <w:cs/>
        </w:rPr>
        <w:t>สำคัญของ</w:t>
      </w:r>
      <w:r w:rsidR="00801AB9" w:rsidRPr="004161AA">
        <w:rPr>
          <w:rFonts w:asciiTheme="majorBidi" w:hAnsiTheme="majorBidi" w:cstheme="majorBidi" w:hint="cs"/>
          <w:b/>
          <w:bCs/>
          <w:sz w:val="32"/>
          <w:szCs w:val="32"/>
          <w:cs/>
        </w:rPr>
        <w:t>ชาติ</w:t>
      </w:r>
    </w:p>
    <w:p w:rsidR="0090131F" w:rsidRPr="004161AA" w:rsidRDefault="006053A4"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t>๔</w:t>
      </w:r>
      <w:r w:rsidR="008028E2" w:rsidRPr="004161AA">
        <w:rPr>
          <w:rFonts w:asciiTheme="majorBidi" w:hAnsiTheme="majorBidi" w:cstheme="majorBidi" w:hint="cs"/>
          <w:sz w:val="32"/>
          <w:szCs w:val="32"/>
          <w:cs/>
        </w:rPr>
        <w:t xml:space="preserve">.๑.๒.๑ </w:t>
      </w:r>
      <w:r w:rsidR="0096339D" w:rsidRPr="004161AA">
        <w:rPr>
          <w:rFonts w:asciiTheme="majorBidi" w:hAnsiTheme="majorBidi" w:cstheme="majorBidi" w:hint="cs"/>
          <w:b/>
          <w:bCs/>
          <w:sz w:val="32"/>
          <w:szCs w:val="32"/>
          <w:cs/>
        </w:rPr>
        <w:t>ธง</w:t>
      </w:r>
    </w:p>
    <w:p w:rsidR="00EB510B" w:rsidRPr="004161AA" w:rsidRDefault="00EB510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D55486" w:rsidRPr="004161AA">
        <w:rPr>
          <w:rFonts w:asciiTheme="majorBidi" w:hAnsiTheme="majorBidi" w:cstheme="majorBidi" w:hint="cs"/>
          <w:sz w:val="32"/>
          <w:szCs w:val="32"/>
          <w:cs/>
        </w:rPr>
        <w:tab/>
      </w:r>
      <w:r w:rsidRPr="004161AA">
        <w:rPr>
          <w:rFonts w:asciiTheme="majorBidi" w:hAnsiTheme="majorBidi" w:cstheme="majorBidi" w:hint="cs"/>
          <w:sz w:val="32"/>
          <w:szCs w:val="32"/>
          <w:cs/>
        </w:rPr>
        <w:t>ดังได้กล่าวมาแล้วว่า  พระราชบัญญัติธง พุทธศักราช ๒๕๒๒ จำแนกธงออกเป็น ๘ ประเภท   คือ ๑) ธงที่มีความหมายถึงประเทศไทยและชาติไทย ๒) ธงพระอิสริยยศ  ๓) ธงทหาร  ๔) ธงพิทักษ์สันติราษฎร์ ๕) ธงกองอาสารักษาดินแดนและกองอาสารักษาดินแดนจังหวัด  ๖) ธงคณะลูกเสือแห่งชาติ และธงลูกเสือจังหวัด  ๗) ธงราชการทั่วไป  และ ๘) ธงแสดงตำแหน่งทั่วไป</w:t>
      </w:r>
      <w:r w:rsidRPr="004161AA">
        <w:rPr>
          <w:rStyle w:val="FootnoteReference"/>
          <w:rFonts w:ascii="Arial" w:hAnsi="Arial" w:cs="Angsana New"/>
          <w:sz w:val="32"/>
          <w:szCs w:val="32"/>
          <w:cs/>
        </w:rPr>
        <w:footnoteReference w:id="17"/>
      </w:r>
    </w:p>
    <w:p w:rsidR="00EB510B" w:rsidRPr="004161AA" w:rsidRDefault="00EB510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00D55486" w:rsidRPr="004161AA">
        <w:rPr>
          <w:rFonts w:asciiTheme="majorBidi" w:hAnsiTheme="majorBidi" w:cstheme="majorBidi"/>
          <w:sz w:val="32"/>
          <w:szCs w:val="32"/>
        </w:rPr>
        <w:tab/>
      </w:r>
      <w:r w:rsidRPr="004161AA">
        <w:rPr>
          <w:rFonts w:asciiTheme="majorBidi" w:hAnsiTheme="majorBidi" w:cstheme="majorBidi" w:hint="cs"/>
          <w:sz w:val="32"/>
          <w:szCs w:val="32"/>
          <w:cs/>
        </w:rPr>
        <w:t>ในส่วนธงที่หมวดที่เกี่ยวกับพระอิสริยยศนั้นได้กล่าวไปแล้วในส่วนที่เกี่ยวข้องกับสถาบันพระมหากษัตริย์ ในส่วนนี้</w:t>
      </w:r>
      <w:r w:rsidR="00CA4F9E" w:rsidRPr="004161AA">
        <w:rPr>
          <w:rFonts w:asciiTheme="majorBidi" w:hAnsiTheme="majorBidi" w:cstheme="majorBidi" w:hint="cs"/>
          <w:sz w:val="32"/>
          <w:szCs w:val="32"/>
          <w:cs/>
        </w:rPr>
        <w:t xml:space="preserve"> จะ</w:t>
      </w:r>
      <w:r w:rsidR="00AF3AA5" w:rsidRPr="004161AA">
        <w:rPr>
          <w:rFonts w:asciiTheme="majorBidi" w:hAnsiTheme="majorBidi" w:cstheme="majorBidi" w:hint="cs"/>
          <w:sz w:val="32"/>
          <w:szCs w:val="32"/>
          <w:cs/>
        </w:rPr>
        <w:t xml:space="preserve">กล่าวถึงธงหมวดอื่น ๆ ที่เหลือ </w:t>
      </w:r>
    </w:p>
    <w:tbl>
      <w:tblPr>
        <w:tblStyle w:val="TableGrid"/>
        <w:tblW w:w="0" w:type="auto"/>
        <w:tblLayout w:type="fixed"/>
        <w:tblLook w:val="04A0" w:firstRow="1" w:lastRow="0" w:firstColumn="1" w:lastColumn="0" w:noHBand="0" w:noVBand="1"/>
      </w:tblPr>
      <w:tblGrid>
        <w:gridCol w:w="498"/>
        <w:gridCol w:w="1950"/>
        <w:gridCol w:w="4080"/>
        <w:gridCol w:w="1995"/>
      </w:tblGrid>
      <w:tr w:rsidR="00751804" w:rsidRPr="004161AA" w:rsidTr="00ED0BAA">
        <w:tc>
          <w:tcPr>
            <w:tcW w:w="498" w:type="dxa"/>
            <w:tcBorders>
              <w:left w:val="nil"/>
            </w:tcBorders>
          </w:tcPr>
          <w:p w:rsidR="00751804" w:rsidRPr="004161AA" w:rsidRDefault="00751804"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ที่</w:t>
            </w:r>
          </w:p>
        </w:tc>
        <w:tc>
          <w:tcPr>
            <w:tcW w:w="1950" w:type="dxa"/>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4080" w:type="dxa"/>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1995" w:type="dxa"/>
            <w:tcBorders>
              <w:right w:val="nil"/>
            </w:tcBorders>
          </w:tcPr>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751804" w:rsidRPr="004161AA" w:rsidTr="00ED0BAA">
        <w:tc>
          <w:tcPr>
            <w:tcW w:w="498" w:type="dxa"/>
            <w:tcBorders>
              <w:left w:val="nil"/>
            </w:tcBorders>
          </w:tcPr>
          <w:p w:rsidR="00751804" w:rsidRPr="004161AA" w:rsidRDefault="006B477D" w:rsidP="006B477D">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1950" w:type="dxa"/>
          </w:tcPr>
          <w:p w:rsidR="00751804" w:rsidRDefault="00751804" w:rsidP="003F6F6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C405582" wp14:editId="6B1D2461">
                  <wp:extent cx="1028700" cy="684640"/>
                  <wp:effectExtent l="0" t="0" r="0" b="0"/>
                  <wp:docPr id="4068" name="รูปภาพ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หรียญชัยวัฒน์.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41151" cy="692926"/>
                          </a:xfrm>
                          <a:prstGeom prst="rect">
                            <a:avLst/>
                          </a:prstGeom>
                        </pic:spPr>
                      </pic:pic>
                    </a:graphicData>
                  </a:graphic>
                </wp:inline>
              </w:drawing>
            </w:r>
          </w:p>
          <w:p w:rsidR="007C284A" w:rsidRPr="004161AA" w:rsidRDefault="007C284A" w:rsidP="003F6F62">
            <w:pPr>
              <w:pStyle w:val="NoSpacing"/>
              <w:tabs>
                <w:tab w:val="left" w:pos="990"/>
              </w:tabs>
              <w:jc w:val="center"/>
              <w:rPr>
                <w:rFonts w:asciiTheme="majorBidi" w:hAnsiTheme="majorBidi" w:cstheme="majorBidi"/>
                <w:sz w:val="32"/>
                <w:szCs w:val="32"/>
              </w:rPr>
            </w:pPr>
          </w:p>
          <w:p w:rsidR="00751804" w:rsidRPr="004161AA" w:rsidRDefault="00751804" w:rsidP="003F6F6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58099A5E" wp14:editId="0373EF2E">
                  <wp:extent cx="1009650" cy="671962"/>
                  <wp:effectExtent l="0" t="0" r="0" b="0"/>
                  <wp:docPr id="4069" name="รูปภาพ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23209" cy="680986"/>
                          </a:xfrm>
                          <a:prstGeom prst="rect">
                            <a:avLst/>
                          </a:prstGeom>
                        </pic:spPr>
                      </pic:pic>
                    </a:graphicData>
                  </a:graphic>
                </wp:inline>
              </w:drawing>
            </w:r>
          </w:p>
        </w:tc>
        <w:tc>
          <w:tcPr>
            <w:tcW w:w="4080" w:type="dxa"/>
          </w:tcPr>
          <w:p w:rsidR="00751804" w:rsidRPr="004161AA" w:rsidRDefault="00751804"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ธงที่มีความหมายถึงประเทศไทยและชาติไทย</w:t>
            </w:r>
          </w:p>
          <w:p w:rsidR="00AF3AA5" w:rsidRPr="004161AA" w:rsidRDefault="00751804"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ธงชาติ มีลักษณะเป็นรูปสี่เหลี่ยมผืนผ้า กว้าง ๖ ส่วน ยาว ๙ ส่วน ด้านกว้างแบ่งเป็น ๕ แถบตลอดความยาวของผืนธง ตรงกลางเป็นแถบสีน้ำเงินแก่ กว้าง ๒ ส่วน ต่อจากแถบสีน้ำเงินแก่ออกไปทั้งสองข้างเป็นแถบสีขาวกว้างข้างละ ๑ ส่วน ต่อจากแถบสีขาวออกไปทั้งสองข้างเป็นสีแดง กว้างข้างละ ๑ ส่วน ธงชาตินี้เรียกอีกอย่างหนึ่งว่า ธงไตรงค์</w:t>
            </w:r>
          </w:p>
          <w:p w:rsidR="00751804" w:rsidRPr="004161AA" w:rsidRDefault="00751804" w:rsidP="001C4A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ส่วนธงราชนาวี มีลักษณะอย่างเดียวกับธงชาติ แต่ตรงกลางผืนธงมีดวงกลมสีแดง ขนาดเส้นผ่าศูนย์กลางยาว ๔ ใน ๖ ส่วน ของความกว้างของผืนธง โดยให้ขอบของดวงกลมจดขอบแถบสีแดงของผืนธง ภายในดวงกลมมีรูปช้างเผือกทรงเครื่องยืนแท่นหันหน้าเข้าหาเสาธงหรือคันธง</w:t>
            </w:r>
            <w:r w:rsidR="001C4A08" w:rsidRPr="004161AA">
              <w:rPr>
                <w:rStyle w:val="FootnoteReference"/>
                <w:rFonts w:ascii="Arial" w:hAnsi="Arial" w:cs="Angsana New"/>
                <w:sz w:val="32"/>
                <w:szCs w:val="32"/>
                <w:cs/>
              </w:rPr>
              <w:footnoteReference w:id="18"/>
            </w:r>
          </w:p>
        </w:tc>
        <w:tc>
          <w:tcPr>
            <w:tcW w:w="1995" w:type="dxa"/>
            <w:tcBorders>
              <w:right w:val="nil"/>
            </w:tcBorders>
          </w:tcPr>
          <w:p w:rsidR="00C854C6" w:rsidRPr="004161AA" w:rsidRDefault="00C854C6" w:rsidP="00C854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แถบสีขาว ตามที่</w:t>
            </w:r>
            <w:r w:rsidRPr="004161AA">
              <w:rPr>
                <w:rFonts w:asciiTheme="majorBidi" w:hAnsiTheme="majorBidi" w:cstheme="majorBidi"/>
                <w:sz w:val="32"/>
                <w:szCs w:val="32"/>
                <w:cs/>
              </w:rPr>
              <w:t>พระบาทสมเด็จพระมงกุฏเกล้าเจ้าอยู่หัว ทรงพระราชนิพนธ์อธิบายไว้</w:t>
            </w:r>
            <w:r w:rsidRPr="004161AA">
              <w:rPr>
                <w:rFonts w:asciiTheme="majorBidi" w:hAnsiTheme="majorBidi" w:cstheme="majorBidi" w:hint="cs"/>
                <w:sz w:val="32"/>
                <w:szCs w:val="32"/>
                <w:cs/>
              </w:rPr>
              <w:t>เมื่อปี พ.ศ. ๒๔๖๔ ความ</w:t>
            </w:r>
            <w:r w:rsidRPr="004161AA">
              <w:rPr>
                <w:rFonts w:asciiTheme="majorBidi" w:hAnsiTheme="majorBidi" w:cstheme="majorBidi"/>
                <w:sz w:val="32"/>
                <w:szCs w:val="32"/>
                <w:cs/>
              </w:rPr>
              <w:t>ว่า “ขาวคือบริสุทธิ์ศรีสวัสดิ์หมายพระไตรรัตน์ และธรรมะคุ้มจิตใจ”</w:t>
            </w:r>
            <w:r w:rsidR="001C4A08" w:rsidRPr="004161AA">
              <w:rPr>
                <w:rStyle w:val="FootnoteReference"/>
                <w:rFonts w:ascii="Arial" w:hAnsi="Arial" w:cs="Angsana New"/>
                <w:sz w:val="32"/>
                <w:szCs w:val="32"/>
                <w:cs/>
              </w:rPr>
              <w:t xml:space="preserve"> </w:t>
            </w:r>
            <w:r w:rsidR="001C4A08" w:rsidRPr="004161AA">
              <w:rPr>
                <w:rStyle w:val="FootnoteReference"/>
                <w:rFonts w:ascii="Arial" w:hAnsi="Arial" w:cs="Angsana New"/>
                <w:sz w:val="32"/>
                <w:szCs w:val="32"/>
                <w:cs/>
              </w:rPr>
              <w:footnoteReference w:id="19"/>
            </w:r>
          </w:p>
          <w:p w:rsidR="00751804" w:rsidRPr="004161AA" w:rsidRDefault="00751804" w:rsidP="003F6F62">
            <w:pPr>
              <w:pStyle w:val="NoSpacing"/>
              <w:tabs>
                <w:tab w:val="left" w:pos="990"/>
              </w:tabs>
              <w:jc w:val="thaiDistribute"/>
              <w:rPr>
                <w:rFonts w:asciiTheme="majorBidi" w:hAnsiTheme="majorBidi" w:cstheme="majorBidi"/>
                <w:sz w:val="32"/>
                <w:szCs w:val="32"/>
              </w:rPr>
            </w:pPr>
          </w:p>
        </w:tc>
      </w:tr>
      <w:tr w:rsidR="00C854C6" w:rsidRPr="004161AA" w:rsidTr="00ED0BAA">
        <w:tc>
          <w:tcPr>
            <w:tcW w:w="498" w:type="dxa"/>
            <w:tcBorders>
              <w:left w:val="nil"/>
            </w:tcBorders>
          </w:tcPr>
          <w:p w:rsidR="00C854C6" w:rsidRPr="004161AA" w:rsidRDefault="006B477D" w:rsidP="006B477D">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๒</w:t>
            </w:r>
          </w:p>
        </w:tc>
        <w:tc>
          <w:tcPr>
            <w:tcW w:w="1950" w:type="dxa"/>
          </w:tcPr>
          <w:p w:rsidR="00250A49" w:rsidRPr="004161AA" w:rsidRDefault="00C854C6" w:rsidP="00250A49">
            <w:pPr>
              <w:pStyle w:val="NoSpacing"/>
              <w:tabs>
                <w:tab w:val="left" w:pos="990"/>
              </w:tabs>
              <w:jc w:val="center"/>
              <w:rPr>
                <w:noProof/>
              </w:rPr>
            </w:pPr>
            <w:r w:rsidRPr="004161AA">
              <w:rPr>
                <w:noProof/>
              </w:rPr>
              <w:drawing>
                <wp:inline distT="0" distB="0" distL="0" distR="0" wp14:anchorId="11AB61D3" wp14:editId="76D49246">
                  <wp:extent cx="843915" cy="1130935"/>
                  <wp:effectExtent l="0" t="0" r="0" b="0"/>
                  <wp:docPr id="4074" name="รูปภาพ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7S8VSW.jpg"/>
                          <pic:cNvPicPr/>
                        </pic:nvPicPr>
                        <pic:blipFill>
                          <a:blip r:embed="rId32">
                            <a:extLst>
                              <a:ext uri="{28A0092B-C50C-407E-A947-70E740481C1C}">
                                <a14:useLocalDpi xmlns:a14="http://schemas.microsoft.com/office/drawing/2010/main" val="0"/>
                              </a:ext>
                            </a:extLst>
                          </a:blip>
                          <a:stretch>
                            <a:fillRect/>
                          </a:stretch>
                        </pic:blipFill>
                        <pic:spPr>
                          <a:xfrm>
                            <a:off x="0" y="0"/>
                            <a:ext cx="843915" cy="1130935"/>
                          </a:xfrm>
                          <a:prstGeom prst="rect">
                            <a:avLst/>
                          </a:prstGeom>
                        </pic:spPr>
                      </pic:pic>
                    </a:graphicData>
                  </a:graphic>
                </wp:inline>
              </w:drawing>
            </w:r>
          </w:p>
          <w:p w:rsidR="00250A49" w:rsidRPr="004161AA" w:rsidRDefault="00250A49" w:rsidP="00250A49">
            <w:pPr>
              <w:pStyle w:val="NoSpacing"/>
              <w:tabs>
                <w:tab w:val="left" w:pos="990"/>
              </w:tabs>
              <w:jc w:val="center"/>
              <w:rPr>
                <w:rFonts w:asciiTheme="majorBidi" w:hAnsiTheme="majorBidi" w:cstheme="majorBidi"/>
                <w:noProof/>
              </w:rPr>
            </w:pPr>
            <w:r w:rsidRPr="004161AA">
              <w:rPr>
                <w:rFonts w:asciiTheme="majorBidi" w:hAnsiTheme="majorBidi" w:cstheme="majorBidi"/>
                <w:noProof/>
                <w:cs/>
              </w:rPr>
              <w:t>กองทัพบก</w:t>
            </w: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jc w:val="center"/>
              <w:rPr>
                <w:rFonts w:asciiTheme="majorBidi" w:hAnsiTheme="majorBidi" w:cstheme="majorBidi"/>
                <w:noProof/>
              </w:rPr>
            </w:pPr>
          </w:p>
          <w:p w:rsidR="00250A49" w:rsidRPr="004161AA" w:rsidRDefault="00250A49" w:rsidP="00250A49">
            <w:pPr>
              <w:pStyle w:val="NoSpacing"/>
              <w:tabs>
                <w:tab w:val="left" w:pos="990"/>
              </w:tabs>
              <w:rPr>
                <w:rFonts w:asciiTheme="majorBidi" w:hAnsiTheme="majorBidi" w:cstheme="majorBidi"/>
                <w:noProof/>
                <w:cs/>
              </w:rPr>
            </w:pPr>
          </w:p>
          <w:p w:rsidR="00250A49" w:rsidRPr="004161AA" w:rsidRDefault="00C854C6" w:rsidP="003F6F62">
            <w:pPr>
              <w:pStyle w:val="NoSpacing"/>
              <w:tabs>
                <w:tab w:val="left" w:pos="990"/>
              </w:tabs>
              <w:jc w:val="center"/>
              <w:rPr>
                <w:noProof/>
              </w:rPr>
            </w:pPr>
            <w:r w:rsidRPr="004161AA">
              <w:rPr>
                <w:noProof/>
              </w:rPr>
              <w:drawing>
                <wp:inline distT="0" distB="0" distL="0" distR="0" wp14:anchorId="53FC713A" wp14:editId="1690AA32">
                  <wp:extent cx="816273" cy="876300"/>
                  <wp:effectExtent l="0" t="0" r="0" b="0"/>
                  <wp:docPr id="4077" name="รูปภาพ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งชัยเฉลิมพลเรือ.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26471" cy="887248"/>
                          </a:xfrm>
                          <a:prstGeom prst="rect">
                            <a:avLst/>
                          </a:prstGeom>
                        </pic:spPr>
                      </pic:pic>
                    </a:graphicData>
                  </a:graphic>
                </wp:inline>
              </w:drawing>
            </w:r>
          </w:p>
          <w:p w:rsidR="00250A49" w:rsidRPr="004161AA" w:rsidRDefault="00250A49" w:rsidP="003F6F62">
            <w:pPr>
              <w:pStyle w:val="NoSpacing"/>
              <w:tabs>
                <w:tab w:val="left" w:pos="990"/>
              </w:tabs>
              <w:jc w:val="center"/>
              <w:rPr>
                <w:noProof/>
              </w:rPr>
            </w:pPr>
          </w:p>
          <w:p w:rsidR="00250A49" w:rsidRPr="004161AA" w:rsidRDefault="00250A49" w:rsidP="003F6F62">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cs/>
              </w:rPr>
              <w:t>กองทัพเรือ</w:t>
            </w:r>
          </w:p>
          <w:p w:rsidR="00C854C6" w:rsidRPr="004161AA" w:rsidRDefault="00C854C6" w:rsidP="003F6F62">
            <w:pPr>
              <w:pStyle w:val="NoSpacing"/>
              <w:tabs>
                <w:tab w:val="left" w:pos="990"/>
              </w:tabs>
              <w:jc w:val="center"/>
              <w:rPr>
                <w:noProof/>
              </w:rPr>
            </w:pPr>
            <w:r w:rsidRPr="004161AA">
              <w:rPr>
                <w:noProof/>
              </w:rPr>
              <w:drawing>
                <wp:inline distT="0" distB="0" distL="0" distR="0" wp14:anchorId="46DDF7C3" wp14:editId="4C76C523">
                  <wp:extent cx="843915" cy="1130935"/>
                  <wp:effectExtent l="0" t="0" r="0" b="0"/>
                  <wp:docPr id="4075" name="รูปภาพ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ทัพอากาศ.png"/>
                          <pic:cNvPicPr/>
                        </pic:nvPicPr>
                        <pic:blipFill>
                          <a:blip r:embed="rId34">
                            <a:extLst>
                              <a:ext uri="{28A0092B-C50C-407E-A947-70E740481C1C}">
                                <a14:useLocalDpi xmlns:a14="http://schemas.microsoft.com/office/drawing/2010/main" val="0"/>
                              </a:ext>
                            </a:extLst>
                          </a:blip>
                          <a:stretch>
                            <a:fillRect/>
                          </a:stretch>
                        </pic:blipFill>
                        <pic:spPr>
                          <a:xfrm>
                            <a:off x="0" y="0"/>
                            <a:ext cx="843915" cy="1130935"/>
                          </a:xfrm>
                          <a:prstGeom prst="rect">
                            <a:avLst/>
                          </a:prstGeom>
                        </pic:spPr>
                      </pic:pic>
                    </a:graphicData>
                  </a:graphic>
                </wp:inline>
              </w:drawing>
            </w:r>
          </w:p>
          <w:p w:rsidR="00250A49" w:rsidRPr="004161AA" w:rsidRDefault="00250A49" w:rsidP="003F6F62">
            <w:pPr>
              <w:pStyle w:val="NoSpacing"/>
              <w:tabs>
                <w:tab w:val="left" w:pos="990"/>
              </w:tabs>
              <w:jc w:val="center"/>
              <w:rPr>
                <w:rFonts w:asciiTheme="majorBidi" w:hAnsiTheme="majorBidi" w:cstheme="majorBidi"/>
                <w:noProof/>
              </w:rPr>
            </w:pPr>
            <w:r w:rsidRPr="004161AA">
              <w:rPr>
                <w:rFonts w:asciiTheme="majorBidi" w:hAnsiTheme="majorBidi" w:cstheme="majorBidi"/>
                <w:noProof/>
                <w:sz w:val="24"/>
                <w:szCs w:val="32"/>
                <w:cs/>
              </w:rPr>
              <w:t>กองทัพอากาศ</w:t>
            </w:r>
          </w:p>
        </w:tc>
        <w:tc>
          <w:tcPr>
            <w:tcW w:w="4080" w:type="dxa"/>
          </w:tcPr>
          <w:p w:rsidR="00C854C6" w:rsidRPr="004161AA" w:rsidRDefault="00C854C6"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ธงชัยเฉลิมพลทหาร ๓ เหล่าทัพ</w:t>
            </w:r>
          </w:p>
          <w:p w:rsidR="00C854C6" w:rsidRPr="004161AA" w:rsidRDefault="00C854C6" w:rsidP="00C854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ธงชัยเฉลิมพลของทหารบกมีลักษณะอย่างเดียวกับธงชาติแต่เป็นรูปสี่เหลี่ยมจัตุรัสขนาดกว้างด้านละ๗๐เซนติเมตรตรงกลางของผืนธงมีอุณาโลมทหารบกและมีชื่อหน่วยทหารสีแดงขลิบริมสีเหลืองเป็นแถวโค้งโอบใต้อุณาโลมทหารบกผืนธงมุมบนด้านที่ติดกับคันธงมีรูปพระมหามงกุฎและเลขหมายประจำรัชกาล</w:t>
            </w:r>
            <w:r w:rsidRPr="004161AA">
              <w:rPr>
                <w:rFonts w:asciiTheme="majorBidi" w:hAnsiTheme="majorBidi" w:cstheme="majorBidi"/>
                <w:sz w:val="32"/>
                <w:szCs w:val="32"/>
                <w:cs/>
              </w:rPr>
              <w:lastRenderedPageBreak/>
              <w:t>ของพระมหากษัตริย์ที่พระราชทานเป็นตัวเลขไทยสีเหลืองภายใต้พระมหามงกุฎมีพระปรมาภิไธยย่อสีแดงขลิบริมสีเหลืองรัศมีสีฟ้าขอบธงด้านที่ติดกับคันธงมีเกลียวเชือกสีแดงสลับดำด้านอื่นมีแถบจีบสีเหลืองกว้าง๒เซนติเมตร</w:t>
            </w:r>
            <w:r w:rsidRPr="004161AA">
              <w:rPr>
                <w:rStyle w:val="FootnoteReference"/>
                <w:rFonts w:ascii="Arial" w:hAnsi="Arial" w:cs="Angsana New"/>
                <w:sz w:val="32"/>
                <w:szCs w:val="32"/>
                <w:cs/>
              </w:rPr>
              <w:footnoteReference w:id="20"/>
            </w:r>
          </w:p>
          <w:p w:rsidR="00C854C6" w:rsidRPr="004161AA" w:rsidRDefault="00C854C6" w:rsidP="00C854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ยอดคันธง เป็นซุ้มเรือนแก้วประดิษฐสถานพระพุทธรูปภายในทำด้วยโลหะสีทอง</w:t>
            </w:r>
            <w:r w:rsidRPr="004161AA">
              <w:rPr>
                <w:rStyle w:val="FootnoteReference"/>
                <w:rFonts w:asciiTheme="majorBidi" w:hAnsiTheme="majorBidi" w:cstheme="majorBidi"/>
                <w:sz w:val="32"/>
                <w:szCs w:val="32"/>
                <w:cs/>
              </w:rPr>
              <w:footnoteReference w:id="21"/>
            </w:r>
            <w:r w:rsidRPr="004161AA">
              <w:rPr>
                <w:rFonts w:asciiTheme="majorBidi" w:hAnsiTheme="majorBidi" w:cstheme="majorBidi"/>
                <w:sz w:val="32"/>
                <w:szCs w:val="32"/>
                <w:cs/>
              </w:rPr>
              <w:t xml:space="preserve"> คันธงตอนที่ตรงกับธง มีสักหลาดสีแดงต่อกับริมธงหุ้มรอบคันธงมีหมุดทำด้วยโลหะสีทอง ๑๕ หมุด หมุดที่ ๑ เป็นรูปประเทศไทย หมุดที่ ๒ เป็นรูปเสมาธรรมจักร หมุดที่ ๓ เป็นรูปพระปรมาภิไธยย่อ หมุดที่ ๔ เป็นรูปรัฐธรรมนูญ หมุดต่อไปเป็นรูปเครื่องหมายกองทัพบก</w:t>
            </w:r>
            <w:r w:rsidRPr="004161AA">
              <w:rPr>
                <w:rStyle w:val="FootnoteReference"/>
                <w:rFonts w:asciiTheme="majorBidi" w:hAnsiTheme="majorBidi" w:cstheme="majorBidi"/>
                <w:sz w:val="32"/>
                <w:szCs w:val="32"/>
                <w:cs/>
              </w:rPr>
              <w:footnoteReference w:id="22"/>
            </w:r>
          </w:p>
          <w:p w:rsidR="00C854C6" w:rsidRPr="004161AA" w:rsidRDefault="00C854C6" w:rsidP="003F6F6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ธงชัยเฉลิมพลของกองทัพเรือ และกองทัพอากาศก็มีสัญลักษณ์ทางพระพุทธศาสนาเช่นเดียวกัน ต่างตรงที่ของกองทัพเรือ ไม่มีซุ้มเรือนแก้วประดิษฐสถานพระพุทธรูป</w:t>
            </w:r>
          </w:p>
        </w:tc>
        <w:tc>
          <w:tcPr>
            <w:tcW w:w="1995" w:type="dxa"/>
            <w:tcBorders>
              <w:right w:val="nil"/>
            </w:tcBorders>
          </w:tcPr>
          <w:p w:rsidR="00C854C6" w:rsidRPr="004161AA" w:rsidRDefault="00C854C6" w:rsidP="00C854C6">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 พระพุทธรูปประดิษฐานในซุ้มเรือนแก้ว </w:t>
            </w:r>
          </w:p>
          <w:p w:rsidR="00C854C6" w:rsidRPr="004161AA" w:rsidRDefault="00C854C6" w:rsidP="00C854C6">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 xml:space="preserve">๒. หมุดที่ ๒ เป็นรูปเสมาธรรมจักร  </w:t>
            </w:r>
          </w:p>
          <w:p w:rsidR="00C854C6" w:rsidRPr="004161AA" w:rsidRDefault="00C854C6" w:rsidP="00C854C6">
            <w:pPr>
              <w:pStyle w:val="NoSpacing"/>
              <w:tabs>
                <w:tab w:val="left" w:pos="990"/>
              </w:tabs>
              <w:jc w:val="thaiDistribute"/>
              <w:rPr>
                <w:rFonts w:asciiTheme="majorBidi" w:hAnsiTheme="majorBidi" w:cstheme="majorBidi"/>
                <w:sz w:val="32"/>
                <w:szCs w:val="32"/>
                <w:cs/>
              </w:rPr>
            </w:pPr>
          </w:p>
        </w:tc>
      </w:tr>
      <w:tr w:rsidR="006B477D" w:rsidRPr="004161AA" w:rsidTr="00ED0BAA">
        <w:tc>
          <w:tcPr>
            <w:tcW w:w="498" w:type="dxa"/>
            <w:tcBorders>
              <w:left w:val="nil"/>
            </w:tcBorders>
          </w:tcPr>
          <w:p w:rsidR="006B477D" w:rsidRPr="004161AA" w:rsidRDefault="006B477D" w:rsidP="006B477D">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๓</w:t>
            </w:r>
          </w:p>
        </w:tc>
        <w:tc>
          <w:tcPr>
            <w:tcW w:w="1950" w:type="dxa"/>
          </w:tcPr>
          <w:p w:rsidR="006B477D" w:rsidRPr="004161AA" w:rsidRDefault="006B477D" w:rsidP="003F6F62">
            <w:pPr>
              <w:pStyle w:val="NoSpacing"/>
              <w:tabs>
                <w:tab w:val="left" w:pos="990"/>
              </w:tabs>
              <w:jc w:val="center"/>
              <w:rPr>
                <w:noProof/>
              </w:rPr>
            </w:pPr>
            <w:r w:rsidRPr="004161AA">
              <w:rPr>
                <w:noProof/>
              </w:rPr>
              <w:drawing>
                <wp:inline distT="0" distB="0" distL="0" distR="0" wp14:anchorId="0375ACA1" wp14:editId="546C58F4">
                  <wp:extent cx="1085608" cy="723900"/>
                  <wp:effectExtent l="0" t="0" r="0" b="0"/>
                  <wp:docPr id="4078" name="รูปภาพ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7932242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98585" cy="732553"/>
                          </a:xfrm>
                          <a:prstGeom prst="rect">
                            <a:avLst/>
                          </a:prstGeom>
                        </pic:spPr>
                      </pic:pic>
                    </a:graphicData>
                  </a:graphic>
                </wp:inline>
              </w:drawing>
            </w:r>
          </w:p>
        </w:tc>
        <w:tc>
          <w:tcPr>
            <w:tcW w:w="4080" w:type="dxa"/>
          </w:tcPr>
          <w:p w:rsidR="006B477D" w:rsidRPr="004161AA" w:rsidRDefault="006B477D"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ธงพิทักษ์สันติราษฎร์</w:t>
            </w:r>
          </w:p>
          <w:p w:rsidR="006B477D" w:rsidRPr="004161AA" w:rsidRDefault="006B477D"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ธงพิทักษ์สันติราษฎร์ เป็นธงสัญลักษณ์</w:t>
            </w:r>
            <w:r w:rsidRPr="004161AA">
              <w:rPr>
                <w:rFonts w:asciiTheme="majorBidi" w:hAnsiTheme="majorBidi" w:cstheme="majorBidi"/>
                <w:sz w:val="32"/>
                <w:szCs w:val="32"/>
                <w:cs/>
              </w:rPr>
              <w:t>ของกรมตำรวจมีลักษณะและสีอย่างเดียวกับธงชาติแต่ที่ตรงกลางของผืนธงมีรูปตราแผ่นดินในรัชกาลพระบาทสมเด็จพระจุลจอมเกล้า</w:t>
            </w:r>
            <w:r w:rsidRPr="004161AA">
              <w:rPr>
                <w:rFonts w:asciiTheme="majorBidi" w:hAnsiTheme="majorBidi" w:cstheme="majorBidi"/>
                <w:sz w:val="32"/>
                <w:szCs w:val="32"/>
                <w:cs/>
              </w:rPr>
              <w:lastRenderedPageBreak/>
              <w:t>เจ้าอยู่หัวประกอบด้วยความว่า</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พิทักษ์สันติราษฎร์</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ปักด้วยดิ้นเงินโอบใต้ตราแผ่นดิน</w:t>
            </w:r>
            <w:r w:rsidRPr="004161AA">
              <w:rPr>
                <w:rStyle w:val="FootnoteReference"/>
                <w:rFonts w:asciiTheme="majorBidi" w:hAnsiTheme="majorBidi" w:cstheme="majorBidi"/>
                <w:sz w:val="32"/>
                <w:szCs w:val="32"/>
                <w:cs/>
              </w:rPr>
              <w:footnoteReference w:id="23"/>
            </w:r>
          </w:p>
        </w:tc>
        <w:tc>
          <w:tcPr>
            <w:tcW w:w="1995" w:type="dxa"/>
            <w:tcBorders>
              <w:right w:val="nil"/>
            </w:tcBorders>
          </w:tcPr>
          <w:p w:rsidR="006B477D" w:rsidRPr="004161AA" w:rsidRDefault="006B477D" w:rsidP="006B477D">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๑.</w:t>
            </w:r>
            <w:r w:rsidR="00250A49" w:rsidRPr="004161AA">
              <w:rPr>
                <w:rFonts w:asciiTheme="majorBidi" w:hAnsiTheme="majorBidi" w:cstheme="majorBidi" w:hint="cs"/>
                <w:sz w:val="32"/>
                <w:szCs w:val="32"/>
                <w:cs/>
              </w:rPr>
              <w:t>แถบสีขาวของธงชาติ</w:t>
            </w:r>
          </w:p>
          <w:p w:rsidR="006B477D" w:rsidRPr="004161AA" w:rsidRDefault="006B477D" w:rsidP="006B477D">
            <w:pPr>
              <w:pStyle w:val="NoSpacing"/>
              <w:tabs>
                <w:tab w:val="left" w:pos="990"/>
              </w:tabs>
              <w:jc w:val="thaiDistribute"/>
              <w:rPr>
                <w:rStyle w:val="Hyperlink"/>
                <w:rFonts w:asciiTheme="majorBidi" w:hAnsiTheme="majorBidi" w:cstheme="majorBidi"/>
                <w:color w:val="auto"/>
                <w:sz w:val="32"/>
                <w:szCs w:val="32"/>
                <w:u w:val="none"/>
              </w:rPr>
            </w:pPr>
            <w:r w:rsidRPr="004161AA">
              <w:rPr>
                <w:rFonts w:asciiTheme="majorBidi" w:hAnsiTheme="majorBidi" w:cstheme="majorBidi" w:hint="cs"/>
                <w:sz w:val="32"/>
                <w:szCs w:val="32"/>
                <w:cs/>
              </w:rPr>
              <w:t>๒.ตราแผ่นดิน ซึ่งมี</w:t>
            </w:r>
            <w:hyperlink r:id="rId36" w:tooltip="เครื่องราชอิสริยาภรณ์อันเป็นโบราณมงคลนพรัตนราชวราภรณ์" w:history="1">
              <w:r w:rsidRPr="004161AA">
                <w:rPr>
                  <w:rStyle w:val="Hyperlink"/>
                  <w:rFonts w:asciiTheme="majorBidi" w:hAnsiTheme="majorBidi" w:cstheme="majorBidi"/>
                  <w:color w:val="auto"/>
                  <w:sz w:val="32"/>
                  <w:szCs w:val="32"/>
                  <w:u w:val="none"/>
                  <w:cs/>
                </w:rPr>
                <w:t>พระมหาสังวาล</w:t>
              </w:r>
              <w:r w:rsidRPr="004161AA">
                <w:rPr>
                  <w:rStyle w:val="Hyperlink"/>
                  <w:rFonts w:asciiTheme="majorBidi" w:hAnsiTheme="majorBidi" w:cstheme="majorBidi"/>
                  <w:color w:val="auto"/>
                  <w:sz w:val="32"/>
                  <w:szCs w:val="32"/>
                  <w:u w:val="none"/>
                  <w:cs/>
                </w:rPr>
                <w:lastRenderedPageBreak/>
                <w:t>นพรัตน์รัตนราชวราภรณ์</w:t>
              </w:r>
            </w:hyperlink>
          </w:p>
          <w:p w:rsidR="006B477D" w:rsidRPr="004161AA" w:rsidRDefault="006B477D" w:rsidP="00C854C6">
            <w:pPr>
              <w:pStyle w:val="NoSpacing"/>
              <w:tabs>
                <w:tab w:val="left" w:pos="990"/>
              </w:tabs>
              <w:jc w:val="thaiDistribute"/>
              <w:rPr>
                <w:rFonts w:asciiTheme="majorBidi" w:eastAsia="Times New Roman" w:hAnsiTheme="majorBidi" w:cstheme="majorBidi"/>
                <w:sz w:val="32"/>
                <w:szCs w:val="32"/>
                <w:cs/>
              </w:rPr>
            </w:pPr>
          </w:p>
        </w:tc>
      </w:tr>
      <w:tr w:rsidR="006B477D" w:rsidRPr="004161AA" w:rsidTr="00ED0BAA">
        <w:tc>
          <w:tcPr>
            <w:tcW w:w="498" w:type="dxa"/>
            <w:tcBorders>
              <w:left w:val="nil"/>
            </w:tcBorders>
          </w:tcPr>
          <w:p w:rsidR="006B477D" w:rsidRPr="004161AA" w:rsidRDefault="006B477D" w:rsidP="006B477D">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๔</w:t>
            </w:r>
          </w:p>
        </w:tc>
        <w:tc>
          <w:tcPr>
            <w:tcW w:w="1950" w:type="dxa"/>
          </w:tcPr>
          <w:p w:rsidR="006B477D" w:rsidRPr="004161AA" w:rsidRDefault="006B477D" w:rsidP="003F6F62">
            <w:pPr>
              <w:pStyle w:val="NoSpacing"/>
              <w:tabs>
                <w:tab w:val="left" w:pos="990"/>
              </w:tabs>
              <w:jc w:val="center"/>
              <w:rPr>
                <w:noProof/>
              </w:rPr>
            </w:pPr>
            <w:r w:rsidRPr="004161AA">
              <w:rPr>
                <w:noProof/>
              </w:rPr>
              <w:drawing>
                <wp:inline distT="0" distB="0" distL="0" distR="0" wp14:anchorId="5B9D78E2" wp14:editId="433353B0">
                  <wp:extent cx="898525" cy="1320800"/>
                  <wp:effectExtent l="0" t="0" r="0" b="0"/>
                  <wp:docPr id="4081" name="รูปภาพ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7JUO2W.jpg"/>
                          <pic:cNvPicPr/>
                        </pic:nvPicPr>
                        <pic:blipFill>
                          <a:blip r:embed="rId37">
                            <a:extLst>
                              <a:ext uri="{28A0092B-C50C-407E-A947-70E740481C1C}">
                                <a14:useLocalDpi xmlns:a14="http://schemas.microsoft.com/office/drawing/2010/main" val="0"/>
                              </a:ext>
                            </a:extLst>
                          </a:blip>
                          <a:stretch>
                            <a:fillRect/>
                          </a:stretch>
                        </pic:blipFill>
                        <pic:spPr>
                          <a:xfrm>
                            <a:off x="0" y="0"/>
                            <a:ext cx="898525" cy="1320800"/>
                          </a:xfrm>
                          <a:prstGeom prst="rect">
                            <a:avLst/>
                          </a:prstGeom>
                        </pic:spPr>
                      </pic:pic>
                    </a:graphicData>
                  </a:graphic>
                </wp:inline>
              </w:drawing>
            </w:r>
          </w:p>
        </w:tc>
        <w:tc>
          <w:tcPr>
            <w:tcW w:w="4080" w:type="dxa"/>
          </w:tcPr>
          <w:p w:rsidR="006B477D" w:rsidRPr="004161AA" w:rsidRDefault="006B477D" w:rsidP="006B477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ธงกองอาสารักษาดินแดน</w:t>
            </w:r>
          </w:p>
          <w:p w:rsidR="006B477D" w:rsidRPr="004161AA" w:rsidRDefault="006B477D" w:rsidP="006B477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ลักษณะและสีอย่างเดียวกับธงชาติแต่ผืนธงเป็นรูปสี่เหลี่ยมจัตุรัสขนาดกว้างด้านละ๗๒เซนติเมตรด้านหน้าของผืนธงมุมบนด้านที่ติดกับคันธงมีรูปพระมหามงกุฎและเลขหมายประจำรัชกาลของพระมหากษัตริย์ที่พระราชทานเป็นตัวเลขไทยส</w:t>
            </w:r>
            <w:r w:rsidRPr="004161AA">
              <w:rPr>
                <w:rFonts w:asciiTheme="majorBidi" w:hAnsiTheme="majorBidi" w:cstheme="majorBidi" w:hint="cs"/>
                <w:sz w:val="32"/>
                <w:szCs w:val="32"/>
                <w:cs/>
              </w:rPr>
              <w:t>ี</w:t>
            </w:r>
            <w:r w:rsidRPr="004161AA">
              <w:rPr>
                <w:rFonts w:asciiTheme="majorBidi" w:hAnsiTheme="majorBidi" w:cstheme="majorBidi"/>
                <w:sz w:val="32"/>
                <w:szCs w:val="32"/>
                <w:cs/>
              </w:rPr>
              <w:t>เหลืองภายใต้พระมหามงกุฎมีพระปรมาภิไธยย่อเป็นสีทองขลิบริมสีเหลืองรัศมีสีทองและที่ตรงกลางของผืนธงมีดวงกลมสีแดงขนาดเส้นผ่าศูนย์กลางยาว๓๔เซนติเมตรขอบรอบวงกลมเป็นสีเหลืองมีรูปพระนเรศวรทรงช้างอยู่ภายในดวงกลมและมีความว่า</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กองอาสารักษาดินแดน</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ปักด้วยดิ้นทองเป็นแถวโค้งโอบใต้ดวงกลมนั้นด้านหลังที่ตรงกลางของผืนธงมีรูปช่อชัยพฤกษ์และอุณาโลมอยู่ตรงกลางภายใต้พระมหามงกุฎปักด้วยดิ้นทองขอบธงด้านที่ติดกับคันธงเป็นสีแดงด้านอื่นเป็นกรุยสีเหลือง</w:t>
            </w:r>
            <w:r w:rsidRPr="004161AA">
              <w:rPr>
                <w:rStyle w:val="FootnoteReference"/>
                <w:rFonts w:asciiTheme="majorBidi" w:hAnsiTheme="majorBidi" w:cstheme="majorBidi"/>
                <w:sz w:val="32"/>
                <w:szCs w:val="32"/>
                <w:cs/>
              </w:rPr>
              <w:footnoteReference w:id="24"/>
            </w:r>
          </w:p>
        </w:tc>
        <w:tc>
          <w:tcPr>
            <w:tcW w:w="1995" w:type="dxa"/>
            <w:tcBorders>
              <w:right w:val="nil"/>
            </w:tcBorders>
          </w:tcPr>
          <w:p w:rsidR="006B477D" w:rsidRPr="004161AA" w:rsidRDefault="006B477D" w:rsidP="006B477D">
            <w:pPr>
              <w:pStyle w:val="NoSpacing"/>
              <w:tabs>
                <w:tab w:val="left" w:pos="990"/>
              </w:tabs>
              <w:spacing w:before="240"/>
              <w:jc w:val="thaiDistribute"/>
              <w:rPr>
                <w:rStyle w:val="Hyperlink"/>
                <w:rFonts w:asciiTheme="majorBidi" w:hAnsiTheme="majorBidi" w:cstheme="majorBidi"/>
                <w:color w:val="auto"/>
                <w:sz w:val="32"/>
                <w:szCs w:val="32"/>
                <w:u w:val="none"/>
              </w:rPr>
            </w:pPr>
            <w:r w:rsidRPr="004161AA">
              <w:rPr>
                <w:rFonts w:asciiTheme="majorBidi" w:hAnsiTheme="majorBidi" w:cstheme="majorBidi" w:hint="cs"/>
                <w:sz w:val="32"/>
                <w:szCs w:val="32"/>
                <w:cs/>
              </w:rPr>
              <w:t>“แถบสีขาว” ของธงชาติ สัญลักษณ์สื่อถึงพระพุทธศาสนา</w:t>
            </w:r>
          </w:p>
          <w:p w:rsidR="006B477D" w:rsidRPr="004161AA" w:rsidRDefault="006B477D" w:rsidP="006B477D">
            <w:pPr>
              <w:pStyle w:val="NoSpacing"/>
              <w:tabs>
                <w:tab w:val="left" w:pos="990"/>
              </w:tabs>
              <w:jc w:val="thaiDistribute"/>
              <w:rPr>
                <w:rFonts w:asciiTheme="majorBidi" w:eastAsia="Times New Roman" w:hAnsiTheme="majorBidi" w:cstheme="majorBidi"/>
                <w:sz w:val="32"/>
                <w:szCs w:val="32"/>
                <w:cs/>
              </w:rPr>
            </w:pPr>
          </w:p>
        </w:tc>
      </w:tr>
      <w:tr w:rsidR="006B477D" w:rsidRPr="004161AA" w:rsidTr="00ED0BAA">
        <w:tc>
          <w:tcPr>
            <w:tcW w:w="498" w:type="dxa"/>
            <w:tcBorders>
              <w:left w:val="nil"/>
            </w:tcBorders>
          </w:tcPr>
          <w:p w:rsidR="006B477D" w:rsidRPr="004161AA" w:rsidRDefault="006B477D" w:rsidP="006B477D">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๕</w:t>
            </w:r>
          </w:p>
        </w:tc>
        <w:tc>
          <w:tcPr>
            <w:tcW w:w="1950" w:type="dxa"/>
          </w:tcPr>
          <w:p w:rsidR="006B477D" w:rsidRPr="004161AA" w:rsidRDefault="006B477D" w:rsidP="003F6F62">
            <w:pPr>
              <w:pStyle w:val="NoSpacing"/>
              <w:tabs>
                <w:tab w:val="left" w:pos="990"/>
              </w:tabs>
              <w:jc w:val="center"/>
              <w:rPr>
                <w:noProof/>
              </w:rPr>
            </w:pPr>
            <w:r w:rsidRPr="004161AA">
              <w:rPr>
                <w:noProof/>
              </w:rPr>
              <w:drawing>
                <wp:inline distT="0" distB="0" distL="0" distR="0" wp14:anchorId="231E5BC2" wp14:editId="5EB2ECA1">
                  <wp:extent cx="991870" cy="920750"/>
                  <wp:effectExtent l="0" t="0" r="0" b="0"/>
                  <wp:docPr id="4082" name="รูปภาพ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คณะลูกเสือแห่งชาติ.jpg"/>
                          <pic:cNvPicPr/>
                        </pic:nvPicPr>
                        <pic:blipFill>
                          <a:blip r:embed="rId38">
                            <a:extLst>
                              <a:ext uri="{28A0092B-C50C-407E-A947-70E740481C1C}">
                                <a14:useLocalDpi xmlns:a14="http://schemas.microsoft.com/office/drawing/2010/main" val="0"/>
                              </a:ext>
                            </a:extLst>
                          </a:blip>
                          <a:stretch>
                            <a:fillRect/>
                          </a:stretch>
                        </pic:blipFill>
                        <pic:spPr>
                          <a:xfrm>
                            <a:off x="0" y="0"/>
                            <a:ext cx="991870" cy="920750"/>
                          </a:xfrm>
                          <a:prstGeom prst="rect">
                            <a:avLst/>
                          </a:prstGeom>
                        </pic:spPr>
                      </pic:pic>
                    </a:graphicData>
                  </a:graphic>
                </wp:inline>
              </w:drawing>
            </w:r>
          </w:p>
        </w:tc>
        <w:tc>
          <w:tcPr>
            <w:tcW w:w="4080" w:type="dxa"/>
          </w:tcPr>
          <w:p w:rsidR="006B477D" w:rsidRPr="004161AA" w:rsidRDefault="006B477D" w:rsidP="006B477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ธงคณะลูกเสือแห่งชาติ</w:t>
            </w:r>
          </w:p>
          <w:p w:rsidR="006B477D" w:rsidRPr="004161AA" w:rsidRDefault="006B477D" w:rsidP="006B477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ธง</w:t>
            </w:r>
            <w:r w:rsidRPr="004161AA">
              <w:rPr>
                <w:rFonts w:asciiTheme="majorBidi" w:hAnsiTheme="majorBidi" w:cstheme="majorBidi"/>
                <w:sz w:val="32"/>
                <w:szCs w:val="32"/>
                <w:cs/>
              </w:rPr>
              <w:t>คณะลูกเสือแห่งชาติมีลักษณะและสีอย่างเดียวกับธงชาติแต่ผืนธงกว้าง๕๐เซนติเมตรยาว๕๒เซนติเมตรตรงกลางของผืนธงมีตราธรรมจักรสีเหลืองขนาดเส้นผ่าศูนย์กลางยาว๓๒เซนติเมตร</w:t>
            </w:r>
            <w:r w:rsidRPr="004161AA">
              <w:rPr>
                <w:rStyle w:val="FootnoteReference"/>
                <w:rFonts w:asciiTheme="majorBidi" w:hAnsiTheme="majorBidi" w:cstheme="majorBidi"/>
                <w:sz w:val="32"/>
                <w:szCs w:val="32"/>
                <w:cs/>
              </w:rPr>
              <w:footnoteReference w:id="25"/>
            </w:r>
          </w:p>
        </w:tc>
        <w:tc>
          <w:tcPr>
            <w:tcW w:w="1995" w:type="dxa"/>
            <w:tcBorders>
              <w:right w:val="nil"/>
            </w:tcBorders>
          </w:tcPr>
          <w:p w:rsidR="006B477D" w:rsidRPr="004161AA" w:rsidRDefault="006B477D" w:rsidP="006B477D">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๑.พระธรรมจักรกลางธง </w:t>
            </w:r>
          </w:p>
          <w:p w:rsidR="006B477D" w:rsidRPr="004161AA" w:rsidRDefault="006B477D" w:rsidP="006B477D">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๒. แถบสีขาวแทนพระพุทธศาสนา</w:t>
            </w:r>
          </w:p>
          <w:p w:rsidR="006B477D" w:rsidRPr="004161AA" w:rsidRDefault="006B477D" w:rsidP="006B477D">
            <w:pPr>
              <w:pStyle w:val="NoSpacing"/>
              <w:tabs>
                <w:tab w:val="left" w:pos="990"/>
              </w:tabs>
              <w:spacing w:before="240"/>
              <w:jc w:val="thaiDistribute"/>
              <w:rPr>
                <w:rFonts w:asciiTheme="majorBidi" w:hAnsiTheme="majorBidi" w:cstheme="majorBidi"/>
                <w:sz w:val="32"/>
                <w:szCs w:val="32"/>
                <w:cs/>
              </w:rPr>
            </w:pPr>
          </w:p>
        </w:tc>
      </w:tr>
    </w:tbl>
    <w:p w:rsidR="0090131F" w:rsidRPr="004161AA" w:rsidRDefault="009328D0" w:rsidP="00F37A42">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ab/>
      </w:r>
      <w:r w:rsidR="006053A4" w:rsidRPr="004161AA">
        <w:rPr>
          <w:rFonts w:asciiTheme="majorBidi" w:hAnsiTheme="majorBidi" w:cstheme="majorBidi" w:hint="cs"/>
          <w:b/>
          <w:bCs/>
          <w:sz w:val="32"/>
          <w:szCs w:val="32"/>
          <w:cs/>
        </w:rPr>
        <w:t>๔</w:t>
      </w:r>
      <w:r w:rsidR="008028E2" w:rsidRPr="004161AA">
        <w:rPr>
          <w:rFonts w:asciiTheme="majorBidi" w:hAnsiTheme="majorBidi" w:cstheme="majorBidi" w:hint="cs"/>
          <w:b/>
          <w:bCs/>
          <w:sz w:val="32"/>
          <w:szCs w:val="32"/>
          <w:cs/>
        </w:rPr>
        <w:t xml:space="preserve">.๑.๒.๒ </w:t>
      </w:r>
      <w:r w:rsidR="00B54910" w:rsidRPr="004161AA">
        <w:rPr>
          <w:rFonts w:asciiTheme="majorBidi" w:hAnsiTheme="majorBidi" w:cstheme="majorBidi" w:hint="cs"/>
          <w:b/>
          <w:bCs/>
          <w:sz w:val="32"/>
          <w:szCs w:val="32"/>
          <w:cs/>
        </w:rPr>
        <w:t>สัญลักษณ์</w:t>
      </w:r>
      <w:r w:rsidR="0090131F" w:rsidRPr="004161AA">
        <w:rPr>
          <w:rFonts w:asciiTheme="majorBidi" w:hAnsiTheme="majorBidi" w:cstheme="majorBidi" w:hint="cs"/>
          <w:b/>
          <w:bCs/>
          <w:sz w:val="32"/>
          <w:szCs w:val="32"/>
          <w:cs/>
        </w:rPr>
        <w:t>ประจำกระทรวง ทบวง กรม</w:t>
      </w:r>
    </w:p>
    <w:p w:rsidR="00D4291D" w:rsidRPr="004161AA" w:rsidRDefault="009328D0"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D4291D" w:rsidRPr="004161AA">
        <w:rPr>
          <w:rFonts w:asciiTheme="majorBidi" w:hAnsiTheme="majorBidi" w:cstheme="majorBidi" w:hint="cs"/>
          <w:sz w:val="32"/>
          <w:szCs w:val="32"/>
          <w:cs/>
        </w:rPr>
        <w:t>ตามพระราชบัญญัติปรับปรุงกระทรวง ทบวง กรม พ.ศ.๒๕๔๕ กำหนดให้มีกระทรวง จำนวนทั้งสิ้น ๑๙  และส่วนงานที่ฐานเป็นกระทรวง อีก ๑ ส่วนงาน คือ สำนักนายกรัฐมนตรี</w:t>
      </w:r>
      <w:r w:rsidR="00D4291D" w:rsidRPr="004161AA">
        <w:rPr>
          <w:rStyle w:val="FootnoteReference"/>
          <w:rFonts w:asciiTheme="majorBidi" w:hAnsiTheme="majorBidi" w:cstheme="majorBidi"/>
          <w:sz w:val="32"/>
          <w:szCs w:val="32"/>
          <w:cs/>
        </w:rPr>
        <w:footnoteReference w:id="26"/>
      </w:r>
      <w:r w:rsidR="00FC0208" w:rsidRPr="004161AA">
        <w:rPr>
          <w:rFonts w:asciiTheme="majorBidi" w:hAnsiTheme="majorBidi" w:cstheme="majorBidi" w:hint="cs"/>
          <w:sz w:val="32"/>
          <w:szCs w:val="32"/>
          <w:cs/>
        </w:rPr>
        <w:t xml:space="preserve"> ซึ่งจำนวนนี้ มีตราประจำกระทรวงที่มีสัญลักษณ์ทา</w:t>
      </w:r>
      <w:r w:rsidR="006B477D" w:rsidRPr="004161AA">
        <w:rPr>
          <w:rFonts w:asciiTheme="majorBidi" w:hAnsiTheme="majorBidi" w:cstheme="majorBidi" w:hint="cs"/>
          <w:sz w:val="32"/>
          <w:szCs w:val="32"/>
          <w:cs/>
        </w:rPr>
        <w:t>งพระพุทธศาสนาจำนวน ๓ ส่วนงาน ดังรายละเอียดต่อไปนี้</w:t>
      </w:r>
    </w:p>
    <w:tbl>
      <w:tblPr>
        <w:tblStyle w:val="TableGrid"/>
        <w:tblW w:w="0" w:type="auto"/>
        <w:tblLayout w:type="fixed"/>
        <w:tblLook w:val="04A0" w:firstRow="1" w:lastRow="0" w:firstColumn="1" w:lastColumn="0" w:noHBand="0" w:noVBand="1"/>
      </w:tblPr>
      <w:tblGrid>
        <w:gridCol w:w="498"/>
        <w:gridCol w:w="2310"/>
        <w:gridCol w:w="3720"/>
        <w:gridCol w:w="1995"/>
      </w:tblGrid>
      <w:tr w:rsidR="00C661CC" w:rsidRPr="004161AA" w:rsidTr="006A1693">
        <w:tc>
          <w:tcPr>
            <w:tcW w:w="498" w:type="dxa"/>
            <w:tcBorders>
              <w:left w:val="nil"/>
            </w:tcBorders>
          </w:tcPr>
          <w:p w:rsidR="00C661CC" w:rsidRPr="004161AA" w:rsidRDefault="00C661CC"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310" w:type="dxa"/>
          </w:tcPr>
          <w:p w:rsidR="00C661CC" w:rsidRPr="004161AA" w:rsidRDefault="00C661CC"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720" w:type="dxa"/>
          </w:tcPr>
          <w:p w:rsidR="00C661CC" w:rsidRPr="004161AA" w:rsidRDefault="00C661CC"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1995" w:type="dxa"/>
            <w:tcBorders>
              <w:right w:val="nil"/>
            </w:tcBorders>
          </w:tcPr>
          <w:p w:rsidR="00C661CC" w:rsidRPr="004161AA" w:rsidRDefault="00C661CC"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C661CC" w:rsidRPr="004161AA" w:rsidTr="006A1693">
        <w:tc>
          <w:tcPr>
            <w:tcW w:w="498" w:type="dxa"/>
            <w:tcBorders>
              <w:left w:val="nil"/>
            </w:tcBorders>
          </w:tcPr>
          <w:p w:rsidR="00C661CC" w:rsidRPr="004161AA" w:rsidRDefault="001D1A8F" w:rsidP="001D1A8F">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2310" w:type="dxa"/>
          </w:tcPr>
          <w:p w:rsidR="00C661CC" w:rsidRPr="004161AA" w:rsidRDefault="00C661CC" w:rsidP="003F6F6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12CBD73" wp14:editId="7C6C99E6">
                  <wp:extent cx="1090930" cy="1246505"/>
                  <wp:effectExtent l="0" t="0" r="0" b="0"/>
                  <wp:docPr id="4084" name="รูปภาพ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ระทรวงทรัพย์.g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0930" cy="1246505"/>
                          </a:xfrm>
                          <a:prstGeom prst="rect">
                            <a:avLst/>
                          </a:prstGeom>
                        </pic:spPr>
                      </pic:pic>
                    </a:graphicData>
                  </a:graphic>
                </wp:inline>
              </w:drawing>
            </w:r>
          </w:p>
        </w:tc>
        <w:tc>
          <w:tcPr>
            <w:tcW w:w="3720" w:type="dxa"/>
          </w:tcPr>
          <w:p w:rsidR="00C661CC" w:rsidRPr="004161AA" w:rsidRDefault="00C661CC" w:rsidP="00C661C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กระทรวงทรัพยากรธรรมชาติและสิ่งแล้วล้อม</w:t>
            </w:r>
          </w:p>
          <w:p w:rsidR="00C661CC" w:rsidRPr="004161AA" w:rsidRDefault="00C661CC" w:rsidP="00C661C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สัญลักษณ์ที่สื่อความหมายต่าง ๆ  ๑๒ ชนิด ในจำนวนนี้ที่สัญลักษณ์ความเกี่ยวข้องกับพระพุทธศาสนาปรากฏอยู่ด้วย นั่นคือ ต้นโพธิ์ซึ่งมีคำอธิบายประกอบว่า “หมายถึง โพธิ์ทองของชาวไทย ซึ่งเป็นสิ่งที่เรายึดมั่น”</w:t>
            </w:r>
            <w:r w:rsidRPr="004161AA">
              <w:rPr>
                <w:rStyle w:val="FootnoteReference"/>
                <w:rFonts w:asciiTheme="majorBidi" w:hAnsiTheme="majorBidi" w:cstheme="majorBidi"/>
                <w:sz w:val="32"/>
                <w:szCs w:val="32"/>
                <w:cs/>
              </w:rPr>
              <w:footnoteReference w:id="27"/>
            </w:r>
          </w:p>
        </w:tc>
        <w:tc>
          <w:tcPr>
            <w:tcW w:w="1995" w:type="dxa"/>
            <w:tcBorders>
              <w:right w:val="nil"/>
            </w:tcBorders>
          </w:tcPr>
          <w:p w:rsidR="00C661CC" w:rsidRPr="004161AA" w:rsidRDefault="00C661CC" w:rsidP="003F6F62">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ต้นโพธิ์</w:t>
            </w:r>
            <w:r w:rsidRPr="004161AA">
              <w:rPr>
                <w:rFonts w:asciiTheme="majorBidi" w:eastAsia="Times New Roman" w:hAnsiTheme="majorBidi" w:cstheme="majorBidi"/>
                <w:sz w:val="32"/>
                <w:szCs w:val="32"/>
              </w:rPr>
              <w:t>=</w:t>
            </w:r>
            <w:r w:rsidRPr="004161AA">
              <w:rPr>
                <w:rFonts w:asciiTheme="majorBidi" w:eastAsia="Times New Roman" w:hAnsiTheme="majorBidi" w:cstheme="majorBidi" w:hint="cs"/>
                <w:sz w:val="32"/>
                <w:szCs w:val="32"/>
                <w:cs/>
              </w:rPr>
              <w:t>พระพุทธศาสนา</w:t>
            </w:r>
          </w:p>
        </w:tc>
      </w:tr>
      <w:tr w:rsidR="00C661CC" w:rsidRPr="004161AA" w:rsidTr="006A1693">
        <w:tc>
          <w:tcPr>
            <w:tcW w:w="498" w:type="dxa"/>
            <w:tcBorders>
              <w:left w:val="nil"/>
            </w:tcBorders>
          </w:tcPr>
          <w:p w:rsidR="00C661CC" w:rsidRPr="004161AA" w:rsidRDefault="001D1A8F" w:rsidP="001D1A8F">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๒</w:t>
            </w:r>
          </w:p>
        </w:tc>
        <w:tc>
          <w:tcPr>
            <w:tcW w:w="2310" w:type="dxa"/>
          </w:tcPr>
          <w:p w:rsidR="00C661CC" w:rsidRPr="004161AA" w:rsidRDefault="00C661CC" w:rsidP="003F6F62">
            <w:pPr>
              <w:pStyle w:val="NoSpacing"/>
              <w:tabs>
                <w:tab w:val="left" w:pos="990"/>
              </w:tabs>
              <w:jc w:val="center"/>
              <w:rPr>
                <w:noProof/>
              </w:rPr>
            </w:pPr>
            <w:r w:rsidRPr="004161AA">
              <w:rPr>
                <w:noProof/>
              </w:rPr>
              <w:drawing>
                <wp:inline distT="0" distB="0" distL="0" distR="0" wp14:anchorId="6D590470" wp14:editId="0B0C2E82">
                  <wp:extent cx="1254989" cy="1254989"/>
                  <wp:effectExtent l="0" t="0" r="2540" b="2540"/>
                  <wp:docPr id="4086" name="รูปภาพ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ระทรวงพลังงาน_2.png"/>
                          <pic:cNvPicPr/>
                        </pic:nvPicPr>
                        <pic:blipFill>
                          <a:blip r:embed="rId40">
                            <a:extLst>
                              <a:ext uri="{28A0092B-C50C-407E-A947-70E740481C1C}">
                                <a14:useLocalDpi xmlns:a14="http://schemas.microsoft.com/office/drawing/2010/main" val="0"/>
                              </a:ext>
                            </a:extLst>
                          </a:blip>
                          <a:stretch>
                            <a:fillRect/>
                          </a:stretch>
                        </pic:blipFill>
                        <pic:spPr>
                          <a:xfrm>
                            <a:off x="0" y="0"/>
                            <a:ext cx="1250442" cy="1250442"/>
                          </a:xfrm>
                          <a:prstGeom prst="rect">
                            <a:avLst/>
                          </a:prstGeom>
                        </pic:spPr>
                      </pic:pic>
                    </a:graphicData>
                  </a:graphic>
                </wp:inline>
              </w:drawing>
            </w:r>
          </w:p>
        </w:tc>
        <w:tc>
          <w:tcPr>
            <w:tcW w:w="3720" w:type="dxa"/>
          </w:tcPr>
          <w:p w:rsidR="00C661CC" w:rsidRPr="004161AA" w:rsidRDefault="00C661CC" w:rsidP="00C661C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กระทรวงพลังงาน</w:t>
            </w:r>
          </w:p>
          <w:p w:rsidR="00C661CC" w:rsidRPr="004161AA" w:rsidRDefault="00C661CC" w:rsidP="00C661C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สัญลักษณ์ “โลกุตตระ” เป็นรูปเปลวเพลิง กำหนดให้ใช้ ๒ สี คือ ขาว-ดำ, ส้มแดงคล้ายเปลวไฟ</w:t>
            </w:r>
          </w:p>
          <w:p w:rsidR="00C661CC" w:rsidRPr="004161AA" w:rsidRDefault="00C661CC" w:rsidP="00C661C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สัญลักษนี้ หมายถึง</w:t>
            </w:r>
            <w:r w:rsidRPr="004161AA">
              <w:rPr>
                <w:rFonts w:asciiTheme="majorBidi" w:hAnsiTheme="majorBidi" w:cstheme="majorBidi"/>
                <w:sz w:val="32"/>
                <w:szCs w:val="32"/>
                <w:cs/>
              </w:rPr>
              <w:t>พุทธปัญญา ความหยั่งรู้และความเพียรพยายามในการทำให้หลุดพ้นจากวัฏสงสาร ดังเช่นการตรัสรู้ถึงหนทางแห่งนิพพาน</w:t>
            </w:r>
            <w:r w:rsidRPr="004161AA">
              <w:rPr>
                <w:rStyle w:val="FootnoteReference"/>
                <w:rFonts w:asciiTheme="majorBidi" w:hAnsiTheme="majorBidi" w:cstheme="majorBidi"/>
                <w:sz w:val="32"/>
                <w:szCs w:val="32"/>
                <w:cs/>
              </w:rPr>
              <w:footnoteReference w:id="28"/>
            </w:r>
          </w:p>
          <w:p w:rsidR="00C661CC" w:rsidRPr="004161AA" w:rsidRDefault="00C661CC" w:rsidP="00C661CC">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lastRenderedPageBreak/>
              <w:t xml:space="preserve">สิ่งที่กระทรวงพลังงานต้องการสื่อคือ ความมุ่งมั่นของทุกองคาพยพ ในการทุ่มเทความรู้ความสามารถและความเพียรพยายามคิดค้นหากลยุทธ์ที่ดีที่สุด เพื่อให้ประเทศไทยมีพลังงานใช้อย่างมั่นคงเพียงพอ ปลอดภัย คุ้มค่า มีคุณภาพและประสิทธิภาพ ในราคาที่เหมาะสมและเป็นธรรม </w:t>
            </w:r>
          </w:p>
        </w:tc>
        <w:tc>
          <w:tcPr>
            <w:tcW w:w="1995" w:type="dxa"/>
            <w:tcBorders>
              <w:right w:val="nil"/>
            </w:tcBorders>
          </w:tcPr>
          <w:p w:rsidR="00C661CC" w:rsidRPr="004161AA" w:rsidRDefault="00C661CC" w:rsidP="00C661C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๑) สัญลักษณ์โลกุตตระ (เปลวเพลิง)  ๒) พุทธิปัญญา ความหยั่งรู้ และความเพียรพยายามในการทำให้หลุดพ้นจากสังสารวัฎ</w:t>
            </w:r>
          </w:p>
          <w:p w:rsidR="00C661CC" w:rsidRPr="004161AA" w:rsidRDefault="00C661CC" w:rsidP="003F6F62">
            <w:pPr>
              <w:pStyle w:val="NoSpacing"/>
              <w:tabs>
                <w:tab w:val="left" w:pos="990"/>
              </w:tabs>
              <w:jc w:val="thaiDistribute"/>
              <w:rPr>
                <w:rFonts w:asciiTheme="majorBidi" w:eastAsia="Times New Roman" w:hAnsiTheme="majorBidi" w:cstheme="majorBidi"/>
                <w:sz w:val="32"/>
                <w:szCs w:val="32"/>
                <w:cs/>
              </w:rPr>
            </w:pPr>
          </w:p>
        </w:tc>
      </w:tr>
      <w:tr w:rsidR="00C661CC" w:rsidRPr="004161AA" w:rsidTr="006A1693">
        <w:tc>
          <w:tcPr>
            <w:tcW w:w="498" w:type="dxa"/>
            <w:tcBorders>
              <w:left w:val="nil"/>
            </w:tcBorders>
          </w:tcPr>
          <w:p w:rsidR="00C661CC" w:rsidRPr="004161AA" w:rsidRDefault="001D1A8F"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๓</w:t>
            </w:r>
          </w:p>
        </w:tc>
        <w:tc>
          <w:tcPr>
            <w:tcW w:w="2310" w:type="dxa"/>
          </w:tcPr>
          <w:p w:rsidR="00C661CC" w:rsidRPr="004161AA" w:rsidRDefault="00C661CC" w:rsidP="003F6F62">
            <w:pPr>
              <w:pStyle w:val="NoSpacing"/>
              <w:tabs>
                <w:tab w:val="left" w:pos="990"/>
              </w:tabs>
              <w:jc w:val="center"/>
              <w:rPr>
                <w:noProof/>
              </w:rPr>
            </w:pPr>
            <w:r w:rsidRPr="004161AA">
              <w:rPr>
                <w:noProof/>
              </w:rPr>
              <w:drawing>
                <wp:inline distT="0" distB="0" distL="0" distR="0" wp14:anchorId="6D60E167" wp14:editId="38B424C1">
                  <wp:extent cx="991870" cy="999490"/>
                  <wp:effectExtent l="0" t="0" r="0" b="0"/>
                  <wp:docPr id="4087" name="รูปภาพ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สมาธรรมจักร_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91870" cy="999490"/>
                          </a:xfrm>
                          <a:prstGeom prst="rect">
                            <a:avLst/>
                          </a:prstGeom>
                        </pic:spPr>
                      </pic:pic>
                    </a:graphicData>
                  </a:graphic>
                </wp:inline>
              </w:drawing>
            </w:r>
          </w:p>
          <w:p w:rsidR="00D83AFA" w:rsidRPr="004161AA" w:rsidRDefault="00D83AFA" w:rsidP="003F6F62">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cs/>
              </w:rPr>
              <w:t>ของเดิม</w:t>
            </w:r>
          </w:p>
          <w:p w:rsidR="00C661CC" w:rsidRPr="004161AA" w:rsidRDefault="00C661CC" w:rsidP="003F6F62">
            <w:pPr>
              <w:pStyle w:val="NoSpacing"/>
              <w:tabs>
                <w:tab w:val="left" w:pos="990"/>
              </w:tabs>
              <w:jc w:val="center"/>
              <w:rPr>
                <w:noProof/>
              </w:rPr>
            </w:pPr>
            <w:r w:rsidRPr="004161AA">
              <w:rPr>
                <w:noProof/>
              </w:rPr>
              <w:drawing>
                <wp:inline distT="0" distB="0" distL="0" distR="0" wp14:anchorId="71F2CF29" wp14:editId="0B0249F0">
                  <wp:extent cx="995045" cy="999490"/>
                  <wp:effectExtent l="0" t="0" r="0" b="0"/>
                  <wp:docPr id="4088" name="รูปภาพ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สมาธรรมจักร_2.jpg"/>
                          <pic:cNvPicPr/>
                        </pic:nvPicPr>
                        <pic:blipFill>
                          <a:blip r:embed="rId42">
                            <a:extLst>
                              <a:ext uri="{28A0092B-C50C-407E-A947-70E740481C1C}">
                                <a14:useLocalDpi xmlns:a14="http://schemas.microsoft.com/office/drawing/2010/main" val="0"/>
                              </a:ext>
                            </a:extLst>
                          </a:blip>
                          <a:stretch>
                            <a:fillRect/>
                          </a:stretch>
                        </pic:blipFill>
                        <pic:spPr>
                          <a:xfrm>
                            <a:off x="0" y="0"/>
                            <a:ext cx="995045" cy="999490"/>
                          </a:xfrm>
                          <a:prstGeom prst="rect">
                            <a:avLst/>
                          </a:prstGeom>
                        </pic:spPr>
                      </pic:pic>
                    </a:graphicData>
                  </a:graphic>
                </wp:inline>
              </w:drawing>
            </w:r>
          </w:p>
          <w:p w:rsidR="00D83AFA" w:rsidRPr="004161AA" w:rsidRDefault="00D83AFA" w:rsidP="003F6F62">
            <w:pPr>
              <w:pStyle w:val="NoSpacing"/>
              <w:tabs>
                <w:tab w:val="left" w:pos="990"/>
              </w:tabs>
              <w:jc w:val="center"/>
              <w:rPr>
                <w:noProof/>
              </w:rPr>
            </w:pPr>
          </w:p>
          <w:p w:rsidR="00D83AFA" w:rsidRPr="004161AA" w:rsidRDefault="00D83AFA" w:rsidP="003F6F62">
            <w:pPr>
              <w:pStyle w:val="NoSpacing"/>
              <w:tabs>
                <w:tab w:val="left" w:pos="990"/>
              </w:tabs>
              <w:jc w:val="center"/>
              <w:rPr>
                <w:rFonts w:asciiTheme="majorBidi" w:hAnsiTheme="majorBidi" w:cstheme="majorBidi"/>
                <w:noProof/>
              </w:rPr>
            </w:pPr>
            <w:r w:rsidRPr="004161AA">
              <w:rPr>
                <w:rFonts w:asciiTheme="majorBidi" w:hAnsiTheme="majorBidi" w:cstheme="majorBidi"/>
                <w:noProof/>
                <w:sz w:val="24"/>
                <w:szCs w:val="32"/>
                <w:cs/>
              </w:rPr>
              <w:t>ของใหม่</w:t>
            </w:r>
          </w:p>
        </w:tc>
        <w:tc>
          <w:tcPr>
            <w:tcW w:w="3720" w:type="dxa"/>
          </w:tcPr>
          <w:p w:rsidR="00C661CC" w:rsidRPr="004161AA" w:rsidRDefault="00C661CC" w:rsidP="00C661C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กระทรวงศึกษาธิการ</w:t>
            </w:r>
          </w:p>
          <w:p w:rsidR="00C661CC" w:rsidRPr="004161AA" w:rsidRDefault="00C661CC" w:rsidP="00C661C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ตราสัญลักษณ์เดิมเป็นรูปจักราวุธอยู่ในบุษบก แล้วมีใบเสมาขนาบอยู่ ๒ ข้าง  พระบาทสมเด็จพระมงกุฎเกล้าเจ้าอยู่หัวไม่ชอบพระราชหฤทัย จึงโปรดให้ทำตราธรรมจักรใหม่ เป็นรูปวงกลม มีลายเสมาตั้งบนฐาน มีรูปพระธรรมจักรคือล้อรถอยู่กลางใบเสมา มีอักษรย่อ ทุ. ส. นิ. ม. ซึ่งเป็นหัวใจพระอริจสัจอยู่ที่ขอบเบื้องบนเสมา</w:t>
            </w:r>
            <w:r w:rsidRPr="004161AA">
              <w:rPr>
                <w:rStyle w:val="FootnoteReference"/>
                <w:rFonts w:asciiTheme="majorBidi" w:hAnsiTheme="majorBidi" w:cstheme="majorBidi"/>
                <w:sz w:val="32"/>
                <w:szCs w:val="32"/>
                <w:cs/>
              </w:rPr>
              <w:footnoteReference w:id="29"/>
            </w:r>
          </w:p>
        </w:tc>
        <w:tc>
          <w:tcPr>
            <w:tcW w:w="1995" w:type="dxa"/>
            <w:tcBorders>
              <w:right w:val="nil"/>
            </w:tcBorders>
          </w:tcPr>
          <w:p w:rsidR="00C661CC" w:rsidRPr="004161AA" w:rsidRDefault="00C661CC" w:rsidP="00C661C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๑. ธรรมจักร</w:t>
            </w:r>
          </w:p>
          <w:p w:rsidR="00C661CC" w:rsidRPr="004161AA" w:rsidRDefault="00C661CC" w:rsidP="00C661C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๒. ใบเสมา  </w:t>
            </w:r>
          </w:p>
          <w:p w:rsidR="00C661CC" w:rsidRPr="004161AA" w:rsidRDefault="00C661CC" w:rsidP="00C661CC">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 xml:space="preserve">๓. หัวใจอริยสัจ คือ ทุ.ส.นิ.ม. </w:t>
            </w:r>
          </w:p>
          <w:p w:rsidR="00C661CC" w:rsidRPr="004161AA" w:rsidRDefault="00C661CC" w:rsidP="00C661CC">
            <w:pPr>
              <w:pStyle w:val="NoSpacing"/>
              <w:tabs>
                <w:tab w:val="left" w:pos="990"/>
              </w:tabs>
              <w:jc w:val="thaiDistribute"/>
              <w:rPr>
                <w:rFonts w:asciiTheme="majorBidi" w:eastAsia="Times New Roman" w:hAnsiTheme="majorBidi" w:cstheme="majorBidi"/>
                <w:sz w:val="32"/>
                <w:szCs w:val="32"/>
                <w:cs/>
              </w:rPr>
            </w:pPr>
          </w:p>
        </w:tc>
      </w:tr>
    </w:tbl>
    <w:p w:rsidR="00801AB9" w:rsidRPr="004161AA" w:rsidRDefault="006053A4" w:rsidP="008028E2">
      <w:pPr>
        <w:pStyle w:val="NoSpacing"/>
        <w:tabs>
          <w:tab w:val="left" w:pos="567"/>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t>๔</w:t>
      </w:r>
      <w:r w:rsidR="008028E2" w:rsidRPr="004161AA">
        <w:rPr>
          <w:rFonts w:asciiTheme="majorBidi" w:hAnsiTheme="majorBidi" w:cstheme="majorBidi" w:hint="cs"/>
          <w:b/>
          <w:bCs/>
          <w:sz w:val="32"/>
          <w:szCs w:val="32"/>
          <w:cs/>
        </w:rPr>
        <w:t xml:space="preserve">.๑.๓ </w:t>
      </w:r>
      <w:r w:rsidR="00125DA2" w:rsidRPr="004161AA">
        <w:rPr>
          <w:rFonts w:asciiTheme="majorBidi" w:hAnsiTheme="majorBidi" w:cstheme="majorBidi" w:hint="cs"/>
          <w:b/>
          <w:bCs/>
          <w:sz w:val="32"/>
          <w:szCs w:val="32"/>
          <w:cs/>
        </w:rPr>
        <w:t>สัญ</w:t>
      </w:r>
      <w:r w:rsidR="00801AB9" w:rsidRPr="004161AA">
        <w:rPr>
          <w:rFonts w:asciiTheme="majorBidi" w:hAnsiTheme="majorBidi" w:cstheme="majorBidi" w:hint="cs"/>
          <w:b/>
          <w:bCs/>
          <w:sz w:val="32"/>
          <w:szCs w:val="32"/>
          <w:cs/>
        </w:rPr>
        <w:t>ลักษณ์สถาบัน</w:t>
      </w:r>
      <w:r w:rsidR="00925022" w:rsidRPr="004161AA">
        <w:rPr>
          <w:rFonts w:asciiTheme="majorBidi" w:hAnsiTheme="majorBidi" w:cstheme="majorBidi" w:hint="cs"/>
          <w:b/>
          <w:bCs/>
          <w:sz w:val="32"/>
          <w:szCs w:val="32"/>
          <w:cs/>
        </w:rPr>
        <w:t>/องค์กร</w:t>
      </w:r>
      <w:r w:rsidR="00C64454" w:rsidRPr="004161AA">
        <w:rPr>
          <w:rFonts w:asciiTheme="majorBidi" w:hAnsiTheme="majorBidi" w:cstheme="majorBidi" w:hint="cs"/>
          <w:b/>
          <w:bCs/>
          <w:sz w:val="32"/>
          <w:szCs w:val="32"/>
          <w:cs/>
        </w:rPr>
        <w:t>ทาง</w:t>
      </w:r>
      <w:r w:rsidR="00860EC2" w:rsidRPr="004161AA">
        <w:rPr>
          <w:rFonts w:asciiTheme="majorBidi" w:hAnsiTheme="majorBidi" w:cstheme="majorBidi" w:hint="cs"/>
          <w:b/>
          <w:bCs/>
          <w:sz w:val="32"/>
          <w:szCs w:val="32"/>
          <w:cs/>
        </w:rPr>
        <w:t>พระพุทธ</w:t>
      </w:r>
      <w:r w:rsidR="00801AB9" w:rsidRPr="004161AA">
        <w:rPr>
          <w:rFonts w:asciiTheme="majorBidi" w:hAnsiTheme="majorBidi" w:cstheme="majorBidi" w:hint="cs"/>
          <w:b/>
          <w:bCs/>
          <w:sz w:val="32"/>
          <w:szCs w:val="32"/>
          <w:cs/>
        </w:rPr>
        <w:t>ศาสนา</w:t>
      </w:r>
    </w:p>
    <w:p w:rsidR="00D83AFA" w:rsidRPr="004161AA" w:rsidRDefault="00D83AFA" w:rsidP="00D83AFA">
      <w:pPr>
        <w:pStyle w:val="NoSpacing"/>
        <w:tabs>
          <w:tab w:val="left" w:pos="567"/>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สถาบัน หรือองค์กรทางพระพุทธศาสนาในที่นี้ ผู้วิจัยหมายเอาทั้งส่วนที่เป็นองค์กรคณะสงฆ์ กลุ่ม องค์กรที่จัดตั้งขึ้นเพื่อกระทำกิจกรรมต่าง ๆ ที่เนื่องด้วยพระพุทธศาสนา หรือสังคมโดยทั่วไป  </w:t>
      </w:r>
    </w:p>
    <w:p w:rsidR="00D83AFA" w:rsidRPr="004161AA" w:rsidRDefault="00D83AFA" w:rsidP="00D83AFA">
      <w:pPr>
        <w:pStyle w:val="NoSpacing"/>
        <w:tabs>
          <w:tab w:val="left" w:pos="567"/>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อย่างไรก็ตาม สถาบันและองค์กรเหล่านั้น มีทุกพื้นที่ของประเทศไทย  ผู้วิจัยจึงใช้วิธีคัดเอามาพอเป็นตัวอย่างบางส่วน </w:t>
      </w:r>
      <w:r w:rsidR="001D1A8F" w:rsidRPr="004161AA">
        <w:rPr>
          <w:rFonts w:asciiTheme="majorBidi" w:hAnsiTheme="majorBidi" w:cstheme="majorBidi" w:hint="cs"/>
          <w:sz w:val="32"/>
          <w:szCs w:val="32"/>
          <w:cs/>
        </w:rPr>
        <w:t>ดังรายละเอียดจะได้กล่าวต่อไป</w:t>
      </w:r>
    </w:p>
    <w:tbl>
      <w:tblPr>
        <w:tblStyle w:val="TableGrid"/>
        <w:tblW w:w="8523" w:type="dxa"/>
        <w:tblLayout w:type="fixed"/>
        <w:tblLook w:val="04A0" w:firstRow="1" w:lastRow="0" w:firstColumn="1" w:lastColumn="0" w:noHBand="0" w:noVBand="1"/>
      </w:tblPr>
      <w:tblGrid>
        <w:gridCol w:w="498"/>
        <w:gridCol w:w="2130"/>
        <w:gridCol w:w="3780"/>
        <w:gridCol w:w="2115"/>
      </w:tblGrid>
      <w:tr w:rsidR="001D1A8F" w:rsidRPr="004161AA" w:rsidTr="000F4457">
        <w:tc>
          <w:tcPr>
            <w:tcW w:w="498" w:type="dxa"/>
            <w:tcBorders>
              <w:left w:val="nil"/>
            </w:tcBorders>
          </w:tcPr>
          <w:p w:rsidR="001D1A8F" w:rsidRPr="004161AA" w:rsidRDefault="001D1A8F"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130" w:type="dxa"/>
          </w:tcPr>
          <w:p w:rsidR="001D1A8F" w:rsidRPr="004161AA" w:rsidRDefault="001D1A8F"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780" w:type="dxa"/>
          </w:tcPr>
          <w:p w:rsidR="001D1A8F" w:rsidRPr="004161AA" w:rsidRDefault="001D1A8F"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115" w:type="dxa"/>
            <w:tcBorders>
              <w:right w:val="nil"/>
            </w:tcBorders>
          </w:tcPr>
          <w:p w:rsidR="001D1A8F" w:rsidRPr="004161AA" w:rsidRDefault="001D1A8F"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1D1A8F" w:rsidRPr="004161AA" w:rsidTr="000F4457">
        <w:tc>
          <w:tcPr>
            <w:tcW w:w="498" w:type="dxa"/>
            <w:tcBorders>
              <w:left w:val="nil"/>
            </w:tcBorders>
          </w:tcPr>
          <w:p w:rsidR="001D1A8F"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w:t>
            </w:r>
          </w:p>
        </w:tc>
        <w:tc>
          <w:tcPr>
            <w:tcW w:w="2130" w:type="dxa"/>
          </w:tcPr>
          <w:p w:rsidR="001D1A8F" w:rsidRPr="004161AA" w:rsidRDefault="001D1A8F" w:rsidP="003F6F62">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71DB4158" wp14:editId="0366BFEA">
                  <wp:extent cx="908050" cy="904240"/>
                  <wp:effectExtent l="0" t="0" r="6350" b="0"/>
                  <wp:docPr id="4089" name="รูปภาพ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08050" cy="904240"/>
                          </a:xfrm>
                          <a:prstGeom prst="rect">
                            <a:avLst/>
                          </a:prstGeom>
                        </pic:spPr>
                      </pic:pic>
                    </a:graphicData>
                  </a:graphic>
                </wp:inline>
              </w:drawing>
            </w:r>
          </w:p>
        </w:tc>
        <w:tc>
          <w:tcPr>
            <w:tcW w:w="3780" w:type="dxa"/>
          </w:tcPr>
          <w:p w:rsidR="001D1A8F" w:rsidRPr="004161AA" w:rsidRDefault="001D1A8F"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ตราราชการคณะสงฆ์</w:t>
            </w:r>
          </w:p>
          <w:p w:rsidR="001D1A8F" w:rsidRPr="004161AA" w:rsidRDefault="001D1A8F" w:rsidP="001D1A8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ตราสัญลักษณ์ที่มหาเถรสมาคมกำหนดให้ใช้ในกิจการของคณะสงฆ์ไทยคือ ตราธรรมจักร โดยเริ่มใช้อย่างเป็นทางการเมื่อ พ.ศ. ๒๕๐๑</w:t>
            </w:r>
            <w:r w:rsidRPr="004161AA">
              <w:rPr>
                <w:rStyle w:val="FootnoteReference"/>
                <w:rFonts w:asciiTheme="majorBidi" w:hAnsiTheme="majorBidi" w:cstheme="majorBidi"/>
                <w:sz w:val="32"/>
                <w:szCs w:val="32"/>
                <w:cs/>
              </w:rPr>
              <w:footnoteReference w:id="30"/>
            </w:r>
            <w:r w:rsidRPr="004161AA">
              <w:rPr>
                <w:rFonts w:asciiTheme="majorBidi" w:hAnsiTheme="majorBidi" w:cstheme="majorBidi" w:hint="cs"/>
                <w:sz w:val="32"/>
                <w:szCs w:val="32"/>
                <w:cs/>
              </w:rPr>
              <w:t xml:space="preserve"> และมีการอธิบายความสัญลักษณ์ในตราธรรมจักรไว้ดังนี้</w:t>
            </w:r>
          </w:p>
          <w:p w:rsidR="001D1A8F" w:rsidRPr="004161AA" w:rsidRDefault="001D1A8F" w:rsidP="001D1A8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รูปวงกลม แทนความสมบูรณ์ของพระธรรมแกนกลางเป็นรูปกลีบดอกบัวบานเป็นวงกลมแทนคำสอนที่เป็นแก่นคือพระนิพพาน</w:t>
            </w:r>
          </w:p>
          <w:p w:rsidR="001D1A8F" w:rsidRPr="004161AA" w:rsidRDefault="001D1A8F" w:rsidP="001D1A8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จำนวนซี่กำ ถ้ามี ๔ ซี่ หมายเอา อริยสัจ ๔, ๘ ซี่ หมายเอา อริยมรรคมีองค์ ๘, ๑๒ ซี่ หมายเอา ปัจจยาการ ๑๒, ๒๔ ซี่ หมายเอาปัจจยาการทั้งฝ่ายเกิด และฝ่ายดับ, ๓๑ ซี่ หมายถึง ภูมิ ๓๑ ชั้น</w:t>
            </w:r>
            <w:r w:rsidRPr="004161AA">
              <w:rPr>
                <w:rStyle w:val="FootnoteReference"/>
                <w:rFonts w:asciiTheme="majorBidi" w:hAnsiTheme="majorBidi" w:cstheme="majorBidi"/>
                <w:sz w:val="32"/>
                <w:szCs w:val="32"/>
                <w:cs/>
              </w:rPr>
              <w:footnoteReference w:id="31"/>
            </w:r>
            <w:r w:rsidRPr="004161AA">
              <w:rPr>
                <w:rFonts w:asciiTheme="majorBidi" w:hAnsiTheme="majorBidi" w:cstheme="majorBidi" w:hint="cs"/>
                <w:sz w:val="32"/>
                <w:szCs w:val="32"/>
                <w:cs/>
              </w:rPr>
              <w:t xml:space="preserve">  ๒) กลีบดอกบัวตรงกลาง คือพระนิพพาน</w:t>
            </w:r>
          </w:p>
          <w:p w:rsidR="001D1A8F" w:rsidRPr="004161AA" w:rsidRDefault="001D1A8F" w:rsidP="001D1A8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อนึ่ง การคณะสงฆ์ต่าง ๆ ในปัจจุบัน นิยมใช้ธรรมจักรที่มีแกน ๑๒ ซี่ </w:t>
            </w:r>
          </w:p>
        </w:tc>
        <w:tc>
          <w:tcPr>
            <w:tcW w:w="2115" w:type="dxa"/>
            <w:tcBorders>
              <w:right w:val="nil"/>
            </w:tcBorders>
          </w:tcPr>
          <w:p w:rsidR="001D1A8F" w:rsidRPr="004161AA" w:rsidRDefault="001D1A8F" w:rsidP="001D1A8F">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 xml:space="preserve">ซี่กำของธรรมจักรจำนวนต่าง ๆ กล่าวคือ  ๔ ซี่ หมายถึง อริยสัจ ๔, ๘ ซี่ หมายถึง อริยมรรคมีองค์ ๘,  ๑๒ ซี่ หมายถึง ปฏิจจสมุปบาท ๑๒, และ ๓๑ ซี่ หมายถึง ภูมิ ๓๑ ชั้น </w:t>
            </w:r>
          </w:p>
          <w:p w:rsidR="001D1A8F" w:rsidRPr="004161AA" w:rsidRDefault="001D1A8F" w:rsidP="001D1A8F">
            <w:pPr>
              <w:pStyle w:val="NoSpacing"/>
              <w:tabs>
                <w:tab w:val="left" w:pos="990"/>
              </w:tabs>
              <w:jc w:val="thaiDistribute"/>
              <w:rPr>
                <w:rFonts w:asciiTheme="majorBidi" w:hAnsiTheme="majorBidi" w:cstheme="majorBidi"/>
                <w:sz w:val="32"/>
                <w:szCs w:val="32"/>
                <w:cs/>
              </w:rPr>
            </w:pPr>
          </w:p>
        </w:tc>
      </w:tr>
      <w:tr w:rsidR="001D1A8F" w:rsidRPr="004161AA" w:rsidTr="000F4457">
        <w:tc>
          <w:tcPr>
            <w:tcW w:w="498" w:type="dxa"/>
            <w:tcBorders>
              <w:left w:val="nil"/>
            </w:tcBorders>
          </w:tcPr>
          <w:p w:rsidR="001D1A8F" w:rsidRPr="004161AA" w:rsidRDefault="000F4457" w:rsidP="001D1A8F">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๒</w:t>
            </w:r>
          </w:p>
          <w:p w:rsidR="000F4457" w:rsidRPr="004161AA" w:rsidRDefault="000F4457" w:rsidP="001D1A8F">
            <w:pPr>
              <w:pStyle w:val="NoSpacing"/>
              <w:tabs>
                <w:tab w:val="left" w:pos="990"/>
              </w:tabs>
              <w:jc w:val="center"/>
              <w:rPr>
                <w:rFonts w:asciiTheme="majorBidi" w:hAnsiTheme="majorBidi" w:cstheme="majorBidi"/>
                <w:sz w:val="32"/>
                <w:szCs w:val="32"/>
              </w:rPr>
            </w:pPr>
          </w:p>
          <w:p w:rsidR="000F4457" w:rsidRPr="004161AA" w:rsidRDefault="000F4457" w:rsidP="001D1A8F">
            <w:pPr>
              <w:pStyle w:val="NoSpacing"/>
              <w:tabs>
                <w:tab w:val="left" w:pos="990"/>
              </w:tabs>
              <w:jc w:val="center"/>
              <w:rPr>
                <w:rFonts w:asciiTheme="majorBidi" w:hAnsiTheme="majorBidi" w:cstheme="majorBidi"/>
                <w:sz w:val="32"/>
                <w:szCs w:val="32"/>
              </w:rPr>
            </w:pPr>
          </w:p>
          <w:p w:rsidR="000F4457"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2130" w:type="dxa"/>
          </w:tcPr>
          <w:p w:rsidR="001D1A8F" w:rsidRPr="004161AA" w:rsidRDefault="001D1A8F" w:rsidP="003F6F6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7DD19B3" wp14:editId="182FA984">
                  <wp:extent cx="882650" cy="882650"/>
                  <wp:effectExtent l="0" t="0" r="0" b="0"/>
                  <wp:docPr id="4090" name="รูปภาพ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1_~1.GIF"/>
                          <pic:cNvPicPr/>
                        </pic:nvPicPr>
                        <pic:blipFill>
                          <a:blip r:embed="rId44">
                            <a:extLst>
                              <a:ext uri="{28A0092B-C50C-407E-A947-70E740481C1C}">
                                <a14:useLocalDpi xmlns:a14="http://schemas.microsoft.com/office/drawing/2010/main" val="0"/>
                              </a:ext>
                            </a:extLst>
                          </a:blip>
                          <a:stretch>
                            <a:fillRect/>
                          </a:stretch>
                        </pic:blipFill>
                        <pic:spPr>
                          <a:xfrm>
                            <a:off x="0" y="0"/>
                            <a:ext cx="882650" cy="882650"/>
                          </a:xfrm>
                          <a:prstGeom prst="rect">
                            <a:avLst/>
                          </a:prstGeom>
                        </pic:spPr>
                      </pic:pic>
                    </a:graphicData>
                  </a:graphic>
                </wp:inline>
              </w:drawing>
            </w:r>
          </w:p>
          <w:p w:rsidR="001D1A8F" w:rsidRPr="004161AA" w:rsidRDefault="001D1A8F" w:rsidP="003F6F62">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7786FD59" wp14:editId="10B23BB7">
                  <wp:extent cx="1211981" cy="863600"/>
                  <wp:effectExtent l="0" t="0" r="0" b="0"/>
                  <wp:docPr id="4091" name="รูปภาพ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YXDI1D.jpg"/>
                          <pic:cNvPicPr/>
                        </pic:nvPicPr>
                        <pic:blipFill>
                          <a:blip r:embed="rId45">
                            <a:extLst>
                              <a:ext uri="{28A0092B-C50C-407E-A947-70E740481C1C}">
                                <a14:useLocalDpi xmlns:a14="http://schemas.microsoft.com/office/drawing/2010/main" val="0"/>
                              </a:ext>
                            </a:extLst>
                          </a:blip>
                          <a:stretch>
                            <a:fillRect/>
                          </a:stretch>
                        </pic:blipFill>
                        <pic:spPr>
                          <a:xfrm>
                            <a:off x="0" y="0"/>
                            <a:ext cx="1222633" cy="871190"/>
                          </a:xfrm>
                          <a:prstGeom prst="rect">
                            <a:avLst/>
                          </a:prstGeom>
                        </pic:spPr>
                      </pic:pic>
                    </a:graphicData>
                  </a:graphic>
                </wp:inline>
              </w:drawing>
            </w:r>
          </w:p>
        </w:tc>
        <w:tc>
          <w:tcPr>
            <w:tcW w:w="3780" w:type="dxa"/>
          </w:tcPr>
          <w:p w:rsidR="001D1A8F" w:rsidRPr="004161AA" w:rsidRDefault="001D1A8F"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 xml:space="preserve">ตราสนามหลวงแผนกธรรม, สนามหลวงแผนกบาลี </w:t>
            </w:r>
          </w:p>
          <w:p w:rsidR="001D1A8F" w:rsidRPr="004161AA" w:rsidRDefault="001D1A8F" w:rsidP="001D1A8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มีลักษณะเป็นวงกลม วงในเป็นรูปธรรมจักร มีแกนกลางเป็นรูปอุนาโลม วงนอกมีอักษร “สนามหลวง” อยู่ด้านบน และ “แผนกธรรม”, “แผนกบาลี” อยู่ด้านล่าง  แผนกบาลีมีจำนวนซี่ธรรมจักร ๑๒ ซี่ แทนปฏิจจสมุปบาท  แผนกธรรมธรรมมีซี่ธรรมจักร ๘ กำ แทนอริยมรรคมีองค์ ๘ </w:t>
            </w:r>
          </w:p>
        </w:tc>
        <w:tc>
          <w:tcPr>
            <w:tcW w:w="2115" w:type="dxa"/>
            <w:tcBorders>
              <w:right w:val="nil"/>
            </w:tcBorders>
          </w:tcPr>
          <w:p w:rsidR="001D1A8F" w:rsidRPr="004161AA" w:rsidRDefault="001D1A8F" w:rsidP="001D1A8F">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ซี่กำของธรรมจักรจำนวนต่าง ๆ กล่าวคือ แผนกธรรม ๘ ซี่ หมายถึง อริยมรรคมีองค์ ๘, แผนกบาลี ๑๒ ซี่ หมายถึง ปฏิจจสมุปบาท</w:t>
            </w:r>
          </w:p>
        </w:tc>
      </w:tr>
      <w:tr w:rsidR="000F4457" w:rsidRPr="004161AA" w:rsidTr="000F4457">
        <w:tc>
          <w:tcPr>
            <w:tcW w:w="498" w:type="dxa"/>
            <w:tcBorders>
              <w:left w:val="nil"/>
            </w:tcBorders>
          </w:tcPr>
          <w:p w:rsidR="000F4457" w:rsidRPr="004161AA" w:rsidRDefault="000F4457" w:rsidP="008737BC">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2130" w:type="dxa"/>
          </w:tcPr>
          <w:p w:rsidR="000F4457" w:rsidRPr="004161AA" w:rsidRDefault="000F4457" w:rsidP="008737BC">
            <w:pPr>
              <w:pStyle w:val="NoSpacing"/>
              <w:tabs>
                <w:tab w:val="left" w:pos="990"/>
              </w:tabs>
              <w:jc w:val="center"/>
              <w:rPr>
                <w:noProof/>
              </w:rPr>
            </w:pPr>
            <w:r w:rsidRPr="004161AA">
              <w:rPr>
                <w:noProof/>
              </w:rPr>
              <w:drawing>
                <wp:inline distT="0" distB="0" distL="0" distR="0" wp14:anchorId="20A9A30A" wp14:editId="26E07C05">
                  <wp:extent cx="933450" cy="1130300"/>
                  <wp:effectExtent l="0" t="0" r="0" b="0"/>
                  <wp:docPr id="1573" name="รูปภาพ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RNK926.jpg"/>
                          <pic:cNvPicPr/>
                        </pic:nvPicPr>
                        <pic:blipFill>
                          <a:blip r:embed="rId46">
                            <a:extLst>
                              <a:ext uri="{28A0092B-C50C-407E-A947-70E740481C1C}">
                                <a14:useLocalDpi xmlns:a14="http://schemas.microsoft.com/office/drawing/2010/main" val="0"/>
                              </a:ext>
                            </a:extLst>
                          </a:blip>
                          <a:stretch>
                            <a:fillRect/>
                          </a:stretch>
                        </pic:blipFill>
                        <pic:spPr>
                          <a:xfrm>
                            <a:off x="0" y="0"/>
                            <a:ext cx="933450" cy="1130300"/>
                          </a:xfrm>
                          <a:prstGeom prst="rect">
                            <a:avLst/>
                          </a:prstGeom>
                        </pic:spPr>
                      </pic:pic>
                    </a:graphicData>
                  </a:graphic>
                </wp:inline>
              </w:drawing>
            </w:r>
          </w:p>
        </w:tc>
        <w:tc>
          <w:tcPr>
            <w:tcW w:w="3780" w:type="dxa"/>
          </w:tcPr>
          <w:p w:rsidR="000F4457" w:rsidRPr="004161AA" w:rsidRDefault="000F4457" w:rsidP="008737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สำนักงานพระพุทธศาสนาแห่งชาติ</w:t>
            </w:r>
          </w:p>
          <w:p w:rsidR="000F4457" w:rsidRPr="004161AA" w:rsidRDefault="000F4457" w:rsidP="008737B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ตราสัญลักษณ์เป็นรูป</w:t>
            </w:r>
            <w:r w:rsidRPr="004161AA">
              <w:rPr>
                <w:rFonts w:asciiTheme="majorBidi" w:hAnsiTheme="majorBidi" w:cstheme="majorBidi"/>
                <w:sz w:val="32"/>
                <w:szCs w:val="32"/>
                <w:cs/>
              </w:rPr>
              <w:t>ธรรมจักรบนฐานดอกบัว เรียกว่า "ไตรรัตนจักร" (กงล้อ คือ พระรัตนตรัย) เป็นสัญลักษณ์แทนพระรัตนตรัย</w:t>
            </w:r>
            <w:r w:rsidRPr="004161AA">
              <w:rPr>
                <w:rStyle w:val="FootnoteReference"/>
                <w:rFonts w:asciiTheme="majorBidi" w:hAnsiTheme="majorBidi" w:cstheme="majorBidi"/>
                <w:sz w:val="32"/>
                <w:szCs w:val="32"/>
                <w:cs/>
              </w:rPr>
              <w:footnoteReference w:id="32"/>
            </w:r>
            <w:r w:rsidRPr="004161AA">
              <w:rPr>
                <w:rFonts w:asciiTheme="majorBidi" w:hAnsiTheme="majorBidi" w:cstheme="majorBidi" w:hint="cs"/>
                <w:sz w:val="32"/>
                <w:szCs w:val="32"/>
                <w:cs/>
              </w:rPr>
              <w:t>ภายในมีรายละเอียดและคำอธิบายประกอบดังนี้</w:t>
            </w:r>
          </w:p>
          <w:p w:rsidR="000F4457" w:rsidRPr="004161AA" w:rsidRDefault="000F4457" w:rsidP="008737BC">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๑. </w:t>
            </w:r>
            <w:r w:rsidRPr="004161AA">
              <w:rPr>
                <w:rFonts w:asciiTheme="majorBidi" w:hAnsiTheme="majorBidi" w:cstheme="majorBidi"/>
                <w:sz w:val="32"/>
                <w:szCs w:val="32"/>
                <w:cs/>
              </w:rPr>
              <w:t xml:space="preserve">ดอกบัวแทนพระพุทธเจ้า ดังพระบาลีในเถรคาถาว่า "พระพุทธเจ้าทรงอุบัติขึ้นในโลก แต่ไม่ติดในโลกีวิสัย ดุจดอกบัวเกิดในน้ำแต่ไม่เปียกน้ำ </w:t>
            </w:r>
          </w:p>
          <w:p w:rsidR="000F4457" w:rsidRPr="004161AA" w:rsidRDefault="000F4457" w:rsidP="008737BC">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๒. </w:t>
            </w:r>
            <w:r w:rsidRPr="004161AA">
              <w:rPr>
                <w:rFonts w:asciiTheme="majorBidi" w:hAnsiTheme="majorBidi" w:cstheme="majorBidi"/>
                <w:sz w:val="32"/>
                <w:szCs w:val="32"/>
                <w:cs/>
              </w:rPr>
              <w:t xml:space="preserve">ดอกบัวแทนพระอริยสงฆ์ ดังพุทธวจนะในธรรมบทว่า "ดอกบัวเกิดที่กองขยะที่เขาทิ้งไว้ข้างทางใหญ่ มีกลิ่นหอมรื่นรมย์ใจฉันใด ท่ามกลางมหาชนผู้โง่เขลา เป็นดุจสิ่งปฏิกูล พระสาวกของพระสัมมาสัมพุทธเจ้า ย่อมรุ่งโรจน์ด้วยปัญญาฉันนั้น" </w:t>
            </w:r>
          </w:p>
          <w:p w:rsidR="000F4457" w:rsidRPr="004161AA" w:rsidRDefault="000F4457" w:rsidP="008737BC">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๓. </w:t>
            </w:r>
            <w:r w:rsidRPr="004161AA">
              <w:rPr>
                <w:rFonts w:asciiTheme="majorBidi" w:hAnsiTheme="majorBidi" w:cstheme="majorBidi"/>
                <w:sz w:val="32"/>
                <w:szCs w:val="32"/>
                <w:cs/>
              </w:rPr>
              <w:t>ดอกบัวมี</w:t>
            </w:r>
            <w:r w:rsidRPr="004161AA">
              <w:rPr>
                <w:rFonts w:asciiTheme="majorBidi" w:hAnsiTheme="majorBidi" w:cstheme="majorBidi" w:hint="cs"/>
                <w:sz w:val="32"/>
                <w:szCs w:val="32"/>
                <w:cs/>
              </w:rPr>
              <w:t>๗</w:t>
            </w:r>
            <w:r w:rsidRPr="004161AA">
              <w:rPr>
                <w:rFonts w:asciiTheme="majorBidi" w:hAnsiTheme="majorBidi" w:cstheme="majorBidi"/>
                <w:sz w:val="32"/>
                <w:szCs w:val="32"/>
                <w:cs/>
              </w:rPr>
              <w:t xml:space="preserve"> กลีบ เป็นสัญลักษณ์แทนดอกบัว </w:t>
            </w:r>
            <w:r w:rsidRPr="004161AA">
              <w:rPr>
                <w:rFonts w:asciiTheme="majorBidi" w:hAnsiTheme="majorBidi" w:cstheme="majorBidi" w:hint="cs"/>
                <w:sz w:val="32"/>
                <w:szCs w:val="32"/>
                <w:cs/>
              </w:rPr>
              <w:t>๗</w:t>
            </w:r>
            <w:r w:rsidRPr="004161AA">
              <w:rPr>
                <w:rFonts w:asciiTheme="majorBidi" w:hAnsiTheme="majorBidi" w:cstheme="majorBidi"/>
                <w:sz w:val="32"/>
                <w:szCs w:val="32"/>
                <w:cs/>
              </w:rPr>
              <w:t xml:space="preserve"> ดอก ที่เกิดขึ้นรองรับพระบาทของเจ้าชายสิทธัตถะเมื่อคราวประสูติ หรือสัญลักษณ์แทนโพชฌงค์ </w:t>
            </w:r>
            <w:r w:rsidRPr="004161AA">
              <w:rPr>
                <w:rFonts w:asciiTheme="majorBidi" w:hAnsiTheme="majorBidi" w:cstheme="majorBidi" w:hint="cs"/>
                <w:sz w:val="32"/>
                <w:szCs w:val="32"/>
                <w:cs/>
              </w:rPr>
              <w:t>๗</w:t>
            </w:r>
          </w:p>
          <w:p w:rsidR="000F4457" w:rsidRPr="004161AA" w:rsidRDefault="000F4457" w:rsidP="008737BC">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๔. </w:t>
            </w:r>
            <w:r w:rsidRPr="004161AA">
              <w:rPr>
                <w:rFonts w:asciiTheme="majorBidi" w:hAnsiTheme="majorBidi" w:cstheme="majorBidi"/>
                <w:sz w:val="32"/>
                <w:szCs w:val="32"/>
                <w:cs/>
              </w:rPr>
              <w:t xml:space="preserve">ธรรมจักร เป็นสัญลักษณ์แทนพระธรรม คือ อริยสัจสี่ อันเป็นแก่นของพระพุทธศาสนา ที่ทรงแสดงในวันเพ็ญเดือน </w:t>
            </w:r>
            <w:r w:rsidRPr="004161AA">
              <w:rPr>
                <w:rFonts w:asciiTheme="majorBidi" w:hAnsiTheme="majorBidi" w:cstheme="majorBidi" w:hint="cs"/>
                <w:sz w:val="32"/>
                <w:szCs w:val="32"/>
                <w:cs/>
              </w:rPr>
              <w:t>๘</w:t>
            </w:r>
            <w:r w:rsidRPr="004161AA">
              <w:rPr>
                <w:rFonts w:asciiTheme="majorBidi" w:hAnsiTheme="majorBidi" w:cstheme="majorBidi"/>
                <w:sz w:val="32"/>
                <w:szCs w:val="32"/>
                <w:cs/>
              </w:rPr>
              <w:t xml:space="preserve"> วันที่พระรัตนตรัยครบสมบูรณ์</w:t>
            </w:r>
          </w:p>
          <w:p w:rsidR="000F4457" w:rsidRPr="004161AA" w:rsidRDefault="000F4457" w:rsidP="008737BC">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๕. </w:t>
            </w:r>
            <w:r w:rsidRPr="004161AA">
              <w:rPr>
                <w:rFonts w:asciiTheme="majorBidi" w:hAnsiTheme="majorBidi" w:cstheme="majorBidi"/>
                <w:sz w:val="32"/>
                <w:szCs w:val="32"/>
                <w:cs/>
              </w:rPr>
              <w:t xml:space="preserve">ซี่ธรรมจักร </w:t>
            </w:r>
            <w:r w:rsidRPr="004161AA">
              <w:rPr>
                <w:rFonts w:asciiTheme="majorBidi" w:hAnsiTheme="majorBidi" w:cstheme="majorBidi" w:hint="cs"/>
                <w:sz w:val="32"/>
                <w:szCs w:val="32"/>
                <w:cs/>
              </w:rPr>
              <w:t>๑๒</w:t>
            </w:r>
            <w:r w:rsidRPr="004161AA">
              <w:rPr>
                <w:rFonts w:asciiTheme="majorBidi" w:hAnsiTheme="majorBidi" w:cstheme="majorBidi"/>
                <w:sz w:val="32"/>
                <w:szCs w:val="32"/>
                <w:cs/>
              </w:rPr>
              <w:t xml:space="preserve"> ซี่ เป็นสัญลักษณ์แทนการรู้แจ้งอริยสัจแต่ละข้อด้วยญาณ ทั้ง </w:t>
            </w:r>
            <w:r w:rsidRPr="004161AA">
              <w:rPr>
                <w:rFonts w:asciiTheme="majorBidi" w:hAnsiTheme="majorBidi" w:cstheme="majorBidi" w:hint="cs"/>
                <w:sz w:val="32"/>
                <w:szCs w:val="32"/>
                <w:cs/>
              </w:rPr>
              <w:t>๓</w:t>
            </w:r>
            <w:r w:rsidRPr="004161AA">
              <w:rPr>
                <w:rFonts w:asciiTheme="majorBidi" w:hAnsiTheme="majorBidi" w:cstheme="majorBidi"/>
                <w:sz w:val="32"/>
                <w:szCs w:val="32"/>
                <w:cs/>
              </w:rPr>
              <w:t xml:space="preserve"> (สัจจญาณ</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กิจจญาณ</w:t>
            </w:r>
            <w:r w:rsidRPr="004161AA">
              <w:rPr>
                <w:rFonts w:asciiTheme="majorBidi" w:hAnsiTheme="majorBidi" w:cstheme="majorBidi"/>
                <w:sz w:val="32"/>
                <w:szCs w:val="32"/>
              </w:rPr>
              <w:t>,</w:t>
            </w:r>
            <w:r w:rsidRPr="004161AA">
              <w:rPr>
                <w:rFonts w:asciiTheme="majorBidi" w:hAnsiTheme="majorBidi" w:cstheme="majorBidi" w:hint="cs"/>
                <w:sz w:val="32"/>
                <w:szCs w:val="32"/>
                <w:cs/>
              </w:rPr>
              <w:t>และกตญา</w:t>
            </w:r>
            <w:r w:rsidRPr="004161AA">
              <w:rPr>
                <w:rFonts w:asciiTheme="majorBidi" w:hAnsiTheme="majorBidi" w:cstheme="majorBidi"/>
                <w:sz w:val="32"/>
                <w:szCs w:val="32"/>
                <w:cs/>
              </w:rPr>
              <w:t>ณ) (</w:t>
            </w:r>
            <w:r w:rsidRPr="004161AA">
              <w:rPr>
                <w:rFonts w:asciiTheme="majorBidi" w:hAnsiTheme="majorBidi" w:cstheme="majorBidi" w:hint="cs"/>
                <w:sz w:val="32"/>
                <w:szCs w:val="32"/>
                <w:cs/>
              </w:rPr>
              <w:t>๓</w:t>
            </w:r>
            <w:r w:rsidRPr="004161AA">
              <w:rPr>
                <w:rFonts w:asciiTheme="majorBidi" w:hAnsiTheme="majorBidi" w:cstheme="majorBidi"/>
                <w:sz w:val="32"/>
                <w:szCs w:val="32"/>
              </w:rPr>
              <w:t>x</w:t>
            </w:r>
            <w:r w:rsidRPr="004161AA">
              <w:rPr>
                <w:rFonts w:asciiTheme="majorBidi" w:hAnsiTheme="majorBidi" w:cstheme="majorBidi" w:hint="cs"/>
                <w:sz w:val="32"/>
                <w:szCs w:val="32"/>
                <w:cs/>
              </w:rPr>
              <w:t>๔</w:t>
            </w:r>
            <w:r w:rsidRPr="004161AA">
              <w:rPr>
                <w:rFonts w:asciiTheme="majorBidi" w:hAnsiTheme="majorBidi" w:cstheme="majorBidi"/>
                <w:sz w:val="32"/>
                <w:szCs w:val="32"/>
                <w:cs/>
              </w:rPr>
              <w:t xml:space="preserve"> = </w:t>
            </w:r>
            <w:r w:rsidRPr="004161AA">
              <w:rPr>
                <w:rFonts w:asciiTheme="majorBidi" w:hAnsiTheme="majorBidi" w:cstheme="majorBidi" w:hint="cs"/>
                <w:sz w:val="32"/>
                <w:szCs w:val="32"/>
                <w:cs/>
              </w:rPr>
              <w:t>๑๒</w:t>
            </w:r>
            <w:r w:rsidRPr="004161AA">
              <w:rPr>
                <w:rFonts w:asciiTheme="majorBidi" w:hAnsiTheme="majorBidi" w:cstheme="majorBidi"/>
                <w:sz w:val="32"/>
                <w:szCs w:val="32"/>
                <w:cs/>
              </w:rPr>
              <w:t>)</w:t>
            </w:r>
          </w:p>
          <w:p w:rsidR="000F4457" w:rsidRPr="004161AA" w:rsidRDefault="000F4457" w:rsidP="008737BC">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๖.</w:t>
            </w:r>
            <w:r w:rsidRPr="004161AA">
              <w:rPr>
                <w:rFonts w:asciiTheme="majorBidi" w:hAnsiTheme="majorBidi" w:cstheme="majorBidi"/>
                <w:sz w:val="32"/>
                <w:szCs w:val="32"/>
                <w:cs/>
              </w:rPr>
              <w:t>พระบาลีในธัมมจักรกัปปวัตตนสูตรว่าธมฺมจกฺกํปวตฺติตํอปฺปฏิวตฺติยํ = กงล้อคือพระธรรมอันพระสัมมาสัมพุทธเจ้าทรงหมุนไปแล้ว ไม่มีใครหมุนกลับได้</w:t>
            </w:r>
            <w:r w:rsidRPr="004161AA">
              <w:rPr>
                <w:rStyle w:val="FootnoteReference"/>
                <w:rFonts w:asciiTheme="majorBidi" w:hAnsiTheme="majorBidi" w:cstheme="majorBidi"/>
                <w:sz w:val="32"/>
                <w:szCs w:val="32"/>
                <w:cs/>
              </w:rPr>
              <w:footnoteReference w:id="33"/>
            </w:r>
          </w:p>
        </w:tc>
        <w:tc>
          <w:tcPr>
            <w:tcW w:w="2115" w:type="dxa"/>
            <w:tcBorders>
              <w:right w:val="nil"/>
            </w:tcBorders>
          </w:tcPr>
          <w:p w:rsidR="000F4457" w:rsidRPr="004161AA" w:rsidRDefault="000F4457" w:rsidP="008737B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 ดอกบัว, </w:t>
            </w:r>
          </w:p>
          <w:p w:rsidR="000F4457" w:rsidRPr="004161AA" w:rsidRDefault="000F4457" w:rsidP="008737B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๒.  บัว ๗ กลีบ แทนโพชฌงค์ ๗,  </w:t>
            </w:r>
          </w:p>
          <w:p w:rsidR="000F4457" w:rsidRPr="004161AA" w:rsidRDefault="000F4457" w:rsidP="008737B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๓. ธรรมจักร,  </w:t>
            </w:r>
          </w:p>
          <w:p w:rsidR="000F4457" w:rsidRPr="004161AA" w:rsidRDefault="000F4457" w:rsidP="008737B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๔. ซี่ธรรมจักร,  </w:t>
            </w:r>
          </w:p>
          <w:p w:rsidR="000F4457" w:rsidRPr="004161AA" w:rsidRDefault="000F4457" w:rsidP="008737BC">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๕. บทบาลีว่า ธมฺมจกฺกํปวตฺติยํอปฺปฏิวตฺติยํ</w:t>
            </w:r>
          </w:p>
          <w:p w:rsidR="000F4457" w:rsidRPr="004161AA" w:rsidRDefault="000F4457" w:rsidP="008737BC">
            <w:pPr>
              <w:pStyle w:val="NoSpacing"/>
              <w:tabs>
                <w:tab w:val="left" w:pos="990"/>
              </w:tabs>
              <w:jc w:val="thaiDistribute"/>
              <w:rPr>
                <w:rFonts w:asciiTheme="majorBidi" w:eastAsia="Times New Roman" w:hAnsiTheme="majorBidi" w:cstheme="majorBidi"/>
                <w:sz w:val="32"/>
                <w:szCs w:val="32"/>
                <w:cs/>
              </w:rPr>
            </w:pPr>
          </w:p>
        </w:tc>
      </w:tr>
      <w:tr w:rsidR="001D1A8F" w:rsidRPr="004161AA" w:rsidTr="000F4457">
        <w:tc>
          <w:tcPr>
            <w:tcW w:w="498" w:type="dxa"/>
            <w:tcBorders>
              <w:left w:val="nil"/>
            </w:tcBorders>
          </w:tcPr>
          <w:p w:rsidR="001D1A8F"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๕</w:t>
            </w:r>
          </w:p>
        </w:tc>
        <w:tc>
          <w:tcPr>
            <w:tcW w:w="2130" w:type="dxa"/>
          </w:tcPr>
          <w:p w:rsidR="001D1A8F" w:rsidRPr="004161AA" w:rsidRDefault="001D1A8F" w:rsidP="003F6F62">
            <w:pPr>
              <w:pStyle w:val="NoSpacing"/>
              <w:tabs>
                <w:tab w:val="left" w:pos="990"/>
              </w:tabs>
              <w:jc w:val="center"/>
              <w:rPr>
                <w:noProof/>
              </w:rPr>
            </w:pPr>
            <w:r w:rsidRPr="004161AA">
              <w:rPr>
                <w:noProof/>
              </w:rPr>
              <w:drawing>
                <wp:inline distT="0" distB="0" distL="0" distR="0" wp14:anchorId="0D0286F0" wp14:editId="34FF64BA">
                  <wp:extent cx="995680" cy="1094740"/>
                  <wp:effectExtent l="0" t="0" r="0" b="0"/>
                  <wp:docPr id="4092" name="รูปภาพ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h_logo.gif"/>
                          <pic:cNvPicPr/>
                        </pic:nvPicPr>
                        <pic:blipFill>
                          <a:blip r:embed="rId47" cstate="print">
                            <a:extLst>
                              <a:ext uri="{28A0092B-C50C-407E-A947-70E740481C1C}">
                                <a14:useLocalDpi xmlns:a14="http://schemas.microsoft.com/office/drawing/2010/main" val="0"/>
                              </a:ext>
                            </a:extLst>
                          </a:blip>
                          <a:stretch>
                            <a:fillRect/>
                          </a:stretch>
                        </pic:blipFill>
                        <pic:spPr>
                          <a:xfrm>
                            <a:off x="0" y="0"/>
                            <a:ext cx="995680" cy="1094740"/>
                          </a:xfrm>
                          <a:prstGeom prst="rect">
                            <a:avLst/>
                          </a:prstGeom>
                        </pic:spPr>
                      </pic:pic>
                    </a:graphicData>
                  </a:graphic>
                </wp:inline>
              </w:drawing>
            </w:r>
          </w:p>
        </w:tc>
        <w:tc>
          <w:tcPr>
            <w:tcW w:w="3780" w:type="dxa"/>
          </w:tcPr>
          <w:p w:rsidR="001D1A8F" w:rsidRPr="004161AA" w:rsidRDefault="001D1A8F"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ตราพุทธสมาคมแห่งประเทศไทย</w:t>
            </w:r>
          </w:p>
          <w:p w:rsidR="001D1A8F" w:rsidRPr="004161AA" w:rsidRDefault="001D1A8F" w:rsidP="001D1A8F">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ตราสัญลักษณ์ประจำพุทธสมาคมแห่งประเทศไทย เป็นรูปธรรมจักร ใจกลางธรรมจักรมีสัญลักษณ์อุณาโลม ขอบวงกลมของธรรมจักรด้านบนมีข้อความว่า “พุทธสมาคมแห่งประเทศไทย”  ด้านล่างมีข้อความว่า “ในพระบรมราชูปถัมภ์” </w:t>
            </w:r>
            <w:r w:rsidRPr="004161AA">
              <w:rPr>
                <w:rStyle w:val="FootnoteReference"/>
                <w:rFonts w:asciiTheme="majorBidi" w:hAnsiTheme="majorBidi" w:cstheme="majorBidi"/>
                <w:sz w:val="32"/>
                <w:szCs w:val="32"/>
                <w:cs/>
              </w:rPr>
              <w:footnoteReference w:id="34"/>
            </w:r>
          </w:p>
        </w:tc>
        <w:tc>
          <w:tcPr>
            <w:tcW w:w="2115" w:type="dxa"/>
            <w:tcBorders>
              <w:right w:val="nil"/>
            </w:tcBorders>
          </w:tcPr>
          <w:p w:rsidR="001D1A8F" w:rsidRPr="004161AA" w:rsidRDefault="001D1A8F" w:rsidP="001D1A8F">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ธรรมจักร</w:t>
            </w:r>
          </w:p>
        </w:tc>
      </w:tr>
      <w:tr w:rsidR="001D1A8F" w:rsidRPr="004161AA" w:rsidTr="000F4457">
        <w:tc>
          <w:tcPr>
            <w:tcW w:w="498" w:type="dxa"/>
            <w:tcBorders>
              <w:left w:val="nil"/>
            </w:tcBorders>
          </w:tcPr>
          <w:p w:rsidR="001D1A8F"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2130" w:type="dxa"/>
          </w:tcPr>
          <w:p w:rsidR="001D1A8F" w:rsidRPr="004161AA" w:rsidRDefault="001D1A8F" w:rsidP="003F6F62">
            <w:pPr>
              <w:pStyle w:val="NoSpacing"/>
              <w:tabs>
                <w:tab w:val="left" w:pos="990"/>
              </w:tabs>
              <w:jc w:val="center"/>
              <w:rPr>
                <w:noProof/>
              </w:rPr>
            </w:pPr>
            <w:r w:rsidRPr="004161AA">
              <w:rPr>
                <w:noProof/>
              </w:rPr>
              <w:drawing>
                <wp:inline distT="0" distB="0" distL="0" distR="0" wp14:anchorId="44C80E9C" wp14:editId="49E544BF">
                  <wp:extent cx="1121134" cy="685800"/>
                  <wp:effectExtent l="0" t="0" r="0" b="0"/>
                  <wp:docPr id="4093" name="รูปภาพ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Flag_of_Buddhism_svg.png"/>
                          <pic:cNvPicPr/>
                        </pic:nvPicPr>
                        <pic:blipFill>
                          <a:blip r:embed="rId48">
                            <a:extLst>
                              <a:ext uri="{28A0092B-C50C-407E-A947-70E740481C1C}">
                                <a14:useLocalDpi xmlns:a14="http://schemas.microsoft.com/office/drawing/2010/main" val="0"/>
                              </a:ext>
                            </a:extLst>
                          </a:blip>
                          <a:stretch>
                            <a:fillRect/>
                          </a:stretch>
                        </pic:blipFill>
                        <pic:spPr>
                          <a:xfrm>
                            <a:off x="0" y="0"/>
                            <a:ext cx="1127041" cy="689413"/>
                          </a:xfrm>
                          <a:prstGeom prst="rect">
                            <a:avLst/>
                          </a:prstGeom>
                        </pic:spPr>
                      </pic:pic>
                    </a:graphicData>
                  </a:graphic>
                </wp:inline>
              </w:drawing>
            </w:r>
          </w:p>
        </w:tc>
        <w:tc>
          <w:tcPr>
            <w:tcW w:w="3780" w:type="dxa"/>
          </w:tcPr>
          <w:p w:rsidR="001D1A8F" w:rsidRPr="004161AA" w:rsidRDefault="001D1A8F"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องค์การพุทธศาสนิกสัมพัน</w:t>
            </w:r>
            <w:r w:rsidRPr="004161AA">
              <w:rPr>
                <w:rFonts w:asciiTheme="majorBidi" w:hAnsiTheme="majorBidi" w:cstheme="majorBidi"/>
                <w:b/>
                <w:bCs/>
                <w:sz w:val="32"/>
                <w:szCs w:val="32"/>
                <w:cs/>
              </w:rPr>
              <w:softHyphen/>
            </w:r>
            <w:r w:rsidRPr="004161AA">
              <w:rPr>
                <w:rFonts w:asciiTheme="majorBidi" w:hAnsiTheme="majorBidi" w:cstheme="majorBidi" w:hint="cs"/>
                <w:b/>
                <w:bCs/>
                <w:sz w:val="32"/>
                <w:szCs w:val="32"/>
                <w:cs/>
              </w:rPr>
              <w:t>ธ์แห่งโลก</w:t>
            </w:r>
          </w:p>
          <w:p w:rsidR="001D1A8F" w:rsidRPr="004161AA" w:rsidRDefault="001D1A8F" w:rsidP="001D1A8F">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สัญลักษณ์ที่ใช้แทนองค์พุทธศาสนิกสัมพันธ์แห่งโลกคือธงฉัพพรรณรังสี ถือเป็นธงพระพุทธศาสนาสากล ซึ่งได้รับการรับรองโดยองค์การพุทธศาสนิกสัมพันธ์แห่งโลก</w:t>
            </w:r>
          </w:p>
        </w:tc>
        <w:tc>
          <w:tcPr>
            <w:tcW w:w="2115" w:type="dxa"/>
            <w:tcBorders>
              <w:right w:val="nil"/>
            </w:tcBorders>
          </w:tcPr>
          <w:p w:rsidR="001D1A8F" w:rsidRPr="004161AA" w:rsidRDefault="001D1A8F" w:rsidP="001D1A8F">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ฉัพพรรณรังสี</w:t>
            </w:r>
          </w:p>
        </w:tc>
      </w:tr>
      <w:tr w:rsidR="001D1A8F" w:rsidRPr="004161AA" w:rsidTr="000F4457">
        <w:tc>
          <w:tcPr>
            <w:tcW w:w="498" w:type="dxa"/>
            <w:tcBorders>
              <w:left w:val="nil"/>
            </w:tcBorders>
          </w:tcPr>
          <w:p w:rsidR="001D1A8F"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2130" w:type="dxa"/>
          </w:tcPr>
          <w:p w:rsidR="001D1A8F" w:rsidRPr="004161AA" w:rsidRDefault="001D1A8F" w:rsidP="003F6F62">
            <w:pPr>
              <w:pStyle w:val="NoSpacing"/>
              <w:tabs>
                <w:tab w:val="left" w:pos="990"/>
              </w:tabs>
              <w:jc w:val="center"/>
              <w:rPr>
                <w:noProof/>
              </w:rPr>
            </w:pPr>
            <w:r w:rsidRPr="004161AA">
              <w:rPr>
                <w:noProof/>
              </w:rPr>
              <w:drawing>
                <wp:inline distT="0" distB="0" distL="0" distR="0" wp14:anchorId="7B8B3790" wp14:editId="26DF89E6">
                  <wp:extent cx="958850" cy="958850"/>
                  <wp:effectExtent l="0" t="0" r="0" b="0"/>
                  <wp:docPr id="4094" name="รูปภาพ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ยุวพุทธิกสมาคม.png"/>
                          <pic:cNvPicPr/>
                        </pic:nvPicPr>
                        <pic:blipFill>
                          <a:blip r:embed="rId49">
                            <a:extLst>
                              <a:ext uri="{28A0092B-C50C-407E-A947-70E740481C1C}">
                                <a14:useLocalDpi xmlns:a14="http://schemas.microsoft.com/office/drawing/2010/main" val="0"/>
                              </a:ext>
                            </a:extLst>
                          </a:blip>
                          <a:stretch>
                            <a:fillRect/>
                          </a:stretch>
                        </pic:blipFill>
                        <pic:spPr>
                          <a:xfrm>
                            <a:off x="0" y="0"/>
                            <a:ext cx="958850" cy="958850"/>
                          </a:xfrm>
                          <a:prstGeom prst="rect">
                            <a:avLst/>
                          </a:prstGeom>
                        </pic:spPr>
                      </pic:pic>
                    </a:graphicData>
                  </a:graphic>
                </wp:inline>
              </w:drawing>
            </w:r>
          </w:p>
        </w:tc>
        <w:tc>
          <w:tcPr>
            <w:tcW w:w="3780" w:type="dxa"/>
          </w:tcPr>
          <w:p w:rsidR="001D1A8F" w:rsidRPr="004161AA" w:rsidRDefault="001D1A8F"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ยุวพุทธิกสมาคมแห่งประเทศไทย</w:t>
            </w:r>
          </w:p>
          <w:p w:rsidR="008A6DCE" w:rsidRPr="004161AA" w:rsidRDefault="008A6DCE" w:rsidP="008A6D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ภาพชาย-หญิงนั่งชูพระธรรมจักร ขอบนอกด้านบนของพระธรรมจักรมีรัศมีเปล่งออกมา ด้านล่างรูปชาย-หญิง มีข้อความ </w:t>
            </w:r>
            <w:r w:rsidRPr="004161AA">
              <w:rPr>
                <w:rFonts w:asciiTheme="majorBidi" w:hAnsiTheme="majorBidi" w:cstheme="majorBidi" w:hint="cs"/>
                <w:sz w:val="32"/>
                <w:szCs w:val="32"/>
                <w:cs/>
              </w:rPr>
              <w:lastRenderedPageBreak/>
              <w:t>“ย พ ส” อยู่ในวงกลม ๓ วงไขว้ประสานกัน อันแสดงถึงความเป็นน้ำหนึ่งในใจเดียวกัน</w:t>
            </w:r>
            <w:r w:rsidRPr="004161AA">
              <w:rPr>
                <w:rStyle w:val="FootnoteReference"/>
                <w:rFonts w:asciiTheme="majorBidi" w:hAnsiTheme="majorBidi" w:cstheme="majorBidi"/>
                <w:sz w:val="32"/>
                <w:szCs w:val="32"/>
                <w:cs/>
              </w:rPr>
              <w:footnoteReference w:id="35"/>
            </w:r>
          </w:p>
          <w:p w:rsidR="008A6DCE" w:rsidRPr="004161AA" w:rsidRDefault="008A6DCE" w:rsidP="001D1A8F">
            <w:pPr>
              <w:pStyle w:val="NoSpacing"/>
              <w:tabs>
                <w:tab w:val="left" w:pos="990"/>
              </w:tabs>
              <w:jc w:val="thaiDistribute"/>
              <w:rPr>
                <w:rFonts w:asciiTheme="majorBidi" w:hAnsiTheme="majorBidi" w:cstheme="majorBidi"/>
                <w:b/>
                <w:bCs/>
                <w:sz w:val="32"/>
                <w:szCs w:val="32"/>
                <w:cs/>
              </w:rPr>
            </w:pPr>
          </w:p>
        </w:tc>
        <w:tc>
          <w:tcPr>
            <w:tcW w:w="2115" w:type="dxa"/>
            <w:tcBorders>
              <w:right w:val="nil"/>
            </w:tcBorders>
          </w:tcPr>
          <w:p w:rsidR="001D1A8F" w:rsidRPr="004161AA" w:rsidRDefault="008A6DCE" w:rsidP="001D1A8F">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ธรรมจักร</w:t>
            </w:r>
          </w:p>
        </w:tc>
      </w:tr>
      <w:tr w:rsidR="008A6DCE" w:rsidRPr="004161AA" w:rsidTr="000F4457">
        <w:tc>
          <w:tcPr>
            <w:tcW w:w="498" w:type="dxa"/>
            <w:tcBorders>
              <w:left w:val="nil"/>
            </w:tcBorders>
          </w:tcPr>
          <w:p w:rsidR="008A6DCE" w:rsidRPr="004161AA" w:rsidRDefault="000F4457" w:rsidP="001D1A8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๘</w:t>
            </w:r>
          </w:p>
        </w:tc>
        <w:tc>
          <w:tcPr>
            <w:tcW w:w="2130" w:type="dxa"/>
          </w:tcPr>
          <w:p w:rsidR="008A6DCE" w:rsidRPr="004161AA" w:rsidRDefault="008A6DCE" w:rsidP="003F6F62">
            <w:pPr>
              <w:pStyle w:val="NoSpacing"/>
              <w:tabs>
                <w:tab w:val="left" w:pos="990"/>
              </w:tabs>
              <w:jc w:val="center"/>
              <w:rPr>
                <w:noProof/>
              </w:rPr>
            </w:pPr>
            <w:r w:rsidRPr="004161AA">
              <w:rPr>
                <w:noProof/>
              </w:rPr>
              <w:drawing>
                <wp:inline distT="0" distB="0" distL="0" distR="0" wp14:anchorId="68B9F652" wp14:editId="412BA9B7">
                  <wp:extent cx="965200" cy="960620"/>
                  <wp:effectExtent l="0" t="0" r="0" b="0"/>
                  <wp:docPr id="4095" name="รูปภาพ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daflogo9.jpg"/>
                          <pic:cNvPicPr/>
                        </pic:nvPicPr>
                        <pic:blipFill>
                          <a:blip r:embed="rId50">
                            <a:extLst>
                              <a:ext uri="{28A0092B-C50C-407E-A947-70E740481C1C}">
                                <a14:useLocalDpi xmlns:a14="http://schemas.microsoft.com/office/drawing/2010/main" val="0"/>
                              </a:ext>
                            </a:extLst>
                          </a:blip>
                          <a:stretch>
                            <a:fillRect/>
                          </a:stretch>
                        </pic:blipFill>
                        <pic:spPr>
                          <a:xfrm>
                            <a:off x="0" y="0"/>
                            <a:ext cx="967373" cy="962783"/>
                          </a:xfrm>
                          <a:prstGeom prst="rect">
                            <a:avLst/>
                          </a:prstGeom>
                        </pic:spPr>
                      </pic:pic>
                    </a:graphicData>
                  </a:graphic>
                </wp:inline>
              </w:drawing>
            </w:r>
          </w:p>
        </w:tc>
        <w:tc>
          <w:tcPr>
            <w:tcW w:w="3780" w:type="dxa"/>
          </w:tcPr>
          <w:p w:rsidR="008A6DCE" w:rsidRPr="004161AA" w:rsidRDefault="008A6DCE" w:rsidP="001D1A8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เปรียญธรรมสมาคมแห่งประเทศไทย</w:t>
            </w:r>
          </w:p>
          <w:p w:rsidR="008A6DCE" w:rsidRPr="004161AA" w:rsidRDefault="008A6DCE" w:rsidP="001D1A8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เป็นรูปวงกลม ชั้นในพื้นสีเหลือง มีดอกบัวพร้อมก้าน ๓ ดอก ดอกกลางก้านตรง ขณะที่ดอกข้างทั้ง ๒ ลดระดับลงมา และหักมุมเฉียงออกด้าน  วงกลมรอบนอกพื้นสีขาว ด้านบนมีอักษรย่อภาษาไทย “ม.ป.ธ.ส.” ด้านล่างเป็นอักษรย่อภาษาอังกฤษ “</w:t>
            </w:r>
            <w:r w:rsidRPr="004161AA">
              <w:rPr>
                <w:rFonts w:asciiTheme="majorBidi" w:hAnsiTheme="majorBidi" w:cstheme="majorBidi"/>
                <w:sz w:val="32"/>
                <w:szCs w:val="32"/>
              </w:rPr>
              <w:t>P A D A F</w:t>
            </w:r>
            <w:r w:rsidRPr="004161AA">
              <w:rPr>
                <w:rFonts w:asciiTheme="majorBidi" w:hAnsiTheme="majorBidi" w:cstheme="majorBidi" w:hint="cs"/>
                <w:sz w:val="32"/>
                <w:szCs w:val="32"/>
                <w:cs/>
              </w:rPr>
              <w:t>”</w:t>
            </w:r>
            <w:r w:rsidRPr="004161AA">
              <w:rPr>
                <w:rStyle w:val="FootnoteReference"/>
                <w:rFonts w:asciiTheme="majorBidi" w:hAnsiTheme="majorBidi" w:cstheme="majorBidi"/>
                <w:sz w:val="32"/>
                <w:szCs w:val="32"/>
                <w:cs/>
              </w:rPr>
              <w:footnoteReference w:id="36"/>
            </w:r>
          </w:p>
        </w:tc>
        <w:tc>
          <w:tcPr>
            <w:tcW w:w="2115" w:type="dxa"/>
            <w:tcBorders>
              <w:right w:val="nil"/>
            </w:tcBorders>
          </w:tcPr>
          <w:p w:rsidR="008A6DCE" w:rsidRPr="004161AA" w:rsidRDefault="008A6DCE" w:rsidP="001D1A8F">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๑. สีเหลือง   </w:t>
            </w:r>
          </w:p>
          <w:p w:rsidR="008A6DCE" w:rsidRPr="004161AA" w:rsidRDefault="008A6DCE" w:rsidP="001D1A8F">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๒. ดอกบัว ๓ ดอก</w:t>
            </w:r>
          </w:p>
        </w:tc>
      </w:tr>
    </w:tbl>
    <w:p w:rsidR="000F4457" w:rsidRPr="004161AA" w:rsidRDefault="000F4457" w:rsidP="00CB0137">
      <w:pPr>
        <w:pStyle w:val="NoSpacing"/>
        <w:tabs>
          <w:tab w:val="left" w:pos="567"/>
          <w:tab w:val="left" w:pos="990"/>
        </w:tabs>
        <w:spacing w:before="240"/>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000B001B"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สรุป </w:t>
      </w:r>
      <w:r w:rsidRPr="004161AA">
        <w:rPr>
          <w:rFonts w:asciiTheme="majorBidi" w:hAnsiTheme="majorBidi" w:cstheme="majorBidi" w:hint="cs"/>
          <w:sz w:val="32"/>
          <w:szCs w:val="32"/>
          <w:cs/>
        </w:rPr>
        <w:t xml:space="preserve"> จากตารางการสืบค้นข้างต้นเกี่ยวกับสัญลักษณ์สำคัญของชาติ พบตัวอย่างสัญลักษณ์ของชาติที่แสดงถึงพระพุทธศาสนา จำนวแนกเป็นธง  ๕ ประเภท, สัญลักษณ์ประจำกระทรวง ทบวง กรม  ๓ ประเภท และองค์กรคณะสงฆ์ ราชการ และองค์กรเอกชน</w:t>
      </w:r>
      <w:r w:rsidR="000B001B" w:rsidRPr="004161AA">
        <w:rPr>
          <w:rFonts w:asciiTheme="majorBidi" w:hAnsiTheme="majorBidi" w:cstheme="majorBidi" w:hint="cs"/>
          <w:sz w:val="32"/>
          <w:szCs w:val="32"/>
          <w:cs/>
        </w:rPr>
        <w:t>จำนวน ๘ ประเภท</w:t>
      </w:r>
    </w:p>
    <w:p w:rsidR="00801AB9" w:rsidRPr="004161AA" w:rsidRDefault="008028E2" w:rsidP="00CB0137">
      <w:pPr>
        <w:pStyle w:val="NoSpacing"/>
        <w:tabs>
          <w:tab w:val="left" w:pos="567"/>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006053A4" w:rsidRPr="004161AA">
        <w:rPr>
          <w:rFonts w:asciiTheme="majorBidi" w:hAnsiTheme="majorBidi" w:cstheme="majorBidi" w:hint="cs"/>
          <w:b/>
          <w:bCs/>
          <w:sz w:val="32"/>
          <w:szCs w:val="32"/>
          <w:cs/>
        </w:rPr>
        <w:t>๔</w:t>
      </w:r>
      <w:r w:rsidRPr="004161AA">
        <w:rPr>
          <w:rFonts w:asciiTheme="majorBidi" w:hAnsiTheme="majorBidi" w:cstheme="majorBidi" w:hint="cs"/>
          <w:b/>
          <w:bCs/>
          <w:sz w:val="32"/>
          <w:szCs w:val="32"/>
          <w:cs/>
        </w:rPr>
        <w:t xml:space="preserve">.๑.๔ </w:t>
      </w:r>
      <w:r w:rsidR="00801AB9" w:rsidRPr="004161AA">
        <w:rPr>
          <w:rFonts w:asciiTheme="majorBidi" w:hAnsiTheme="majorBidi" w:cstheme="majorBidi" w:hint="cs"/>
          <w:b/>
          <w:bCs/>
          <w:sz w:val="32"/>
          <w:szCs w:val="32"/>
          <w:cs/>
        </w:rPr>
        <w:t>สัญลักษณ์ประจำจังหวัด</w:t>
      </w:r>
    </w:p>
    <w:p w:rsidR="00801AB9" w:rsidRPr="004161AA" w:rsidRDefault="008028E2"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006053A4" w:rsidRPr="004161AA">
        <w:rPr>
          <w:rFonts w:asciiTheme="majorBidi" w:hAnsiTheme="majorBidi" w:cstheme="majorBidi" w:hint="cs"/>
          <w:sz w:val="32"/>
          <w:szCs w:val="32"/>
          <w:cs/>
        </w:rPr>
        <w:t>๔</w:t>
      </w:r>
      <w:r w:rsidRPr="004161AA">
        <w:rPr>
          <w:rFonts w:asciiTheme="majorBidi" w:hAnsiTheme="majorBidi" w:cstheme="majorBidi" w:hint="cs"/>
          <w:sz w:val="32"/>
          <w:szCs w:val="32"/>
          <w:cs/>
        </w:rPr>
        <w:t>.๑.๔.๑</w:t>
      </w:r>
      <w:r w:rsidR="007C284A">
        <w:rPr>
          <w:rFonts w:asciiTheme="majorBidi" w:hAnsiTheme="majorBidi" w:cstheme="majorBidi" w:hint="cs"/>
          <w:sz w:val="32"/>
          <w:szCs w:val="32"/>
          <w:cs/>
        </w:rPr>
        <w:t xml:space="preserve"> </w:t>
      </w:r>
      <w:r w:rsidR="00801AB9" w:rsidRPr="004161AA">
        <w:rPr>
          <w:rFonts w:asciiTheme="majorBidi" w:hAnsiTheme="majorBidi" w:cstheme="majorBidi" w:hint="cs"/>
          <w:b/>
          <w:bCs/>
          <w:sz w:val="32"/>
          <w:szCs w:val="32"/>
          <w:cs/>
        </w:rPr>
        <w:t>ตราสัญลักษณ์ประจำจังหวัด</w:t>
      </w:r>
    </w:p>
    <w:p w:rsidR="00801AB9" w:rsidRPr="004161AA" w:rsidRDefault="00801AB9"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ตราสัญลักษณ์ประจำจังหวัด หมายถึง  สัญลักษณ์ที่ถูกออกแบบเพื่อใช้เป็นเครื่องหมายสื่อถึงจังหวัด</w:t>
      </w:r>
      <w:r w:rsidR="00FD7E6D" w:rsidRPr="004161AA">
        <w:rPr>
          <w:rFonts w:asciiTheme="majorBidi" w:hAnsiTheme="majorBidi" w:cstheme="majorBidi" w:hint="cs"/>
          <w:sz w:val="32"/>
          <w:szCs w:val="32"/>
          <w:cs/>
        </w:rPr>
        <w:t xml:space="preserve">นั้น ๆ ซึ่งในการออกแบบ มักนิยมใช้วัตถุ  เครื่องหมาย สถานที่ หรือบุคคลที่มีความเกี่ยวข้องกับประวัติศาสตร์ที่สามารถสะท้อนความเป็นมา หรือเอกลักษณ์ของจังหวัดจนเป็นที่ยอมรับโดยทั่วไปของคนในจังหวัดนั้น ๆ </w:t>
      </w:r>
    </w:p>
    <w:p w:rsidR="00FD7E6D" w:rsidRPr="004161AA" w:rsidRDefault="00FD7E6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ปัจจุบัน ประเทศไทยมีทั้งหมด ๗๗ จังหวัด ในจำนวน ๗๗ จังหวัดนี้ มีจังหวัดที่มีสัญลักษณ์ทางพระพุทธศาสนาเป็นส่วนหนึ่ง หรือทั้งหมดในตร</w:t>
      </w:r>
      <w:r w:rsidR="00F03B1A" w:rsidRPr="004161AA">
        <w:rPr>
          <w:rFonts w:asciiTheme="majorBidi" w:hAnsiTheme="majorBidi" w:cstheme="majorBidi" w:hint="cs"/>
          <w:sz w:val="32"/>
          <w:szCs w:val="32"/>
          <w:cs/>
        </w:rPr>
        <w:t>าสัญลักษณ์นั้น จำนวนทั้งสิ้น  ๒๖</w:t>
      </w:r>
      <w:r w:rsidRPr="004161AA">
        <w:rPr>
          <w:rFonts w:asciiTheme="majorBidi" w:hAnsiTheme="majorBidi" w:cstheme="majorBidi" w:hint="cs"/>
          <w:sz w:val="32"/>
          <w:szCs w:val="32"/>
          <w:cs/>
        </w:rPr>
        <w:t xml:space="preserve">  จังหวัด ดังรายละเอียดไล่ตามลำดับอักษรต่อไปนี้</w:t>
      </w:r>
    </w:p>
    <w:tbl>
      <w:tblPr>
        <w:tblStyle w:val="TableGrid"/>
        <w:tblW w:w="0" w:type="auto"/>
        <w:tblLayout w:type="fixed"/>
        <w:tblLook w:val="04A0" w:firstRow="1" w:lastRow="0" w:firstColumn="1" w:lastColumn="0" w:noHBand="0" w:noVBand="1"/>
      </w:tblPr>
      <w:tblGrid>
        <w:gridCol w:w="648"/>
        <w:gridCol w:w="1980"/>
        <w:gridCol w:w="3780"/>
        <w:gridCol w:w="2115"/>
      </w:tblGrid>
      <w:tr w:rsidR="003F6F62" w:rsidRPr="004161AA" w:rsidTr="00D77435">
        <w:tc>
          <w:tcPr>
            <w:tcW w:w="648" w:type="dxa"/>
            <w:tcBorders>
              <w:left w:val="nil"/>
            </w:tcBorders>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ที่</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780" w:type="dxa"/>
          </w:tcPr>
          <w:p w:rsidR="003F6F62" w:rsidRPr="004161AA" w:rsidRDefault="003F6F62"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115" w:type="dxa"/>
            <w:tcBorders>
              <w:right w:val="nil"/>
            </w:tcBorders>
          </w:tcPr>
          <w:p w:rsidR="003F6F62" w:rsidRPr="004161AA" w:rsidRDefault="003F6F62" w:rsidP="003F6F6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431AA9F9" wp14:editId="70F77CC9">
                  <wp:extent cx="856615" cy="856615"/>
                  <wp:effectExtent l="0" t="0" r="635" b="635"/>
                  <wp:docPr id="36" name="รูปภาพ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าญจนบุรี_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56615" cy="856615"/>
                          </a:xfrm>
                          <a:prstGeom prst="rect">
                            <a:avLst/>
                          </a:prstGeom>
                        </pic:spPr>
                      </pic:pic>
                    </a:graphicData>
                  </a:graphic>
                </wp:inline>
              </w:drawing>
            </w:r>
          </w:p>
        </w:tc>
        <w:tc>
          <w:tcPr>
            <w:tcW w:w="3780" w:type="dxa"/>
          </w:tcPr>
          <w:p w:rsidR="003F6F62" w:rsidRPr="004161AA" w:rsidRDefault="003F6F6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จังหวัดกาญจนบุรี</w:t>
            </w:r>
          </w:p>
          <w:p w:rsidR="003F6F62" w:rsidRPr="004161AA" w:rsidRDefault="003F6F62" w:rsidP="003F6F6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เป็นรูปพระเจดีย์ ๓ องค์พระเจดีย์ ๓ องค์นี้ตั้งอยู่ในหมู่บ้านพระเจดีย์สามองค์ ตำบลหนองลู อยู่ห่างจากอำเภอสังขละบุรีประมาณ ๒๕ เมตร เป็นเจดีย์ทรงมอญ ทาสีขาว ก่ออิฐถือปูน ฐานรูปเป็นสี่เหลี่ยมจัตุรัส มีขนาดฐานเท่ากันทั้ง ๓ องค์ สูง ๖ เมตร อยู่ห่างกันประมาณ ๕ เมตร</w:t>
            </w:r>
            <w:r w:rsidRPr="004161AA">
              <w:rPr>
                <w:rStyle w:val="FootnoteReference"/>
                <w:rFonts w:asciiTheme="majorBidi" w:hAnsiTheme="majorBidi" w:cstheme="majorBidi"/>
                <w:sz w:val="32"/>
                <w:szCs w:val="32"/>
                <w:cs/>
              </w:rPr>
              <w:footnoteReference w:id="37"/>
            </w:r>
            <w:r w:rsidRPr="004161AA">
              <w:rPr>
                <w:rFonts w:asciiTheme="majorBidi" w:hAnsiTheme="majorBidi" w:cstheme="majorBidi" w:hint="cs"/>
                <w:sz w:val="32"/>
                <w:szCs w:val="32"/>
                <w:cs/>
              </w:rPr>
              <w:t xml:space="preserve">   ถือเป็นที่มีความสำคัญของประเทศไทยด้านตะวันตก เพราะเป็นด่านเดินทัพในการทำสงครามระหว่างไทยกับพม่ามา ๓ สมัย คือ อยุธยา กรุงธนบุรี และรัตนโกสินทร์</w:t>
            </w:r>
            <w:r w:rsidRPr="004161AA">
              <w:rPr>
                <w:rStyle w:val="FootnoteReference"/>
                <w:rFonts w:asciiTheme="majorBidi" w:hAnsiTheme="majorBidi" w:cstheme="majorBidi"/>
                <w:sz w:val="32"/>
                <w:szCs w:val="32"/>
                <w:cs/>
              </w:rPr>
              <w:footnoteReference w:id="38"/>
            </w:r>
          </w:p>
        </w:tc>
        <w:tc>
          <w:tcPr>
            <w:tcW w:w="2115" w:type="dxa"/>
            <w:tcBorders>
              <w:right w:val="nil"/>
            </w:tcBorders>
          </w:tcPr>
          <w:p w:rsidR="003F6F62" w:rsidRPr="004161AA" w:rsidRDefault="003F6F62" w:rsidP="003F6F62">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พระเจดีย์</w:t>
            </w: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617B2839" wp14:editId="4CC300A0">
                  <wp:extent cx="941070" cy="941070"/>
                  <wp:effectExtent l="0" t="0" r="0" b="0"/>
                  <wp:docPr id="4684" name="รูปภาพ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ขอนแก่น_1.png"/>
                          <pic:cNvPicPr/>
                        </pic:nvPicPr>
                        <pic:blipFill>
                          <a:blip r:embed="rId52">
                            <a:extLst>
                              <a:ext uri="{28A0092B-C50C-407E-A947-70E740481C1C}">
                                <a14:useLocalDpi xmlns:a14="http://schemas.microsoft.com/office/drawing/2010/main" val="0"/>
                              </a:ext>
                            </a:extLst>
                          </a:blip>
                          <a:stretch>
                            <a:fillRect/>
                          </a:stretch>
                        </pic:blipFill>
                        <pic:spPr>
                          <a:xfrm>
                            <a:off x="0" y="0"/>
                            <a:ext cx="941070" cy="941070"/>
                          </a:xfrm>
                          <a:prstGeom prst="rect">
                            <a:avLst/>
                          </a:prstGeom>
                        </pic:spPr>
                      </pic:pic>
                    </a:graphicData>
                  </a:graphic>
                </wp:inline>
              </w:drawing>
            </w:r>
          </w:p>
        </w:tc>
        <w:tc>
          <w:tcPr>
            <w:tcW w:w="3780" w:type="dxa"/>
          </w:tcPr>
          <w:p w:rsidR="003F6F62" w:rsidRPr="004161AA" w:rsidRDefault="003F6F6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จังหวัดขอนแก่น</w:t>
            </w:r>
          </w:p>
          <w:p w:rsidR="003F6F62" w:rsidRPr="004161AA" w:rsidRDefault="003F6F62" w:rsidP="003F6F6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ตราสัญลักษณ์</w:t>
            </w:r>
            <w:r w:rsidRPr="004161AA">
              <w:rPr>
                <w:rFonts w:asciiTheme="majorBidi" w:hAnsiTheme="majorBidi" w:cstheme="majorBidi"/>
                <w:sz w:val="32"/>
                <w:szCs w:val="32"/>
                <w:cs/>
              </w:rPr>
              <w:t>เป็นรูปเจดีย์เก่าครอบ</w:t>
            </w:r>
            <w:r w:rsidRPr="004161AA">
              <w:rPr>
                <w:rFonts w:asciiTheme="majorBidi" w:hAnsiTheme="majorBidi" w:cstheme="majorBidi" w:hint="cs"/>
                <w:sz w:val="32"/>
                <w:szCs w:val="32"/>
                <w:cs/>
              </w:rPr>
              <w:t>ตอ</w:t>
            </w:r>
            <w:r w:rsidRPr="004161AA">
              <w:rPr>
                <w:rFonts w:asciiTheme="majorBidi" w:hAnsiTheme="majorBidi" w:cstheme="majorBidi"/>
                <w:sz w:val="32"/>
                <w:szCs w:val="32"/>
                <w:cs/>
              </w:rPr>
              <w:t>มะขาม</w:t>
            </w:r>
            <w:r w:rsidRPr="004161AA">
              <w:rPr>
                <w:rFonts w:asciiTheme="majorBidi" w:hAnsiTheme="majorBidi" w:cstheme="majorBidi" w:hint="cs"/>
                <w:sz w:val="32"/>
                <w:szCs w:val="32"/>
                <w:cs/>
              </w:rPr>
              <w:t xml:space="preserve"> มีต้นไม้ขนาบซ้าย-ขวา   ถือเป็นพระธาตุที่ชาวบ้านให้ความเคารพกราบไหว้ และบูชาตลอดมา เพราะเชื่อกันว่าเป็นที่บรรจุพระอังคาร (ขี้เถ้ากระดูก) ของพระพุทธเจ้า</w:t>
            </w:r>
            <w:r w:rsidRPr="004161AA">
              <w:rPr>
                <w:rStyle w:val="FootnoteReference"/>
                <w:rFonts w:asciiTheme="majorBidi" w:hAnsiTheme="majorBidi" w:cstheme="majorBidi"/>
                <w:sz w:val="32"/>
                <w:szCs w:val="32"/>
                <w:cs/>
              </w:rPr>
              <w:footnoteReference w:id="39"/>
            </w:r>
          </w:p>
        </w:tc>
        <w:tc>
          <w:tcPr>
            <w:tcW w:w="2115" w:type="dxa"/>
            <w:tcBorders>
              <w:right w:val="nil"/>
            </w:tcBorders>
          </w:tcPr>
          <w:p w:rsidR="003F6F62" w:rsidRPr="004161AA" w:rsidRDefault="003F6F62" w:rsidP="003F6F6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เจดีย์บรรจุพระอังคารของพระพุทธเจ้า</w:t>
            </w:r>
          </w:p>
          <w:p w:rsidR="003F6F62" w:rsidRPr="004161AA" w:rsidRDefault="003F6F62" w:rsidP="003F6F62">
            <w:pPr>
              <w:pStyle w:val="NoSpacing"/>
              <w:tabs>
                <w:tab w:val="left" w:pos="990"/>
              </w:tabs>
              <w:jc w:val="thaiDistribute"/>
              <w:rPr>
                <w:rFonts w:asciiTheme="majorBidi" w:hAnsiTheme="majorBidi" w:cstheme="majorBidi"/>
                <w:sz w:val="32"/>
                <w:szCs w:val="32"/>
                <w:cs/>
              </w:rPr>
            </w:pP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6FFBE5DF" wp14:editId="2DAE7D7F">
                  <wp:extent cx="935355" cy="926465"/>
                  <wp:effectExtent l="0" t="0" r="0" b="6985"/>
                  <wp:docPr id="4685" name="รูปภาพ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l_Chachoengsao_2550.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35355" cy="926465"/>
                          </a:xfrm>
                          <a:prstGeom prst="rect">
                            <a:avLst/>
                          </a:prstGeom>
                        </pic:spPr>
                      </pic:pic>
                    </a:graphicData>
                  </a:graphic>
                </wp:inline>
              </w:drawing>
            </w:r>
          </w:p>
        </w:tc>
        <w:tc>
          <w:tcPr>
            <w:tcW w:w="3780" w:type="dxa"/>
          </w:tcPr>
          <w:p w:rsidR="003F6F62" w:rsidRPr="004161AA" w:rsidRDefault="003F6F6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จังหวัดฉะเชิงเทรา</w:t>
            </w:r>
          </w:p>
          <w:p w:rsidR="003F6F62" w:rsidRPr="004161AA" w:rsidRDefault="003F6F62" w:rsidP="003F6F6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ตราสัญลักษณ์เป็นรูปพระอุโบสถ (สัญลักษณ์เดิมเป็นพระอุโบสถหลังเก่า แต่ต่อมาทางการได้แก้ไขเป็นรูปพระอุโบสถหลังใหม่ที่เห็นอยู่ปัจจุบัน)  ที่ประดิษฐสถานพระพุทธโสธรพระพุทธรูปศักดิ์สิทธิ์คู่บ้านคู่เมือง เป็นที่เคารพนับถือของประชาชนทั้งในจังหวัดฉะเชิงเทรา และจังหวัดอื่น ๆ สอดคล้องกับคำขวัญประจำจังหวัดเดิมที่ว่า “เมืองธรรมะ พระศักดิ์สิทธิ์...”</w:t>
            </w:r>
            <w:r w:rsidRPr="004161AA">
              <w:rPr>
                <w:rStyle w:val="FootnoteReference"/>
                <w:rFonts w:asciiTheme="majorBidi" w:hAnsiTheme="majorBidi" w:cstheme="majorBidi"/>
                <w:sz w:val="32"/>
                <w:szCs w:val="32"/>
                <w:cs/>
              </w:rPr>
              <w:footnoteReference w:id="40"/>
            </w:r>
            <w:r w:rsidRPr="004161AA">
              <w:rPr>
                <w:rFonts w:asciiTheme="majorBidi" w:hAnsiTheme="majorBidi" w:cstheme="majorBidi" w:hint="cs"/>
                <w:sz w:val="32"/>
                <w:szCs w:val="32"/>
                <w:cs/>
              </w:rPr>
              <w:t xml:space="preserve"> ใหม่ว่า “แม่น้ำบางปะกงแหล่งชีวิต พระศักดิ์สิทธิ์หลวงพ่อโสธร...”</w:t>
            </w:r>
            <w:r w:rsidRPr="004161AA">
              <w:rPr>
                <w:rStyle w:val="FootnoteReference"/>
                <w:rFonts w:asciiTheme="majorBidi" w:hAnsiTheme="majorBidi" w:cstheme="majorBidi"/>
                <w:sz w:val="32"/>
                <w:szCs w:val="32"/>
                <w:cs/>
              </w:rPr>
              <w:footnoteReference w:id="41"/>
            </w:r>
          </w:p>
        </w:tc>
        <w:tc>
          <w:tcPr>
            <w:tcW w:w="2115" w:type="dxa"/>
            <w:tcBorders>
              <w:right w:val="nil"/>
            </w:tcBorders>
          </w:tcPr>
          <w:p w:rsidR="003F6F62" w:rsidRPr="004161AA" w:rsidRDefault="003F6F62" w:rsidP="003F6F6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รูปพระอุโบสถอันเป็นที่ประดิษฐสถานพระพุทธโสธร</w:t>
            </w:r>
          </w:p>
          <w:p w:rsidR="003F6F62" w:rsidRPr="004161AA" w:rsidRDefault="003F6F62" w:rsidP="003F6F62">
            <w:pPr>
              <w:pStyle w:val="NoSpacing"/>
              <w:tabs>
                <w:tab w:val="left" w:pos="990"/>
              </w:tabs>
              <w:jc w:val="thaiDistribute"/>
              <w:rPr>
                <w:rFonts w:asciiTheme="majorBidi" w:hAnsiTheme="majorBidi" w:cstheme="majorBidi"/>
                <w:sz w:val="32"/>
                <w:szCs w:val="32"/>
                <w:cs/>
              </w:rPr>
            </w:pP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1A1130C1" wp14:editId="208817C2">
                  <wp:extent cx="928370" cy="925830"/>
                  <wp:effectExtent l="0" t="0" r="5080" b="7620"/>
                  <wp:docPr id="4686" name="รูปภาพ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ชัยนาท_1.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28370" cy="925830"/>
                          </a:xfrm>
                          <a:prstGeom prst="rect">
                            <a:avLst/>
                          </a:prstGeom>
                        </pic:spPr>
                      </pic:pic>
                    </a:graphicData>
                  </a:graphic>
                </wp:inline>
              </w:drawing>
            </w:r>
          </w:p>
        </w:tc>
        <w:tc>
          <w:tcPr>
            <w:tcW w:w="3780" w:type="dxa"/>
          </w:tcPr>
          <w:p w:rsidR="003F6F62" w:rsidRPr="004161AA" w:rsidRDefault="003F6F6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จังหวัดชัยนาท</w:t>
            </w:r>
          </w:p>
          <w:p w:rsidR="003F6F62" w:rsidRPr="004161AA" w:rsidRDefault="003F6F6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ตราสัญลักษณ์เป็นรูปพระธรรมจักร รองรับด้วยพญาครุฑ มีแม่น้ำและภูเขาอยู่เบื้องหลัง  รูปพระธรรมจักรนี้ หมายถึง สัญลักษณ์รูปพระธรรมจักรที่ฝ่าพระหัตถ์ด้านขวาของหลวงพ่อธรรมจักร (พระพุทธรูปปางห้ามญาติ) ที่ประดิษฐ์ฐาน ณ พระวิหาร วัดธรรมามูลวรวิหาร ตั้งอยู่บนใหล่เขาธรรมามูล</w:t>
            </w:r>
            <w:r w:rsidRPr="004161AA">
              <w:rPr>
                <w:rStyle w:val="FootnoteReference"/>
                <w:rFonts w:asciiTheme="majorBidi" w:hAnsiTheme="majorBidi" w:cstheme="majorBidi"/>
                <w:sz w:val="32"/>
                <w:szCs w:val="32"/>
                <w:cs/>
              </w:rPr>
              <w:footnoteReference w:id="42"/>
            </w:r>
          </w:p>
        </w:tc>
        <w:tc>
          <w:tcPr>
            <w:tcW w:w="2115" w:type="dxa"/>
            <w:tcBorders>
              <w:right w:val="nil"/>
            </w:tcBorders>
          </w:tcPr>
          <w:p w:rsidR="003F6F62" w:rsidRPr="004161AA" w:rsidRDefault="003F6F62" w:rsidP="003F6F62">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พระธรรมจักร</w:t>
            </w: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๕</w:t>
            </w:r>
          </w:p>
        </w:tc>
        <w:tc>
          <w:tcPr>
            <w:tcW w:w="1980" w:type="dxa"/>
          </w:tcPr>
          <w:p w:rsidR="003F6F62" w:rsidRPr="004161AA" w:rsidRDefault="003F6F62"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2004376F" wp14:editId="5CCF5B83">
                  <wp:extent cx="930275" cy="925830"/>
                  <wp:effectExtent l="0" t="0" r="3175" b="7620"/>
                  <wp:docPr id="4697" name="รูปภาพ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ชียงใหม่_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930275" cy="925830"/>
                          </a:xfrm>
                          <a:prstGeom prst="rect">
                            <a:avLst/>
                          </a:prstGeom>
                        </pic:spPr>
                      </pic:pic>
                    </a:graphicData>
                  </a:graphic>
                </wp:inline>
              </w:drawing>
            </w:r>
          </w:p>
        </w:tc>
        <w:tc>
          <w:tcPr>
            <w:tcW w:w="3780" w:type="dxa"/>
          </w:tcPr>
          <w:p w:rsidR="003F6F62" w:rsidRPr="004161AA" w:rsidRDefault="003F6F6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จังหวัดเชียงใหม่</w:t>
            </w:r>
          </w:p>
          <w:p w:rsidR="003F6F62" w:rsidRPr="004161AA" w:rsidRDefault="003F6F6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      ตราสัญลักษณ์เป็นรูปช้างเผือกในเรือนแก้ว หมายถึง ช้างเผือกแรกของกรุงรัตนโกสินทร์ ซึ่งเจ้าผู้ครองนครเชียงใหม่ในอดีตนำขึ้นทูลเกล้าฯ ถวาย พระบาทสมเด็จพระพุทธเลิศหล้านภาลัย รัชกาลที่ ๒ ส่วนเรือนแก้วรูปเสมา หมายถึงดินแดนพระพุทธศาสนาเจริญรุ่งเรือง</w:t>
            </w:r>
            <w:r w:rsidRPr="004161AA">
              <w:rPr>
                <w:rStyle w:val="FootnoteReference"/>
                <w:rFonts w:asciiTheme="majorBidi" w:hAnsiTheme="majorBidi" w:cstheme="majorBidi"/>
                <w:sz w:val="32"/>
                <w:szCs w:val="32"/>
                <w:cs/>
              </w:rPr>
              <w:footnoteReference w:id="43"/>
            </w:r>
          </w:p>
          <w:p w:rsidR="003F6F62" w:rsidRPr="004161AA" w:rsidRDefault="003F6F62" w:rsidP="003F6F62">
            <w:pPr>
              <w:pStyle w:val="NoSpacing"/>
              <w:tabs>
                <w:tab w:val="left" w:pos="990"/>
              </w:tabs>
              <w:jc w:val="thaiDistribute"/>
              <w:rPr>
                <w:rFonts w:asciiTheme="majorBidi" w:hAnsiTheme="majorBidi" w:cstheme="majorBidi"/>
                <w:sz w:val="32"/>
                <w:szCs w:val="32"/>
                <w:cs/>
              </w:rPr>
            </w:pPr>
          </w:p>
        </w:tc>
        <w:tc>
          <w:tcPr>
            <w:tcW w:w="2115" w:type="dxa"/>
            <w:tcBorders>
              <w:right w:val="nil"/>
            </w:tcBorders>
          </w:tcPr>
          <w:p w:rsidR="003F6F62" w:rsidRPr="004161AA" w:rsidRDefault="002044D1" w:rsidP="003F6F62">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เรือนแก้วรูปเสมา</w:t>
            </w:r>
          </w:p>
        </w:tc>
      </w:tr>
      <w:tr w:rsidR="003F6F62" w:rsidRPr="004161AA" w:rsidTr="00D77435">
        <w:tc>
          <w:tcPr>
            <w:tcW w:w="648" w:type="dxa"/>
            <w:tcBorders>
              <w:left w:val="nil"/>
            </w:tcBorders>
          </w:tcPr>
          <w:p w:rsidR="003F6F6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1980" w:type="dxa"/>
          </w:tcPr>
          <w:p w:rsidR="003F6F62"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19F6A7A7" wp14:editId="268A7D33">
                  <wp:extent cx="914400" cy="914400"/>
                  <wp:effectExtent l="0" t="0" r="0" b="0"/>
                  <wp:docPr id="4698" name="รูปภาพ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ปฐม_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c>
        <w:tc>
          <w:tcPr>
            <w:tcW w:w="3780" w:type="dxa"/>
          </w:tcPr>
          <w:p w:rsidR="003F6F62"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จังหวัดนครปฐม</w:t>
            </w:r>
          </w:p>
          <w:p w:rsidR="002044D1" w:rsidRPr="004161AA" w:rsidRDefault="002044D1"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ตราสัญลักษณ์เป็นรูปพระปฐมเจดีย์ และเครื่องหมายเลข ๔ ในพระมหาพิชัยมงกุฎ</w:t>
            </w:r>
            <w:r w:rsidRPr="004161AA">
              <w:rPr>
                <w:rFonts w:asciiTheme="majorBidi" w:hAnsiTheme="majorBidi" w:cstheme="majorBidi"/>
                <w:sz w:val="24"/>
                <w:szCs w:val="32"/>
                <w:cs/>
              </w:rPr>
              <w:t>หมายถึง พระบาทสมเด็จพระจอมเกล้าเจ้าอยู่หัว ผู้ทรงอุปถัมภ์สร้างองค์พระปฐมเจดีย์ต่อเติม ให้สูงใหญ่สง่างาม ตามที่</w:t>
            </w:r>
            <w:r w:rsidRPr="004161AA">
              <w:rPr>
                <w:rFonts w:asciiTheme="majorBidi" w:hAnsiTheme="majorBidi" w:cstheme="majorBidi" w:hint="cs"/>
                <w:sz w:val="24"/>
                <w:szCs w:val="32"/>
                <w:cs/>
              </w:rPr>
              <w:t>ปรากฏ</w:t>
            </w:r>
            <w:r w:rsidRPr="004161AA">
              <w:rPr>
                <w:rFonts w:asciiTheme="majorBidi" w:hAnsiTheme="majorBidi" w:cstheme="majorBidi"/>
                <w:sz w:val="24"/>
                <w:szCs w:val="32"/>
                <w:cs/>
              </w:rPr>
              <w:t xml:space="preserve">อยู่ในปัจจุบัน </w:t>
            </w:r>
            <w:r w:rsidRPr="004161AA">
              <w:rPr>
                <w:rFonts w:asciiTheme="majorBidi" w:hAnsiTheme="majorBidi" w:cstheme="majorBidi" w:hint="cs"/>
                <w:sz w:val="32"/>
                <w:szCs w:val="32"/>
                <w:cs/>
              </w:rPr>
              <w:t>ซึ่งทั้งหมดประดิษฐานอยู่ตรงกลางองค์พระปฐมเจดีย์</w:t>
            </w:r>
            <w:r w:rsidRPr="004161AA">
              <w:rPr>
                <w:rStyle w:val="FootnoteReference"/>
                <w:rFonts w:asciiTheme="majorBidi" w:hAnsiTheme="majorBidi" w:cstheme="majorBidi"/>
                <w:sz w:val="32"/>
                <w:szCs w:val="32"/>
                <w:cs/>
              </w:rPr>
              <w:footnoteReference w:id="44"/>
            </w:r>
          </w:p>
        </w:tc>
        <w:tc>
          <w:tcPr>
            <w:tcW w:w="2115" w:type="dxa"/>
            <w:tcBorders>
              <w:right w:val="nil"/>
            </w:tcBorders>
          </w:tcPr>
          <w:p w:rsidR="003F6F62" w:rsidRPr="004161AA" w:rsidRDefault="002044D1" w:rsidP="003F6F62">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พระปฐมเจดีย์</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29F1C49A" wp14:editId="3B100ED4">
                  <wp:extent cx="914400" cy="914400"/>
                  <wp:effectExtent l="0" t="0" r="0" b="0"/>
                  <wp:docPr id="4699" name="รูปภาพ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พนม_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จังหวัดนครพนม</w:t>
            </w:r>
          </w:p>
          <w:p w:rsidR="002044D1" w:rsidRPr="004161AA" w:rsidRDefault="002044D1"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 เป็นรูปพระธาตุพนม ซึ่งเป็นที่บรรจุพระอุรังคธาตุ</w:t>
            </w:r>
            <w:r w:rsidRPr="004161AA">
              <w:rPr>
                <w:rFonts w:asciiTheme="majorBidi" w:hAnsiTheme="majorBidi" w:cstheme="majorBidi"/>
                <w:sz w:val="32"/>
                <w:szCs w:val="32"/>
                <w:cs/>
              </w:rPr>
              <w:t>หมายถึง จังหวัดนครพนมมีองค์พระธาตุพนม ซึ่งเป็นพระธาตุเจดีย์อันศักดิ์สิทธิ์ ภายในบรรจุพระอุรังคธาตุเป็นที่สักการะ ศูนย์รวมจิตใจ ความศรัทธาของชาว จังหวัด</w:t>
            </w:r>
            <w:r w:rsidRPr="004161AA">
              <w:rPr>
                <w:rFonts w:asciiTheme="majorBidi" w:hAnsiTheme="majorBidi" w:cstheme="majorBidi"/>
                <w:sz w:val="32"/>
                <w:szCs w:val="32"/>
                <w:cs/>
              </w:rPr>
              <w:lastRenderedPageBreak/>
              <w:t xml:space="preserve">นครพนมถือเป็นสิ่งศักดิ์สิทธิ์คู่เมืองนครพนมมา แต่โบราณกาลกว่า </w:t>
            </w:r>
            <w:r w:rsidRPr="004161AA">
              <w:rPr>
                <w:rFonts w:asciiTheme="majorBidi" w:hAnsiTheme="majorBidi" w:cstheme="majorBidi" w:hint="cs"/>
                <w:sz w:val="32"/>
                <w:szCs w:val="32"/>
                <w:cs/>
              </w:rPr>
              <w:t>๒๕๐๐</w:t>
            </w:r>
            <w:r w:rsidRPr="004161AA">
              <w:rPr>
                <w:rFonts w:asciiTheme="majorBidi" w:hAnsiTheme="majorBidi" w:cstheme="majorBidi"/>
                <w:sz w:val="32"/>
                <w:szCs w:val="32"/>
                <w:cs/>
              </w:rPr>
              <w:t>ปี</w:t>
            </w:r>
            <w:r w:rsidRPr="004161AA">
              <w:rPr>
                <w:rStyle w:val="FootnoteReference"/>
                <w:rFonts w:asciiTheme="majorBidi" w:hAnsiTheme="majorBidi" w:cstheme="majorBidi"/>
                <w:sz w:val="32"/>
                <w:szCs w:val="32"/>
                <w:cs/>
              </w:rPr>
              <w:footnoteReference w:id="45"/>
            </w:r>
          </w:p>
        </w:tc>
        <w:tc>
          <w:tcPr>
            <w:tcW w:w="2115" w:type="dxa"/>
            <w:tcBorders>
              <w:right w:val="nil"/>
            </w:tcBorders>
          </w:tcPr>
          <w:p w:rsidR="002044D1" w:rsidRPr="004161AA" w:rsidRDefault="002044D1" w:rsidP="003F6F6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พระธาตุพนม</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๘</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7215AE68" wp14:editId="44D0D25A">
                  <wp:extent cx="925830" cy="925830"/>
                  <wp:effectExtent l="0" t="0" r="7620" b="7620"/>
                  <wp:docPr id="4701" name="รูปภาพ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ศรีธรรมราช_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25830" cy="92583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จังหวัดนครศรีธรรมราช</w:t>
            </w:r>
          </w:p>
          <w:p w:rsidR="002044D1" w:rsidRPr="004161AA" w:rsidRDefault="002044D1" w:rsidP="003F6F6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ตราสัญลักษณ์</w:t>
            </w:r>
            <w:r w:rsidRPr="004161AA">
              <w:rPr>
                <w:rFonts w:asciiTheme="majorBidi" w:hAnsiTheme="majorBidi" w:cstheme="majorBidi"/>
                <w:sz w:val="32"/>
                <w:szCs w:val="32"/>
                <w:cs/>
              </w:rPr>
              <w:t xml:space="preserve">เป็นวงกลม </w:t>
            </w:r>
            <w:r w:rsidRPr="004161AA">
              <w:rPr>
                <w:rFonts w:asciiTheme="majorBidi" w:hAnsiTheme="majorBidi" w:cstheme="majorBidi" w:hint="cs"/>
                <w:sz w:val="32"/>
                <w:szCs w:val="32"/>
                <w:cs/>
              </w:rPr>
              <w:t>๒</w:t>
            </w:r>
            <w:r w:rsidRPr="004161AA">
              <w:rPr>
                <w:rFonts w:asciiTheme="majorBidi" w:hAnsiTheme="majorBidi" w:cstheme="majorBidi"/>
                <w:sz w:val="32"/>
                <w:szCs w:val="32"/>
                <w:cs/>
              </w:rPr>
              <w:t xml:space="preserve">ชั้น ชั้นในเป็นภาพพระบรมธาตุเจดีย์เปล่งรัศมีโดยรอบวงกลมชั้นนอกเป็นภาพสัตว์ตามปีนักษัตร หมายถึง เมือง </w:t>
            </w:r>
            <w:r w:rsidRPr="004161AA">
              <w:rPr>
                <w:rFonts w:asciiTheme="majorBidi" w:hAnsiTheme="majorBidi" w:cstheme="majorBidi" w:hint="cs"/>
                <w:sz w:val="32"/>
                <w:szCs w:val="32"/>
                <w:cs/>
              </w:rPr>
              <w:t>๑๒</w:t>
            </w:r>
            <w:r w:rsidRPr="004161AA">
              <w:rPr>
                <w:rFonts w:asciiTheme="majorBidi" w:hAnsiTheme="majorBidi" w:cstheme="majorBidi"/>
                <w:sz w:val="32"/>
                <w:szCs w:val="32"/>
                <w:cs/>
              </w:rPr>
              <w:t xml:space="preserve">นักษัตร หรือเมืองบริวาร </w:t>
            </w:r>
            <w:r w:rsidRPr="004161AA">
              <w:rPr>
                <w:rFonts w:asciiTheme="majorBidi" w:hAnsiTheme="majorBidi" w:cstheme="majorBidi" w:hint="cs"/>
                <w:sz w:val="32"/>
                <w:szCs w:val="32"/>
                <w:cs/>
              </w:rPr>
              <w:t>๑๒</w:t>
            </w:r>
            <w:r w:rsidRPr="004161AA">
              <w:rPr>
                <w:rFonts w:asciiTheme="majorBidi" w:hAnsiTheme="majorBidi" w:cstheme="majorBidi"/>
                <w:sz w:val="32"/>
                <w:szCs w:val="32"/>
                <w:cs/>
              </w:rPr>
              <w:t>เมืองของอาณาจักรนครศรีธรรมราชโบราณ</w:t>
            </w:r>
            <w:r w:rsidRPr="004161AA">
              <w:rPr>
                <w:rStyle w:val="FootnoteReference"/>
                <w:rFonts w:asciiTheme="majorBidi" w:hAnsiTheme="majorBidi" w:cstheme="majorBidi"/>
                <w:sz w:val="32"/>
                <w:szCs w:val="32"/>
                <w:cs/>
              </w:rPr>
              <w:footnoteReference w:id="46"/>
            </w:r>
            <w:r w:rsidRPr="004161AA">
              <w:rPr>
                <w:rFonts w:asciiTheme="majorBidi" w:hAnsiTheme="majorBidi" w:cstheme="majorBidi" w:hint="cs"/>
                <w:sz w:val="32"/>
                <w:szCs w:val="32"/>
                <w:cs/>
              </w:rPr>
              <w:tab/>
            </w:r>
          </w:p>
        </w:tc>
        <w:tc>
          <w:tcPr>
            <w:tcW w:w="2115" w:type="dxa"/>
            <w:tcBorders>
              <w:right w:val="nil"/>
            </w:tcBorders>
          </w:tcPr>
          <w:p w:rsidR="002044D1" w:rsidRPr="004161AA" w:rsidRDefault="002044D1" w:rsidP="003F6F6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พระบรมธาตุ</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1A22A93B" wp14:editId="3EC2EA71">
                  <wp:extent cx="913765" cy="925830"/>
                  <wp:effectExtent l="0" t="0" r="635" b="7620"/>
                  <wp:docPr id="4702" name="รูปภาพ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าน_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13765" cy="92583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จังหวัดน่าน</w:t>
            </w:r>
          </w:p>
          <w:p w:rsidR="002044D1" w:rsidRPr="004161AA" w:rsidRDefault="002044D1" w:rsidP="002044D1">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ตราสัญลักษณ์เป็นรูปพระธาตุแช่แห้ง ประดิษฐานอยู่บนหลังโคศุภราชตราสัญลักษณ์นี้ สะท้อนถึงประวัติความเป็นมาของการก่อตั้งเมืองน่าน</w:t>
            </w:r>
            <w:r w:rsidRPr="004161AA">
              <w:rPr>
                <w:rStyle w:val="FootnoteReference"/>
                <w:rFonts w:asciiTheme="majorBidi" w:hAnsiTheme="majorBidi" w:cstheme="majorBidi"/>
                <w:sz w:val="32"/>
                <w:szCs w:val="32"/>
                <w:cs/>
              </w:rPr>
              <w:footnoteReference w:id="47"/>
            </w:r>
          </w:p>
        </w:tc>
        <w:tc>
          <w:tcPr>
            <w:tcW w:w="2115" w:type="dxa"/>
            <w:tcBorders>
              <w:right w:val="nil"/>
            </w:tcBorders>
          </w:tcPr>
          <w:p w:rsidR="002044D1" w:rsidRPr="004161AA" w:rsidRDefault="002044D1" w:rsidP="003F6F6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พระธาตุแช่แห้ง</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56A8B8C2" wp14:editId="21C4BDCD">
                  <wp:extent cx="944245" cy="944245"/>
                  <wp:effectExtent l="0" t="0" r="8255" b="8255"/>
                  <wp:docPr id="4065" name="รูปภาพ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าจีนบุรี_2.png"/>
                          <pic:cNvPicPr/>
                        </pic:nvPicPr>
                        <pic:blipFill>
                          <a:blip r:embed="rId60">
                            <a:extLst>
                              <a:ext uri="{28A0092B-C50C-407E-A947-70E740481C1C}">
                                <a14:useLocalDpi xmlns:a14="http://schemas.microsoft.com/office/drawing/2010/main" val="0"/>
                              </a:ext>
                            </a:extLst>
                          </a:blip>
                          <a:stretch>
                            <a:fillRect/>
                          </a:stretch>
                        </pic:blipFill>
                        <pic:spPr>
                          <a:xfrm>
                            <a:off x="0" y="0"/>
                            <a:ext cx="944245" cy="944245"/>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จังหวัดปราจีนบุรี</w:t>
            </w:r>
          </w:p>
          <w:p w:rsidR="002044D1" w:rsidRPr="004161AA" w:rsidRDefault="002044D1"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สัญลักษณ์เป็นรูปต้นพระศรีมหาโพธิ์ ปัจจุบันต้นศรีมหาโพธิ์ดังกล่าวตั้งอยู่ที่วัดต้นโพธิ์ศรีมหาโพธิ์  ตำบลโคกปีป เชื่อกันว่า เป็นต้นศรีมหาโพธิ์ที่สมณทูตอินเดียนำมาจากพุทธคยาและปลูกเอาไว้จึงเป็นที่</w:t>
            </w:r>
            <w:r w:rsidRPr="004161AA">
              <w:rPr>
                <w:rFonts w:asciiTheme="majorBidi" w:hAnsiTheme="majorBidi" w:cstheme="majorBidi" w:hint="cs"/>
                <w:sz w:val="32"/>
                <w:szCs w:val="32"/>
                <w:cs/>
              </w:rPr>
              <w:lastRenderedPageBreak/>
              <w:t>เคารพบูชา มีงานนมัสการเป็นประจำทุกปี จึงถือเป็นสัญลักษณ์ทางพระพุทธศาสนาคู่บ้านคู่เมืองของจังหวัดปราจีนบุรี และกลายเป็นสัญลักษณ์ประจำจังหวัดด้วย</w:t>
            </w:r>
            <w:r w:rsidRPr="004161AA">
              <w:rPr>
                <w:rStyle w:val="FootnoteReference"/>
                <w:rFonts w:asciiTheme="majorBidi" w:hAnsiTheme="majorBidi" w:cstheme="majorBidi"/>
                <w:sz w:val="32"/>
                <w:szCs w:val="32"/>
                <w:cs/>
              </w:rPr>
              <w:footnoteReference w:id="48"/>
            </w:r>
          </w:p>
        </w:tc>
        <w:tc>
          <w:tcPr>
            <w:tcW w:w="2115" w:type="dxa"/>
            <w:tcBorders>
              <w:right w:val="nil"/>
            </w:tcBorders>
          </w:tcPr>
          <w:p w:rsidR="002044D1" w:rsidRPr="004161AA" w:rsidRDefault="002044D1" w:rsidP="003F6F6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ต้นพระศรีมหาโพธิ์</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๑๑</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13B2145A" wp14:editId="31C380FC">
                  <wp:extent cx="914400" cy="914400"/>
                  <wp:effectExtent l="0" t="0" r="0" b="0"/>
                  <wp:docPr id="4076" name="รูปภาพ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ะเยา_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จังหวัดพะเยา</w:t>
            </w:r>
          </w:p>
          <w:p w:rsidR="002044D1" w:rsidRPr="004161AA" w:rsidRDefault="002044D1"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ตราสัญลักษณ์เป็นพระพุทธรูปปางมารวิชัย หมายถึงพระเจ้าตนหลวง ซึ่งเป็นพระพุทธรูปคู่บ้านคู่เมืองที่สำคัญของจังหวัดพะเยา ปัจจุบันประดิษฐานอยู่ที่วัดศรีโคมคำ เป็นพระศักดิ์สิทธิ์คู่บ้านคู่เมือง ด้านบนมีลายกนกเรียงกัน ๗ ตัว หมายถึงความเจริญรุ่งเรืองของ ๗ อำเภอ เบื้องล่างริมขอบดวงตราเป็นท้องน้ำกว้านพะเยา มีช่อรวงข้าวประกอบอยู่สองข้าง หมายถึงอู่ข้าวอู่น้ำ</w:t>
            </w:r>
            <w:r w:rsidRPr="004161AA">
              <w:rPr>
                <w:rStyle w:val="FootnoteReference"/>
                <w:rFonts w:asciiTheme="majorBidi" w:hAnsiTheme="majorBidi" w:cstheme="majorBidi"/>
                <w:sz w:val="32"/>
                <w:szCs w:val="32"/>
                <w:cs/>
              </w:rPr>
              <w:footnoteReference w:id="49"/>
            </w:r>
          </w:p>
        </w:tc>
        <w:tc>
          <w:tcPr>
            <w:tcW w:w="2115" w:type="dxa"/>
            <w:tcBorders>
              <w:right w:val="nil"/>
            </w:tcBorders>
          </w:tcPr>
          <w:p w:rsidR="002044D1" w:rsidRPr="004161AA" w:rsidRDefault="002044D1" w:rsidP="002044D1">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พระพุทธรูปปางมารวิชัย  (พระเจ้าตนหลวง)</w:t>
            </w:r>
          </w:p>
          <w:p w:rsidR="002044D1" w:rsidRPr="004161AA" w:rsidRDefault="002044D1" w:rsidP="003F6F62">
            <w:pPr>
              <w:pStyle w:val="NoSpacing"/>
              <w:tabs>
                <w:tab w:val="left" w:pos="990"/>
              </w:tabs>
              <w:jc w:val="thaiDistribute"/>
              <w:rPr>
                <w:rFonts w:asciiTheme="majorBidi" w:eastAsia="Times New Roman" w:hAnsiTheme="majorBidi" w:cstheme="majorBidi"/>
                <w:sz w:val="32"/>
                <w:szCs w:val="32"/>
                <w:cs/>
              </w:rPr>
            </w:pP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๑๒</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3438178B" wp14:editId="66EBFAB9">
                  <wp:extent cx="925830" cy="925830"/>
                  <wp:effectExtent l="0" t="0" r="7620" b="7620"/>
                  <wp:docPr id="4079" name="รูปภาพ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ษณุโลก_1.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25830" cy="92583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จังหวัดพิษณุโลก</w:t>
            </w:r>
          </w:p>
          <w:p w:rsidR="002044D1" w:rsidRPr="004161AA" w:rsidRDefault="002044D1" w:rsidP="002044D1">
            <w:pPr>
              <w:autoSpaceDE w:val="0"/>
              <w:autoSpaceDN w:val="0"/>
              <w:adjustRightInd w:val="0"/>
              <w:spacing w:after="0" w:line="240" w:lineRule="auto"/>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ตราสัญลักษณ์เป็นรูปพระพุทธชินราช พระพุทธรูปคู่บ้านคู่เมือง และ</w:t>
            </w:r>
            <w:r w:rsidRPr="004161AA">
              <w:rPr>
                <w:rFonts w:asciiTheme="majorBidi" w:hAnsiTheme="majorBidi" w:cstheme="majorBidi"/>
                <w:sz w:val="32"/>
                <w:szCs w:val="32"/>
                <w:cs/>
              </w:rPr>
              <w:t>เป็นพระพุทธรูปที่มีลักษณะงดงามที่สุดของประเทศไทยสร้างขึ้นเมื่อพ</w:t>
            </w:r>
            <w:r w:rsidRPr="004161AA">
              <w:rPr>
                <w:rFonts w:asciiTheme="majorBidi" w:hAnsiTheme="majorBidi" w:cstheme="majorBidi"/>
                <w:sz w:val="32"/>
                <w:szCs w:val="32"/>
              </w:rPr>
              <w:t>.</w:t>
            </w:r>
            <w:r w:rsidRPr="004161AA">
              <w:rPr>
                <w:rFonts w:asciiTheme="majorBidi" w:hAnsiTheme="majorBidi" w:cstheme="majorBidi"/>
                <w:sz w:val="32"/>
                <w:szCs w:val="32"/>
                <w:cs/>
              </w:rPr>
              <w:t>ศ</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๑๙๐๐ปัจจุบันประดิษฐานอยู่ณพระอุโบสถ์วัดพระศรีรัตนมหาธาตุวรมหาวิหารในเมืองพิษณุโลกเป็นพระพุทธรูปศักดิ์สิทธิ์คู่บ้านคู่เมืองจึงน</w:t>
            </w:r>
            <w:r w:rsidRPr="004161AA">
              <w:rPr>
                <w:rFonts w:asciiTheme="majorBidi" w:hAnsiTheme="majorBidi" w:cstheme="majorBidi" w:hint="cs"/>
                <w:sz w:val="32"/>
                <w:szCs w:val="32"/>
                <w:cs/>
              </w:rPr>
              <w:t>ำ</w:t>
            </w:r>
            <w:r w:rsidRPr="004161AA">
              <w:rPr>
                <w:rFonts w:asciiTheme="majorBidi" w:hAnsiTheme="majorBidi" w:cstheme="majorBidi"/>
                <w:sz w:val="32"/>
                <w:szCs w:val="32"/>
                <w:cs/>
              </w:rPr>
              <w:t>มาเป็นสัญลักษณ์ของ</w:t>
            </w:r>
            <w:r w:rsidRPr="004161AA">
              <w:rPr>
                <w:rFonts w:asciiTheme="majorBidi" w:hAnsiTheme="majorBidi" w:cstheme="majorBidi"/>
                <w:sz w:val="32"/>
                <w:szCs w:val="32"/>
                <w:cs/>
              </w:rPr>
              <w:lastRenderedPageBreak/>
              <w:t>จังหวัด</w:t>
            </w:r>
            <w:r w:rsidRPr="004161AA">
              <w:rPr>
                <w:rFonts w:asciiTheme="majorBidi" w:hAnsiTheme="majorBidi" w:cstheme="majorBidi" w:hint="cs"/>
                <w:sz w:val="32"/>
                <w:szCs w:val="32"/>
                <w:cs/>
              </w:rPr>
              <w:t>สอดคล้องกับคำขวัญประจำจังหวัดว่า “พระพุทธชินราชงามเลิศ ถิ่นกำเนิดพระนเรศวร...”</w:t>
            </w:r>
            <w:r w:rsidRPr="004161AA">
              <w:rPr>
                <w:rStyle w:val="FootnoteReference"/>
                <w:rFonts w:asciiTheme="majorBidi" w:hAnsiTheme="majorBidi" w:cstheme="majorBidi"/>
                <w:sz w:val="32"/>
                <w:szCs w:val="32"/>
                <w:cs/>
              </w:rPr>
              <w:footnoteReference w:id="50"/>
            </w:r>
          </w:p>
        </w:tc>
        <w:tc>
          <w:tcPr>
            <w:tcW w:w="2115" w:type="dxa"/>
            <w:tcBorders>
              <w:right w:val="nil"/>
            </w:tcBorders>
          </w:tcPr>
          <w:p w:rsidR="002044D1" w:rsidRPr="004161AA" w:rsidRDefault="002044D1" w:rsidP="002044D1">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พระพุทธชินราช</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๑๓</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05FE7323" wp14:editId="0D93B6B9">
                  <wp:extent cx="925830" cy="925830"/>
                  <wp:effectExtent l="0" t="0" r="7620" b="7620"/>
                  <wp:docPr id="4080" name="รูปภาพ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มุกดาหาร_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925830" cy="92583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จังหวัดมุกดาหาร</w:t>
            </w:r>
          </w:p>
          <w:p w:rsidR="002044D1" w:rsidRPr="004161AA" w:rsidRDefault="002044D1"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ตราสัญลักษณ์เป็นรูปปราสาทสองนางสถิต ภายในปราสาทองค์กลาง มีแก้วมุกดาอยู่บนพาน ใต้พานรองรับด้วยผ้าทิพย์ ปราสาทองค์ริมข้างซ้ายและขวา มีบายศรีเป็นเครื่องบูชา เบื้องหลังปราสาทมีพระธาตุพนม และแนวแสงอาทิตย์ส่องแสงหลังหมู่ก้อนเมฆ และมีเลข ๒๕๒๕ เป็นปีที่ยกฐานะขึ้นเป็นจังหวัด</w:t>
            </w:r>
            <w:r w:rsidRPr="004161AA">
              <w:rPr>
                <w:rStyle w:val="FootnoteReference"/>
                <w:rFonts w:asciiTheme="majorBidi" w:hAnsiTheme="majorBidi" w:cstheme="majorBidi"/>
                <w:sz w:val="32"/>
                <w:szCs w:val="32"/>
                <w:cs/>
              </w:rPr>
              <w:footnoteReference w:id="51"/>
            </w:r>
          </w:p>
        </w:tc>
        <w:tc>
          <w:tcPr>
            <w:tcW w:w="2115" w:type="dxa"/>
            <w:tcBorders>
              <w:right w:val="nil"/>
            </w:tcBorders>
          </w:tcPr>
          <w:p w:rsidR="002044D1" w:rsidRPr="004161AA" w:rsidRDefault="002044D1" w:rsidP="002044D1">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พระธาตุพนม</w:t>
            </w:r>
          </w:p>
        </w:tc>
      </w:tr>
      <w:tr w:rsidR="002044D1" w:rsidRPr="004161AA" w:rsidTr="00D77435">
        <w:tc>
          <w:tcPr>
            <w:tcW w:w="648" w:type="dxa"/>
            <w:tcBorders>
              <w:left w:val="nil"/>
            </w:tcBorders>
          </w:tcPr>
          <w:p w:rsidR="002044D1"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1980" w:type="dxa"/>
          </w:tcPr>
          <w:p w:rsidR="002044D1" w:rsidRPr="004161AA" w:rsidRDefault="002044D1"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76D582BD" wp14:editId="78057AF4">
                  <wp:extent cx="781050" cy="781050"/>
                  <wp:effectExtent l="0" t="0" r="0" b="0"/>
                  <wp:docPr id="4848" name="รูปภาพ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ยโสธร_1.jpg"/>
                          <pic:cNvPicPr/>
                        </pic:nvPicPr>
                        <pic:blipFill>
                          <a:blip r:embed="rId64">
                            <a:extLst>
                              <a:ext uri="{28A0092B-C50C-407E-A947-70E740481C1C}">
                                <a14:useLocalDpi xmlns:a14="http://schemas.microsoft.com/office/drawing/2010/main" val="0"/>
                              </a:ext>
                            </a:extLst>
                          </a:blip>
                          <a:stretch>
                            <a:fillRect/>
                          </a:stretch>
                        </pic:blipFill>
                        <pic:spPr>
                          <a:xfrm>
                            <a:off x="0" y="0"/>
                            <a:ext cx="781050" cy="781050"/>
                          </a:xfrm>
                          <a:prstGeom prst="rect">
                            <a:avLst/>
                          </a:prstGeom>
                        </pic:spPr>
                      </pic:pic>
                    </a:graphicData>
                  </a:graphic>
                </wp:inline>
              </w:drawing>
            </w:r>
          </w:p>
        </w:tc>
        <w:tc>
          <w:tcPr>
            <w:tcW w:w="3780" w:type="dxa"/>
          </w:tcPr>
          <w:p w:rsidR="002044D1" w:rsidRPr="004161AA" w:rsidRDefault="002044D1"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จังหวัดยโสธร</w:t>
            </w:r>
          </w:p>
          <w:p w:rsidR="005956F0" w:rsidRPr="004161AA" w:rsidRDefault="005956F0"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ตราสัญลักษณ์เป็นรูปสิงห์คู่หันหน้าเข้าหาพระธาตุอานนท์ ใต้ฐานพระธาตุมีดอกบัวรองรับซึ่งมีคำอธิบายสัญลักษณ์ดังนี้</w:t>
            </w:r>
            <w:r w:rsidRPr="004161AA">
              <w:rPr>
                <w:rStyle w:val="FootnoteReference"/>
                <w:rFonts w:asciiTheme="majorBidi" w:hAnsiTheme="majorBidi" w:cstheme="majorBidi"/>
                <w:sz w:val="32"/>
                <w:szCs w:val="32"/>
                <w:cs/>
              </w:rPr>
              <w:footnoteReference w:id="52"/>
            </w:r>
          </w:p>
          <w:p w:rsidR="005956F0" w:rsidRPr="004161AA" w:rsidRDefault="005956F0"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สิงห์ เป็นสัญลักษณ์การตั้งเมืองยโสธร คือ บ้านสิงห์ท่าเดิม ตามพงศาวดารเมืองยโสธร</w:t>
            </w:r>
          </w:p>
          <w:p w:rsidR="005956F0" w:rsidRPr="004161AA" w:rsidRDefault="005956F0"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พระธาตุอานนท์ สร้างเมื่อ พ.ศ. ๑๒๑๘ ผู้สร้างคือเจตตานุวิน และจินดาชานุ ทั้งคู่เป็นพี่น้องชาวเมืองเวียงจันทร์ ออกบวชได้ </w:t>
            </w:r>
            <w:r w:rsidRPr="004161AA">
              <w:rPr>
                <w:rFonts w:asciiTheme="majorBidi" w:hAnsiTheme="majorBidi" w:cstheme="majorBidi" w:hint="cs"/>
                <w:sz w:val="32"/>
                <w:szCs w:val="32"/>
                <w:cs/>
              </w:rPr>
              <w:lastRenderedPageBreak/>
              <w:t>๓๐ พรรษา ๒๕ วัน ได้เดินธุดงค์มาถึงดอนปู่ปาวซึ่งเป็นที่เคารพกราบไหว้ของชาวเมือง  จึงสร้างพระเจดีย์ขึ้น ฐานกว้าง ๔ วา สูง ๑๗ วาเศษ ทรวดทรงแบบพรหมสี่หน้า</w:t>
            </w:r>
          </w:p>
        </w:tc>
        <w:tc>
          <w:tcPr>
            <w:tcW w:w="2115" w:type="dxa"/>
            <w:tcBorders>
              <w:right w:val="nil"/>
            </w:tcBorders>
          </w:tcPr>
          <w:p w:rsidR="002044D1" w:rsidRPr="004161AA" w:rsidRDefault="005956F0" w:rsidP="002044D1">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พระธาตุอานนท์</w:t>
            </w:r>
          </w:p>
        </w:tc>
      </w:tr>
      <w:tr w:rsidR="005956F0" w:rsidRPr="004161AA" w:rsidTr="00D77435">
        <w:tc>
          <w:tcPr>
            <w:tcW w:w="648" w:type="dxa"/>
            <w:tcBorders>
              <w:left w:val="nil"/>
            </w:tcBorders>
          </w:tcPr>
          <w:p w:rsidR="005956F0"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๑๕</w:t>
            </w:r>
          </w:p>
        </w:tc>
        <w:tc>
          <w:tcPr>
            <w:tcW w:w="1980" w:type="dxa"/>
          </w:tcPr>
          <w:p w:rsidR="005956F0" w:rsidRPr="004161AA" w:rsidRDefault="005956F0"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054ACADF" wp14:editId="2155739A">
                  <wp:extent cx="921385" cy="925830"/>
                  <wp:effectExtent l="0" t="0" r="0" b="7620"/>
                  <wp:docPr id="4849" name="รูปภาพ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อยเอ็ด_2.jpg"/>
                          <pic:cNvPicPr/>
                        </pic:nvPicPr>
                        <pic:blipFill>
                          <a:blip r:embed="rId65">
                            <a:extLst>
                              <a:ext uri="{28A0092B-C50C-407E-A947-70E740481C1C}">
                                <a14:useLocalDpi xmlns:a14="http://schemas.microsoft.com/office/drawing/2010/main" val="0"/>
                              </a:ext>
                            </a:extLst>
                          </a:blip>
                          <a:stretch>
                            <a:fillRect/>
                          </a:stretch>
                        </pic:blipFill>
                        <pic:spPr>
                          <a:xfrm>
                            <a:off x="0" y="0"/>
                            <a:ext cx="921385" cy="925830"/>
                          </a:xfrm>
                          <a:prstGeom prst="rect">
                            <a:avLst/>
                          </a:prstGeom>
                        </pic:spPr>
                      </pic:pic>
                    </a:graphicData>
                  </a:graphic>
                </wp:inline>
              </w:drawing>
            </w:r>
          </w:p>
        </w:tc>
        <w:tc>
          <w:tcPr>
            <w:tcW w:w="3780" w:type="dxa"/>
          </w:tcPr>
          <w:p w:rsidR="005956F0" w:rsidRPr="004161AA" w:rsidRDefault="005956F0"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จังหวัดร้อยเอ็ด</w:t>
            </w:r>
          </w:p>
          <w:p w:rsidR="005956F0" w:rsidRPr="004161AA" w:rsidRDefault="005956F0"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ตราสัญลักษณ์เป็นรูป</w:t>
            </w:r>
            <w:r w:rsidRPr="004161AA">
              <w:rPr>
                <w:rStyle w:val="Strong"/>
                <w:rFonts w:asciiTheme="majorBidi" w:hAnsiTheme="majorBidi" w:cstheme="majorBidi"/>
                <w:b w:val="0"/>
                <w:bCs w:val="0"/>
                <w:sz w:val="32"/>
                <w:szCs w:val="32"/>
                <w:cs/>
              </w:rPr>
              <w:t>บึงพลาญชัย ศาลหลักเมือง พระมหาเจดีย์ชัยมงคล ตัวเลข ๑๐๑ และรวงข้าวหอมมะลิ</w:t>
            </w:r>
            <w:r w:rsidRPr="004161AA">
              <w:rPr>
                <w:rFonts w:asciiTheme="majorBidi" w:hAnsiTheme="majorBidi" w:cstheme="majorBidi" w:hint="cs"/>
                <w:sz w:val="32"/>
                <w:szCs w:val="32"/>
                <w:cs/>
              </w:rPr>
              <w:t xml:space="preserve">มีความหมาย คือ </w:t>
            </w:r>
            <w:r w:rsidRPr="004161AA">
              <w:rPr>
                <w:rFonts w:asciiTheme="majorBidi" w:hAnsiTheme="majorBidi" w:cstheme="majorBidi"/>
                <w:sz w:val="32"/>
                <w:szCs w:val="32"/>
                <w:cs/>
              </w:rPr>
              <w:t>พลาญชัย เป็นบึงน้ำใสสะอาดตั้งอยู่กลางเมืองบ่งบอกว่าประชาชนชาวจังหวัดร้อยเอ็ดมีน้ำใจโอบอ้อมอารีรักความสงบและมีความเป็นอยู่ที่เรียบง่ายรวมทั้งเป็นแหล่งอาหารที่มีความอุดมสมบูรณ์</w:t>
            </w:r>
            <w:r w:rsidRPr="004161AA">
              <w:rPr>
                <w:rFonts w:asciiTheme="majorBidi" w:hAnsiTheme="majorBidi" w:cstheme="majorBidi" w:hint="cs"/>
                <w:b/>
                <w:bCs/>
                <w:sz w:val="32"/>
                <w:szCs w:val="32"/>
                <w:cs/>
              </w:rPr>
              <w:t xml:space="preserve">,  </w:t>
            </w:r>
            <w:r w:rsidRPr="004161AA">
              <w:rPr>
                <w:rFonts w:asciiTheme="majorBidi" w:hAnsiTheme="majorBidi" w:cstheme="majorBidi"/>
                <w:sz w:val="32"/>
                <w:szCs w:val="32"/>
                <w:cs/>
              </w:rPr>
              <w:t>ศาลหลักเมืองเป็นที่เคารพสักการะและเป็นศูนย์รวมจิตใจของชาวร้อยเอ็ด</w:t>
            </w:r>
            <w:r w:rsidRPr="004161AA">
              <w:rPr>
                <w:rFonts w:asciiTheme="majorBidi" w:hAnsiTheme="majorBidi" w:cstheme="majorBidi" w:hint="cs"/>
                <w:b/>
                <w:bCs/>
                <w:sz w:val="32"/>
                <w:szCs w:val="32"/>
                <w:cs/>
              </w:rPr>
              <w:t xml:space="preserve">,  </w:t>
            </w:r>
            <w:r w:rsidRPr="004161AA">
              <w:rPr>
                <w:rFonts w:asciiTheme="majorBidi" w:hAnsiTheme="majorBidi" w:cstheme="majorBidi"/>
                <w:sz w:val="32"/>
                <w:szCs w:val="32"/>
                <w:cs/>
              </w:rPr>
              <w:t xml:space="preserve">พระมหาเจดีย์ชัยมงคลบ่งบอกถึงความเป็นเมืองแห่งพระพุทธศาสนาที่เจริญรุ่งเรือง </w:t>
            </w:r>
            <w:r w:rsidRPr="004161AA">
              <w:rPr>
                <w:rFonts w:asciiTheme="majorBidi" w:hAnsiTheme="majorBidi" w:cstheme="majorBidi" w:hint="cs"/>
                <w:b/>
                <w:bCs/>
                <w:sz w:val="32"/>
                <w:szCs w:val="32"/>
                <w:cs/>
              </w:rPr>
              <w:t xml:space="preserve">, </w:t>
            </w:r>
            <w:r w:rsidRPr="004161AA">
              <w:rPr>
                <w:rFonts w:asciiTheme="majorBidi" w:hAnsiTheme="majorBidi" w:cstheme="majorBidi"/>
                <w:sz w:val="32"/>
                <w:szCs w:val="32"/>
                <w:cs/>
              </w:rPr>
              <w:t>ตัวเลข ๑๐๑แสดงถึงความเป็นเมืองใหญ่ในอดีตที่ชื่อสาเกตนคร</w:t>
            </w:r>
            <w:r w:rsidRPr="004161AA">
              <w:rPr>
                <w:rFonts w:asciiTheme="majorBidi" w:hAnsiTheme="majorBidi" w:cstheme="majorBidi" w:hint="cs"/>
                <w:b/>
                <w:bCs/>
                <w:sz w:val="32"/>
                <w:szCs w:val="32"/>
                <w:cs/>
              </w:rPr>
              <w:t xml:space="preserve">, </w:t>
            </w:r>
            <w:r w:rsidRPr="004161AA">
              <w:rPr>
                <w:rFonts w:asciiTheme="majorBidi" w:hAnsiTheme="majorBidi" w:cstheme="majorBidi"/>
                <w:sz w:val="32"/>
                <w:szCs w:val="32"/>
                <w:cs/>
              </w:rPr>
              <w:t>รวงข้าวหอมมะลิเป็นผลิตผลทางการเกษตรชั้นเลิศที่มีชื่อเสียงไปทั่วโลก จากทุ่งกุลาร้องไห้จังหวัดร้อยเอ็ด</w:t>
            </w:r>
            <w:r w:rsidRPr="004161AA">
              <w:rPr>
                <w:rStyle w:val="FootnoteReference"/>
                <w:rFonts w:asciiTheme="majorBidi" w:hAnsiTheme="majorBidi" w:cstheme="majorBidi"/>
                <w:sz w:val="32"/>
                <w:szCs w:val="32"/>
                <w:cs/>
              </w:rPr>
              <w:footnoteReference w:id="53"/>
            </w:r>
          </w:p>
        </w:tc>
        <w:tc>
          <w:tcPr>
            <w:tcW w:w="2115" w:type="dxa"/>
            <w:tcBorders>
              <w:right w:val="nil"/>
            </w:tcBorders>
          </w:tcPr>
          <w:p w:rsidR="005956F0" w:rsidRPr="004161AA" w:rsidRDefault="005956F0" w:rsidP="002044D1">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มหาเจดีย์ชัยมงคล สัญลักษณ์ความรุ่งเรืองของพระพุทธศาสนา</w:t>
            </w:r>
          </w:p>
        </w:tc>
      </w:tr>
      <w:tr w:rsidR="005956F0" w:rsidRPr="004161AA" w:rsidTr="00D77435">
        <w:tc>
          <w:tcPr>
            <w:tcW w:w="648" w:type="dxa"/>
            <w:tcBorders>
              <w:left w:val="nil"/>
            </w:tcBorders>
          </w:tcPr>
          <w:p w:rsidR="005956F0"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๑๖</w:t>
            </w:r>
          </w:p>
        </w:tc>
        <w:tc>
          <w:tcPr>
            <w:tcW w:w="1980" w:type="dxa"/>
          </w:tcPr>
          <w:p w:rsidR="005956F0" w:rsidRPr="004161AA" w:rsidRDefault="005956F0"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6640A353" wp14:editId="58C692D3">
                  <wp:extent cx="922020" cy="925830"/>
                  <wp:effectExtent l="0" t="0" r="0" b="7620"/>
                  <wp:docPr id="4850" name="รูปภาพ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พบุรี_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922020" cy="925830"/>
                          </a:xfrm>
                          <a:prstGeom prst="rect">
                            <a:avLst/>
                          </a:prstGeom>
                        </pic:spPr>
                      </pic:pic>
                    </a:graphicData>
                  </a:graphic>
                </wp:inline>
              </w:drawing>
            </w:r>
          </w:p>
        </w:tc>
        <w:tc>
          <w:tcPr>
            <w:tcW w:w="3780" w:type="dxa"/>
          </w:tcPr>
          <w:p w:rsidR="005956F0" w:rsidRPr="004161AA" w:rsidRDefault="005956F0"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จังหวัดลพบุรี</w:t>
            </w:r>
          </w:p>
          <w:p w:rsidR="005956F0" w:rsidRPr="004161AA" w:rsidRDefault="005956F0" w:rsidP="005956F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      ตราสัญลักษณ์เป็นรูปพระนารายณ์ประทับยืนหน้าพระปรางค์สามยอด เป็นการเฉลิมพระเกียรติสมเด็จพระนารายณ์</w:t>
            </w:r>
            <w:r w:rsidRPr="004161AA">
              <w:rPr>
                <w:rFonts w:asciiTheme="majorBidi" w:hAnsiTheme="majorBidi" w:cstheme="majorBidi" w:hint="cs"/>
                <w:sz w:val="32"/>
                <w:szCs w:val="32"/>
                <w:cs/>
              </w:rPr>
              <w:lastRenderedPageBreak/>
              <w:t>มหาราชที่สถาปนาลพบุรีเป็นเมืองหลวงแห่งใหม่</w:t>
            </w:r>
          </w:p>
          <w:p w:rsidR="005956F0" w:rsidRPr="004161AA" w:rsidRDefault="005956F0" w:rsidP="005956F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พระปรางค์ ๓ ยอดถือเป็นสัญลักษณ์ที่สำคัญของจังหวัดลพบุรี ตั้งอยู่บนเนินดินใกล้ศาลพระกาฬ ตำบลท่าหิน อำเภอเมืองลพบุรี เป็นสถานที่ประกอบพิธีกรรมทางพระพุทธศาสนา มีอายุราวพุทธศตวรรษที่ ๑๘ สร้างด้วยศิลาแลง หินทราย และตกแต่งลวดลายปูนปั้นที่สวยงาม</w:t>
            </w:r>
            <w:r w:rsidRPr="004161AA">
              <w:rPr>
                <w:rStyle w:val="FootnoteReference"/>
                <w:rFonts w:asciiTheme="majorBidi" w:hAnsiTheme="majorBidi" w:cstheme="majorBidi"/>
                <w:sz w:val="32"/>
                <w:szCs w:val="32"/>
                <w:cs/>
              </w:rPr>
              <w:footnoteReference w:id="54"/>
            </w:r>
            <w:r w:rsidRPr="004161AA">
              <w:rPr>
                <w:rFonts w:asciiTheme="majorBidi" w:hAnsiTheme="majorBidi" w:cstheme="majorBidi" w:hint="cs"/>
                <w:sz w:val="32"/>
                <w:szCs w:val="32"/>
                <w:cs/>
              </w:rPr>
              <w:t xml:space="preserve"> ลักษณะเป็นปราสาทเขมร สมัยบายน สร้างขึ้นในสมัยพระเจ้าชัยวรมันที่ ๗ แต่เดิมปราสาทประธานเป็นที่ประดิษฐานพระพุทธรูปปางนาคปรกทรงเครื่อง ปราสาททิศใต้ประดิษฐานพระอวโลกิเตศวร ส่วนปราสาททางด้านทิศเหนือประดิษฐานพระนางปรัชญาปารมิตา</w:t>
            </w:r>
            <w:r w:rsidRPr="004161AA">
              <w:rPr>
                <w:rStyle w:val="FootnoteReference"/>
                <w:rFonts w:asciiTheme="majorBidi" w:hAnsiTheme="majorBidi" w:cstheme="majorBidi"/>
                <w:sz w:val="32"/>
                <w:szCs w:val="32"/>
                <w:cs/>
              </w:rPr>
              <w:footnoteReference w:id="55"/>
            </w:r>
          </w:p>
        </w:tc>
        <w:tc>
          <w:tcPr>
            <w:tcW w:w="2115" w:type="dxa"/>
            <w:tcBorders>
              <w:right w:val="nil"/>
            </w:tcBorders>
          </w:tcPr>
          <w:p w:rsidR="005956F0" w:rsidRPr="004161AA" w:rsidRDefault="005956F0" w:rsidP="005956F0">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พระปรางค์ ๓ ยอด ประสาทกลางเป็นที่ประดิษฐาน</w:t>
            </w:r>
            <w:r w:rsidRPr="004161AA">
              <w:rPr>
                <w:rFonts w:asciiTheme="majorBidi" w:eastAsia="Times New Roman" w:hAnsiTheme="majorBidi" w:cstheme="majorBidi" w:hint="cs"/>
                <w:sz w:val="32"/>
                <w:szCs w:val="32"/>
                <w:cs/>
              </w:rPr>
              <w:lastRenderedPageBreak/>
              <w:t xml:space="preserve">พระพุทธรูปปางนาคปรก </w:t>
            </w:r>
          </w:p>
          <w:p w:rsidR="005956F0" w:rsidRPr="004161AA" w:rsidRDefault="005956F0" w:rsidP="005956F0">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 xml:space="preserve">- ปราสาททิศใต้ประดิษฐานอวโลกิเตศวร </w:t>
            </w:r>
          </w:p>
          <w:p w:rsidR="005956F0" w:rsidRPr="004161AA" w:rsidRDefault="005956F0" w:rsidP="005956F0">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 xml:space="preserve">- ปราสาทด้านทิศเหนือประดิษฐานพระนางปรัชญาปารมิตา </w:t>
            </w:r>
          </w:p>
          <w:p w:rsidR="005956F0" w:rsidRPr="004161AA" w:rsidRDefault="005956F0" w:rsidP="002044D1">
            <w:pPr>
              <w:pStyle w:val="NoSpacing"/>
              <w:tabs>
                <w:tab w:val="left" w:pos="990"/>
              </w:tabs>
              <w:jc w:val="thaiDistribute"/>
              <w:rPr>
                <w:rFonts w:asciiTheme="majorBidi" w:eastAsia="Times New Roman" w:hAnsiTheme="majorBidi" w:cstheme="majorBidi"/>
                <w:sz w:val="32"/>
                <w:szCs w:val="32"/>
                <w:cs/>
              </w:rPr>
            </w:pPr>
          </w:p>
        </w:tc>
      </w:tr>
      <w:tr w:rsidR="005956F0" w:rsidRPr="004161AA" w:rsidTr="00D77435">
        <w:tc>
          <w:tcPr>
            <w:tcW w:w="648" w:type="dxa"/>
            <w:tcBorders>
              <w:left w:val="nil"/>
            </w:tcBorders>
          </w:tcPr>
          <w:p w:rsidR="005956F0"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๑๗</w:t>
            </w:r>
          </w:p>
        </w:tc>
        <w:tc>
          <w:tcPr>
            <w:tcW w:w="1980" w:type="dxa"/>
          </w:tcPr>
          <w:p w:rsidR="005956F0" w:rsidRPr="004161AA" w:rsidRDefault="005956F0"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54FB832A" wp14:editId="4FE3CC48">
                  <wp:extent cx="922020" cy="925830"/>
                  <wp:effectExtent l="0" t="0" r="0" b="7620"/>
                  <wp:docPr id="5000" name="รูปภาพ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ปาง_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922020" cy="925830"/>
                          </a:xfrm>
                          <a:prstGeom prst="rect">
                            <a:avLst/>
                          </a:prstGeom>
                        </pic:spPr>
                      </pic:pic>
                    </a:graphicData>
                  </a:graphic>
                </wp:inline>
              </w:drawing>
            </w:r>
          </w:p>
        </w:tc>
        <w:tc>
          <w:tcPr>
            <w:tcW w:w="3780" w:type="dxa"/>
          </w:tcPr>
          <w:p w:rsidR="005956F0" w:rsidRPr="004161AA" w:rsidRDefault="005956F0"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จังหวัดลำปาง</w:t>
            </w:r>
          </w:p>
          <w:p w:rsidR="005956F0" w:rsidRPr="004161AA" w:rsidRDefault="005956F0" w:rsidP="005956F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      ตราสัญลักษณ์เป็นรูปไก่ขาวอยู่ในมณฑป หมายถึง ไก่ขาวกำลังขันอยู่หน้าประตูเมือง เพื่อปลุกพระโพธิสัตว์ให้ทรงบำเพ็ญพระบารมีต่อไป แต่เดิมเมืองนี้ชื่อ กุกกุฏนคร</w:t>
            </w:r>
            <w:r w:rsidRPr="004161AA">
              <w:rPr>
                <w:rStyle w:val="FootnoteReference"/>
                <w:rFonts w:asciiTheme="majorBidi" w:hAnsiTheme="majorBidi" w:cstheme="majorBidi"/>
                <w:sz w:val="32"/>
                <w:szCs w:val="32"/>
                <w:cs/>
              </w:rPr>
              <w:footnoteReference w:id="56"/>
            </w:r>
          </w:p>
          <w:p w:rsidR="005956F0" w:rsidRPr="004161AA" w:rsidRDefault="005956F0" w:rsidP="003F6F62">
            <w:pPr>
              <w:pStyle w:val="NoSpacing"/>
              <w:tabs>
                <w:tab w:val="left" w:pos="990"/>
              </w:tabs>
              <w:jc w:val="thaiDistribute"/>
              <w:rPr>
                <w:rFonts w:asciiTheme="majorBidi" w:hAnsiTheme="majorBidi" w:cstheme="majorBidi"/>
                <w:sz w:val="32"/>
                <w:szCs w:val="32"/>
                <w:cs/>
              </w:rPr>
            </w:pPr>
            <w:r w:rsidRPr="004161AA">
              <w:rPr>
                <w:rStyle w:val="style281"/>
                <w:rFonts w:asciiTheme="majorBidi" w:hAnsiTheme="majorBidi" w:cstheme="majorBidi"/>
                <w:color w:val="auto"/>
                <w:sz w:val="32"/>
                <w:szCs w:val="32"/>
                <w:cs/>
              </w:rPr>
              <w:t>ไก่</w:t>
            </w:r>
            <w:r w:rsidRPr="004161AA">
              <w:rPr>
                <w:rStyle w:val="style281"/>
                <w:rFonts w:asciiTheme="majorBidi" w:hAnsiTheme="majorBidi" w:cstheme="majorBidi" w:hint="cs"/>
                <w:color w:val="auto"/>
                <w:sz w:val="32"/>
                <w:szCs w:val="32"/>
                <w:cs/>
              </w:rPr>
              <w:t>ขาว</w:t>
            </w:r>
            <w:r w:rsidRPr="004161AA">
              <w:rPr>
                <w:rStyle w:val="style281"/>
                <w:rFonts w:asciiTheme="majorBidi" w:hAnsiTheme="majorBidi" w:cstheme="majorBidi"/>
                <w:color w:val="auto"/>
                <w:sz w:val="32"/>
                <w:szCs w:val="32"/>
                <w:cs/>
              </w:rPr>
              <w:t xml:space="preserve">เป็นสัญลักษณ์ที่มีมาตั้งแต่สมัยตำนานเมืองลำปาง และได้กลายเป็นสัญลักษณ์สำคัญ </w:t>
            </w:r>
            <w:r w:rsidRPr="004161AA">
              <w:rPr>
                <w:rFonts w:asciiTheme="majorBidi" w:hAnsiTheme="majorBidi" w:cstheme="majorBidi" w:hint="cs"/>
                <w:sz w:val="32"/>
                <w:szCs w:val="32"/>
                <w:cs/>
              </w:rPr>
              <w:t xml:space="preserve"> ส่วนมณฑป หมายถึง </w:t>
            </w:r>
            <w:r w:rsidRPr="004161AA">
              <w:rPr>
                <w:rFonts w:asciiTheme="majorBidi" w:hAnsiTheme="majorBidi" w:cstheme="majorBidi"/>
                <w:sz w:val="32"/>
                <w:szCs w:val="32"/>
                <w:cs/>
              </w:rPr>
              <w:lastRenderedPageBreak/>
              <w:t>ซุ้มมณฑปที่วัดพระธาตุลำปางหลวง เป็นศิลปกรรมล้านนาที่งดงามมาก วัดพระธาตุลำปางหลวง เป็นวัดคู่บ้านคู่เมืองลำปาง มีองค์พระเจดีย์ที่บรรจุพระบรมเกษาธาตุของพระพุทธเจ้า เป็นที่เคารพสักการะของพุทธศาสนิกชนทั่วโลก</w:t>
            </w:r>
            <w:r w:rsidRPr="004161AA">
              <w:rPr>
                <w:rStyle w:val="FootnoteReference"/>
                <w:rFonts w:asciiTheme="majorBidi" w:hAnsiTheme="majorBidi" w:cstheme="majorBidi"/>
                <w:sz w:val="32"/>
                <w:szCs w:val="32"/>
                <w:cs/>
              </w:rPr>
              <w:footnoteReference w:id="57"/>
            </w:r>
          </w:p>
        </w:tc>
        <w:tc>
          <w:tcPr>
            <w:tcW w:w="2115" w:type="dxa"/>
            <w:tcBorders>
              <w:right w:val="nil"/>
            </w:tcBorders>
          </w:tcPr>
          <w:p w:rsidR="005956F0" w:rsidRPr="004161AA" w:rsidRDefault="005956F0" w:rsidP="005956F0">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 ไก่ขาวกำลังขันเพื่อปลุกพระโพธิสัตว์บำเพ็ญพระบารมี  </w:t>
            </w:r>
          </w:p>
          <w:p w:rsidR="005956F0" w:rsidRPr="004161AA" w:rsidRDefault="005956F0" w:rsidP="005956F0">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๒. พระเจดีย์ที่บรรจุพระบรมเกษาธาตุของพระพุทธเจ้า</w:t>
            </w:r>
          </w:p>
        </w:tc>
      </w:tr>
      <w:tr w:rsidR="005956F0" w:rsidRPr="004161AA" w:rsidTr="00D77435">
        <w:tc>
          <w:tcPr>
            <w:tcW w:w="648" w:type="dxa"/>
            <w:tcBorders>
              <w:left w:val="nil"/>
            </w:tcBorders>
          </w:tcPr>
          <w:p w:rsidR="005956F0"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๑๘</w:t>
            </w:r>
          </w:p>
        </w:tc>
        <w:tc>
          <w:tcPr>
            <w:tcW w:w="1980" w:type="dxa"/>
          </w:tcPr>
          <w:p w:rsidR="005956F0" w:rsidRPr="004161AA" w:rsidRDefault="005956F0"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7120C0D1" wp14:editId="109209E4">
                  <wp:extent cx="915035" cy="925830"/>
                  <wp:effectExtent l="0" t="0" r="0" b="7620"/>
                  <wp:docPr id="5001" name="รูปภาพ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พูน_1.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915035" cy="925830"/>
                          </a:xfrm>
                          <a:prstGeom prst="rect">
                            <a:avLst/>
                          </a:prstGeom>
                        </pic:spPr>
                      </pic:pic>
                    </a:graphicData>
                  </a:graphic>
                </wp:inline>
              </w:drawing>
            </w:r>
          </w:p>
        </w:tc>
        <w:tc>
          <w:tcPr>
            <w:tcW w:w="3780" w:type="dxa"/>
          </w:tcPr>
          <w:p w:rsidR="005956F0" w:rsidRPr="004161AA" w:rsidRDefault="005956F0"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จังหวัดลำพูน</w:t>
            </w:r>
          </w:p>
          <w:p w:rsidR="005956F0" w:rsidRPr="004161AA" w:rsidRDefault="005956F0"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ตราสัญลักษณ์เป็นรูปพระธาตุหริภุญไชย ซึ่งถือเป็นเจดีย์สถานสำคัญคู่บ้านคู่เมือง ตั้งอยู่ ณ วัดพระธาตุหริภุญไชยวรมหาวิหาร</w:t>
            </w:r>
          </w:p>
          <w:p w:rsidR="005956F0" w:rsidRPr="004161AA" w:rsidRDefault="005956F0"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ถือเป็นเจดีย์ ๑ ใน ๘ ที่มีความสำคัญทางประวัติศาสตร์ และโบราณคดีของไทย</w:t>
            </w:r>
          </w:p>
        </w:tc>
        <w:tc>
          <w:tcPr>
            <w:tcW w:w="2115" w:type="dxa"/>
            <w:tcBorders>
              <w:right w:val="nil"/>
            </w:tcBorders>
          </w:tcPr>
          <w:p w:rsidR="005956F0" w:rsidRPr="004161AA" w:rsidRDefault="005956F0" w:rsidP="005956F0">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พระธาตุหริภุญไชย</w:t>
            </w:r>
          </w:p>
        </w:tc>
      </w:tr>
      <w:tr w:rsidR="005956F0" w:rsidRPr="004161AA" w:rsidTr="00D77435">
        <w:tc>
          <w:tcPr>
            <w:tcW w:w="648" w:type="dxa"/>
            <w:tcBorders>
              <w:left w:val="nil"/>
            </w:tcBorders>
          </w:tcPr>
          <w:p w:rsidR="005956F0"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๑๙</w:t>
            </w:r>
          </w:p>
        </w:tc>
        <w:tc>
          <w:tcPr>
            <w:tcW w:w="1980" w:type="dxa"/>
          </w:tcPr>
          <w:p w:rsidR="005956F0" w:rsidRPr="004161AA" w:rsidRDefault="00B72B9E"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4D921BF6" wp14:editId="794785AE">
                  <wp:extent cx="925830" cy="925830"/>
                  <wp:effectExtent l="19050" t="0" r="7620" b="0"/>
                  <wp:docPr id="5003" name="รูปภาพ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ลย_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25830" cy="925830"/>
                          </a:xfrm>
                          <a:prstGeom prst="rect">
                            <a:avLst/>
                          </a:prstGeom>
                        </pic:spPr>
                      </pic:pic>
                    </a:graphicData>
                  </a:graphic>
                </wp:inline>
              </w:drawing>
            </w:r>
          </w:p>
        </w:tc>
        <w:tc>
          <w:tcPr>
            <w:tcW w:w="3780" w:type="dxa"/>
          </w:tcPr>
          <w:p w:rsidR="00B72B9E" w:rsidRPr="004161AA" w:rsidRDefault="00B72B9E" w:rsidP="003F6F62">
            <w:pPr>
              <w:pStyle w:val="NoSpacing"/>
              <w:tabs>
                <w:tab w:val="left" w:pos="990"/>
              </w:tabs>
              <w:jc w:val="thaiDistribute"/>
              <w:rPr>
                <w:rFonts w:asciiTheme="majorBidi" w:hAnsiTheme="majorBidi" w:cstheme="majorBidi"/>
                <w:sz w:val="36"/>
                <w:szCs w:val="36"/>
              </w:rPr>
            </w:pPr>
            <w:r w:rsidRPr="004161AA">
              <w:rPr>
                <w:rFonts w:asciiTheme="majorBidi" w:hAnsiTheme="majorBidi" w:cstheme="majorBidi" w:hint="cs"/>
                <w:sz w:val="36"/>
                <w:szCs w:val="36"/>
                <w:cs/>
              </w:rPr>
              <w:t>พระธาตุศรีสองรัก</w:t>
            </w:r>
          </w:p>
          <w:p w:rsidR="005956F0" w:rsidRPr="004161AA" w:rsidRDefault="00B72B9E"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พระธาตุศรีสองรัก ตั้งอยู่ทางทิศตะวันตกเฉียงใต้ของอำเภอด่านซ้าย ห่างจากตัวอำเภอประมาณ ๑ กิโลเมตร และห่างจากตัวจังหวัดประมาณ ๘๔ กิโลเมตร เป็นเจดีย์ก่อด้วยอิฐถือปูน ฐานสี่เหลี่ยมจตุรัส กว้างด้านละ ๑๑ เมตร สูง ๓๒ เมตร สร้างระหว่างปี พ.ศ. ๒๑๐๓-๒๑๐๖ ในแผ่นดินสมเด็จพระมหาจักรพรรดิแห่งกรุงศรีอยุธยา</w:t>
            </w:r>
          </w:p>
        </w:tc>
        <w:tc>
          <w:tcPr>
            <w:tcW w:w="2115" w:type="dxa"/>
            <w:tcBorders>
              <w:right w:val="nil"/>
            </w:tcBorders>
          </w:tcPr>
          <w:p w:rsidR="005956F0" w:rsidRPr="004161AA" w:rsidRDefault="00ED0BAA" w:rsidP="005956F0">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พระธาตุศรีสองรัก</w:t>
            </w:r>
          </w:p>
        </w:tc>
      </w:tr>
      <w:tr w:rsidR="00B72B9E" w:rsidRPr="004161AA" w:rsidTr="00D77435">
        <w:tc>
          <w:tcPr>
            <w:tcW w:w="648" w:type="dxa"/>
            <w:tcBorders>
              <w:left w:val="nil"/>
            </w:tcBorders>
          </w:tcPr>
          <w:p w:rsidR="00B72B9E"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1980" w:type="dxa"/>
          </w:tcPr>
          <w:p w:rsidR="00B72B9E" w:rsidRPr="004161AA" w:rsidRDefault="00B72B9E" w:rsidP="003F6F62">
            <w:pPr>
              <w:pStyle w:val="NoSpacing"/>
              <w:tabs>
                <w:tab w:val="left" w:pos="990"/>
              </w:tabs>
              <w:jc w:val="center"/>
              <w:rPr>
                <w:rFonts w:asciiTheme="majorBidi" w:hAnsiTheme="majorBidi" w:cs="Angsana New"/>
                <w:sz w:val="32"/>
                <w:szCs w:val="32"/>
                <w:cs/>
              </w:rPr>
            </w:pPr>
            <w:r w:rsidRPr="004161AA">
              <w:rPr>
                <w:rFonts w:asciiTheme="majorBidi" w:hAnsiTheme="majorBidi" w:cs="Angsana New"/>
                <w:noProof/>
                <w:sz w:val="32"/>
                <w:szCs w:val="32"/>
                <w:cs/>
              </w:rPr>
              <w:drawing>
                <wp:inline distT="0" distB="0" distL="0" distR="0" wp14:anchorId="47E051D5" wp14:editId="03B02855">
                  <wp:extent cx="944245" cy="944245"/>
                  <wp:effectExtent l="0" t="0" r="8255" b="8255"/>
                  <wp:docPr id="5004" name="รูปภาพ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กลนคร_1.jpg"/>
                          <pic:cNvPicPr/>
                        </pic:nvPicPr>
                        <pic:blipFill>
                          <a:blip r:embed="rId70">
                            <a:extLst>
                              <a:ext uri="{28A0092B-C50C-407E-A947-70E740481C1C}">
                                <a14:useLocalDpi xmlns:a14="http://schemas.microsoft.com/office/drawing/2010/main" val="0"/>
                              </a:ext>
                            </a:extLst>
                          </a:blip>
                          <a:stretch>
                            <a:fillRect/>
                          </a:stretch>
                        </pic:blipFill>
                        <pic:spPr>
                          <a:xfrm>
                            <a:off x="0" y="0"/>
                            <a:ext cx="944245" cy="944245"/>
                          </a:xfrm>
                          <a:prstGeom prst="rect">
                            <a:avLst/>
                          </a:prstGeom>
                        </pic:spPr>
                      </pic:pic>
                    </a:graphicData>
                  </a:graphic>
                </wp:inline>
              </w:drawing>
            </w:r>
          </w:p>
        </w:tc>
        <w:tc>
          <w:tcPr>
            <w:tcW w:w="3780" w:type="dxa"/>
          </w:tcPr>
          <w:p w:rsidR="00B72B9E" w:rsidRPr="004161AA" w:rsidRDefault="00ED0BAA"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จังหวัดสกลนคร</w:t>
            </w:r>
          </w:p>
          <w:p w:rsidR="00ED0BAA" w:rsidRPr="004161AA" w:rsidRDefault="00ED0BAA" w:rsidP="00ED0BA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ตราสัญลักษณ์เป็นรูปพระธาตุเชิงชุม เบื้องหลังคือหนองหาน หรือทะเลอีสาน</w:t>
            </w:r>
          </w:p>
          <w:p w:rsidR="00ED0BAA" w:rsidRPr="004161AA" w:rsidRDefault="00ED0BAA" w:rsidP="00ED0B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 xml:space="preserve">     พระธาตุเชิงชุมถือเป็นปูชนียสถานคู่บ้านคู่เมืองมาแต่โบราณ เพราะเชื่อกันว่า เจดีย์นี้ก่อขึ้นสวมรอยพระพุทธบาทของพระพุทธเจ้าทุกพระองค์ในภัทรกัปนี้ คือ พระพุทธเจ้ากกุสันธะ โกนาคมนะ กัสสปะ และโคตมะ นับรวมถึงพระศรีอริยเมตไตรยพระพุทธเจ้าซึ่งจะมาตรัสรู้ในอนาคต</w:t>
            </w:r>
            <w:r w:rsidRPr="004161AA">
              <w:rPr>
                <w:rStyle w:val="FootnoteReference"/>
                <w:rFonts w:asciiTheme="majorBidi" w:hAnsiTheme="majorBidi" w:cstheme="majorBidi"/>
                <w:sz w:val="32"/>
                <w:szCs w:val="32"/>
                <w:cs/>
              </w:rPr>
              <w:footnoteReference w:id="58"/>
            </w:r>
          </w:p>
        </w:tc>
        <w:tc>
          <w:tcPr>
            <w:tcW w:w="2115" w:type="dxa"/>
            <w:tcBorders>
              <w:right w:val="nil"/>
            </w:tcBorders>
          </w:tcPr>
          <w:p w:rsidR="00B72B9E" w:rsidRPr="004161AA" w:rsidRDefault="009B0AF2" w:rsidP="005956F0">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พระธาตุเชิงชุม</w:t>
            </w:r>
          </w:p>
        </w:tc>
      </w:tr>
      <w:tr w:rsidR="00ED0BAA" w:rsidRPr="004161AA" w:rsidTr="00D77435">
        <w:tc>
          <w:tcPr>
            <w:tcW w:w="648" w:type="dxa"/>
            <w:tcBorders>
              <w:left w:val="nil"/>
            </w:tcBorders>
          </w:tcPr>
          <w:p w:rsidR="00ED0BAA"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๒๑</w:t>
            </w:r>
          </w:p>
        </w:tc>
        <w:tc>
          <w:tcPr>
            <w:tcW w:w="1980" w:type="dxa"/>
          </w:tcPr>
          <w:p w:rsidR="00ED0BAA" w:rsidRPr="004161AA" w:rsidRDefault="009B0AF2" w:rsidP="003F6F62">
            <w:pPr>
              <w:pStyle w:val="NoSpacing"/>
              <w:tabs>
                <w:tab w:val="left" w:pos="990"/>
              </w:tabs>
              <w:jc w:val="center"/>
              <w:rPr>
                <w:rFonts w:asciiTheme="majorBidi" w:hAnsiTheme="majorBidi" w:cs="Angsana New"/>
                <w:noProof/>
                <w:sz w:val="32"/>
                <w:szCs w:val="32"/>
                <w:cs/>
              </w:rPr>
            </w:pPr>
            <w:r w:rsidRPr="004161AA">
              <w:rPr>
                <w:noProof/>
              </w:rPr>
              <w:drawing>
                <wp:inline distT="0" distB="0" distL="0" distR="0" wp14:anchorId="1807F117" wp14:editId="03B8B947">
                  <wp:extent cx="944245" cy="944245"/>
                  <wp:effectExtent l="0" t="0" r="8255" b="8255"/>
                  <wp:docPr id="1596" name="รูปภาพ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มุทรปราการ_2.jpg"/>
                          <pic:cNvPicPr/>
                        </pic:nvPicPr>
                        <pic:blipFill>
                          <a:blip r:embed="rId71">
                            <a:extLst>
                              <a:ext uri="{28A0092B-C50C-407E-A947-70E740481C1C}">
                                <a14:useLocalDpi xmlns:a14="http://schemas.microsoft.com/office/drawing/2010/main" val="0"/>
                              </a:ext>
                            </a:extLst>
                          </a:blip>
                          <a:stretch>
                            <a:fillRect/>
                          </a:stretch>
                        </pic:blipFill>
                        <pic:spPr>
                          <a:xfrm>
                            <a:off x="0" y="0"/>
                            <a:ext cx="944245" cy="944245"/>
                          </a:xfrm>
                          <a:prstGeom prst="rect">
                            <a:avLst/>
                          </a:prstGeom>
                        </pic:spPr>
                      </pic:pic>
                    </a:graphicData>
                  </a:graphic>
                </wp:inline>
              </w:drawing>
            </w:r>
          </w:p>
        </w:tc>
        <w:tc>
          <w:tcPr>
            <w:tcW w:w="3780" w:type="dxa"/>
          </w:tcPr>
          <w:p w:rsidR="009B0AF2" w:rsidRPr="004161AA" w:rsidRDefault="009B0AF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จังหวัดสมุทรปราการ</w:t>
            </w:r>
          </w:p>
          <w:p w:rsidR="00ED0BAA" w:rsidRPr="004161AA" w:rsidRDefault="009B0AF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ตราสัญลักษณ์ประกอบด้วยรูปพระสมุทรเจดีย์ และพระวิหาร ซึ่งเป็นปูชนียสถานทางพระพุทธศาสนาของชาวสมุทรปราการ ภายในพระวิหารเป็นที่ประดิษฐานพระพุทธรุปปางห้ามสมุทร และพระพุทธประติมาชัยวัฒน์</w:t>
            </w:r>
            <w:r w:rsidRPr="004161AA">
              <w:rPr>
                <w:rStyle w:val="FootnoteReference"/>
                <w:rFonts w:asciiTheme="majorBidi" w:hAnsiTheme="majorBidi" w:cstheme="majorBidi"/>
                <w:sz w:val="32"/>
                <w:szCs w:val="32"/>
                <w:cs/>
              </w:rPr>
              <w:footnoteReference w:id="59"/>
            </w:r>
          </w:p>
        </w:tc>
        <w:tc>
          <w:tcPr>
            <w:tcW w:w="2115" w:type="dxa"/>
            <w:tcBorders>
              <w:right w:val="nil"/>
            </w:tcBorders>
          </w:tcPr>
          <w:p w:rsidR="00ED0BAA" w:rsidRPr="004161AA" w:rsidRDefault="009B0AF2" w:rsidP="005956F0">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พระสมุทรเจดีย์</w:t>
            </w:r>
          </w:p>
        </w:tc>
      </w:tr>
      <w:tr w:rsidR="009B0AF2" w:rsidRPr="004161AA" w:rsidTr="00D77435">
        <w:tc>
          <w:tcPr>
            <w:tcW w:w="648" w:type="dxa"/>
            <w:tcBorders>
              <w:left w:val="nil"/>
            </w:tcBorders>
          </w:tcPr>
          <w:p w:rsidR="009B0AF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1980" w:type="dxa"/>
          </w:tcPr>
          <w:p w:rsidR="009B0AF2" w:rsidRPr="004161AA" w:rsidRDefault="009B0AF2" w:rsidP="003F6F62">
            <w:pPr>
              <w:pStyle w:val="NoSpacing"/>
              <w:tabs>
                <w:tab w:val="left" w:pos="990"/>
              </w:tabs>
              <w:jc w:val="center"/>
              <w:rPr>
                <w:noProof/>
              </w:rPr>
            </w:pPr>
            <w:r w:rsidRPr="004161AA">
              <w:rPr>
                <w:noProof/>
              </w:rPr>
              <w:drawing>
                <wp:inline distT="0" distB="0" distL="0" distR="0" wp14:anchorId="60A89BED" wp14:editId="3F72C9B6">
                  <wp:extent cx="944245" cy="944245"/>
                  <wp:effectExtent l="0" t="0" r="8255" b="8255"/>
                  <wp:docPr id="1597" name="รูปภาพ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แก้ว_1.jpg"/>
                          <pic:cNvPicPr/>
                        </pic:nvPicPr>
                        <pic:blipFill>
                          <a:blip r:embed="rId72">
                            <a:extLst>
                              <a:ext uri="{28A0092B-C50C-407E-A947-70E740481C1C}">
                                <a14:useLocalDpi xmlns:a14="http://schemas.microsoft.com/office/drawing/2010/main" val="0"/>
                              </a:ext>
                            </a:extLst>
                          </a:blip>
                          <a:stretch>
                            <a:fillRect/>
                          </a:stretch>
                        </pic:blipFill>
                        <pic:spPr>
                          <a:xfrm>
                            <a:off x="0" y="0"/>
                            <a:ext cx="944245" cy="944245"/>
                          </a:xfrm>
                          <a:prstGeom prst="rect">
                            <a:avLst/>
                          </a:prstGeom>
                        </pic:spPr>
                      </pic:pic>
                    </a:graphicData>
                  </a:graphic>
                </wp:inline>
              </w:drawing>
            </w:r>
          </w:p>
        </w:tc>
        <w:tc>
          <w:tcPr>
            <w:tcW w:w="3780" w:type="dxa"/>
          </w:tcPr>
          <w:p w:rsidR="009B0AF2" w:rsidRPr="004161AA" w:rsidRDefault="00D77435"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w:t>
            </w:r>
            <w:r w:rsidR="009B0AF2" w:rsidRPr="004161AA">
              <w:rPr>
                <w:rFonts w:asciiTheme="majorBidi" w:hAnsiTheme="majorBidi" w:cstheme="majorBidi" w:hint="cs"/>
                <w:b/>
                <w:bCs/>
                <w:sz w:val="32"/>
                <w:szCs w:val="32"/>
                <w:cs/>
              </w:rPr>
              <w:t>สระแก้ว</w:t>
            </w:r>
          </w:p>
          <w:p w:rsidR="009B0AF2" w:rsidRPr="004161AA" w:rsidRDefault="009B0AF2"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ตราสัญลักษณ์เป็นรูปพระพุทธรูปปางสรงสรีระ ประทับยืนบนดอกบัว ด้านหลังเป็นโบราณสถาน ปราสาทเขาน้อยสีชมพูและมีภาพรัศมีพระอาทิตย์อยู่เบื้องหลังองค์พระ</w:t>
            </w:r>
          </w:p>
          <w:p w:rsidR="009B0AF2" w:rsidRPr="004161AA" w:rsidRDefault="009B0AF2" w:rsidP="003F6F6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 xml:space="preserve">       สระน้ำมีพระพุทธรูปปางสรงน้ำฝน ประทับยืนบนดอกบัว หมายถึง ความอุดม</w:t>
            </w:r>
            <w:r w:rsidRPr="004161AA">
              <w:rPr>
                <w:rFonts w:asciiTheme="majorBidi" w:eastAsia="Times New Roman" w:hAnsiTheme="majorBidi" w:cstheme="majorBidi" w:hint="cs"/>
                <w:sz w:val="32"/>
                <w:szCs w:val="32"/>
                <w:cs/>
              </w:rPr>
              <w:lastRenderedPageBreak/>
              <w:t>สมบูรณ์ของแหล่งน้ำและพืชพันธุ์ธัญญาหารต่าง ๆ, ภาพโบราณสถาน หมายถึง ประสาทเขาน้อยสีชมพู โบราณสถานสำคัญอยู่ในเขตพื้นที่อำเภออรัญประเทศ จังหวัดสระแก้ว, ภาพพระอาทิตย์ยามรุ่งอรุณ หมายถึง การที่จังหวัดสระแก้วตั้งอยู่ทางทิศตะวันออกของประเทศไทย</w:t>
            </w:r>
            <w:r w:rsidRPr="004161AA">
              <w:rPr>
                <w:rStyle w:val="FootnoteReference"/>
                <w:rFonts w:asciiTheme="majorBidi" w:hAnsiTheme="majorBidi" w:cstheme="majorBidi"/>
                <w:sz w:val="32"/>
                <w:szCs w:val="32"/>
                <w:cs/>
              </w:rPr>
              <w:footnoteReference w:id="60"/>
            </w:r>
          </w:p>
        </w:tc>
        <w:tc>
          <w:tcPr>
            <w:tcW w:w="2115" w:type="dxa"/>
            <w:tcBorders>
              <w:right w:val="nil"/>
            </w:tcBorders>
          </w:tcPr>
          <w:p w:rsidR="009B0AF2" w:rsidRPr="004161AA" w:rsidRDefault="009B0AF2" w:rsidP="009B0AF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พระพุทธรูปบางสรงพระสรีระ ประทับยืนบนดอกบัว</w:t>
            </w:r>
          </w:p>
          <w:p w:rsidR="009B0AF2" w:rsidRPr="004161AA" w:rsidRDefault="009B0AF2" w:rsidP="005956F0">
            <w:pPr>
              <w:pStyle w:val="NoSpacing"/>
              <w:tabs>
                <w:tab w:val="left" w:pos="990"/>
              </w:tabs>
              <w:jc w:val="thaiDistribute"/>
              <w:rPr>
                <w:rFonts w:asciiTheme="majorBidi" w:eastAsia="Times New Roman" w:hAnsiTheme="majorBidi" w:cstheme="majorBidi"/>
                <w:sz w:val="32"/>
                <w:szCs w:val="32"/>
                <w:cs/>
              </w:rPr>
            </w:pPr>
          </w:p>
        </w:tc>
      </w:tr>
      <w:tr w:rsidR="009B0AF2" w:rsidRPr="004161AA" w:rsidTr="00D77435">
        <w:tc>
          <w:tcPr>
            <w:tcW w:w="648" w:type="dxa"/>
            <w:tcBorders>
              <w:left w:val="nil"/>
            </w:tcBorders>
          </w:tcPr>
          <w:p w:rsidR="009B0AF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๒๓</w:t>
            </w:r>
          </w:p>
        </w:tc>
        <w:tc>
          <w:tcPr>
            <w:tcW w:w="1980" w:type="dxa"/>
          </w:tcPr>
          <w:p w:rsidR="009B0AF2" w:rsidRPr="004161AA" w:rsidRDefault="009B0AF2" w:rsidP="003F6F62">
            <w:pPr>
              <w:pStyle w:val="NoSpacing"/>
              <w:tabs>
                <w:tab w:val="left" w:pos="990"/>
              </w:tabs>
              <w:jc w:val="center"/>
              <w:rPr>
                <w:noProof/>
              </w:rPr>
            </w:pPr>
            <w:r w:rsidRPr="004161AA">
              <w:rPr>
                <w:noProof/>
              </w:rPr>
              <w:drawing>
                <wp:inline distT="0" distB="0" distL="0" distR="0" wp14:anchorId="31B11333" wp14:editId="713A5B53">
                  <wp:extent cx="944245" cy="965200"/>
                  <wp:effectExtent l="0" t="0" r="8255" b="6350"/>
                  <wp:docPr id="1598" name="รูปภาพ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บุรี_1.jpg"/>
                          <pic:cNvPicPr/>
                        </pic:nvPicPr>
                        <pic:blipFill>
                          <a:blip r:embed="rId73">
                            <a:extLst>
                              <a:ext uri="{28A0092B-C50C-407E-A947-70E740481C1C}">
                                <a14:useLocalDpi xmlns:a14="http://schemas.microsoft.com/office/drawing/2010/main" val="0"/>
                              </a:ext>
                            </a:extLst>
                          </a:blip>
                          <a:stretch>
                            <a:fillRect/>
                          </a:stretch>
                        </pic:blipFill>
                        <pic:spPr>
                          <a:xfrm>
                            <a:off x="0" y="0"/>
                            <a:ext cx="944245" cy="965200"/>
                          </a:xfrm>
                          <a:prstGeom prst="rect">
                            <a:avLst/>
                          </a:prstGeom>
                        </pic:spPr>
                      </pic:pic>
                    </a:graphicData>
                  </a:graphic>
                </wp:inline>
              </w:drawing>
            </w:r>
          </w:p>
        </w:tc>
        <w:tc>
          <w:tcPr>
            <w:tcW w:w="3780" w:type="dxa"/>
          </w:tcPr>
          <w:p w:rsidR="009B0AF2" w:rsidRPr="004161AA" w:rsidRDefault="009B0AF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จังหวัดสระบุรี</w:t>
            </w:r>
          </w:p>
          <w:p w:rsidR="009B0AF2" w:rsidRPr="004161AA" w:rsidRDefault="009B0AF2" w:rsidP="003F6F6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ตราสัญลักษณ์เป็นรูปพระมณฑป ซึ่งประดิษฐานบนไหล่เขาสัจจพันธคีรี หรือเขาสุวรรณบรรพต  </w:t>
            </w:r>
          </w:p>
          <w:p w:rsidR="009B0AF2" w:rsidRPr="004161AA" w:rsidRDefault="009B0AF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มณฑปนี้ได้รับการก่อสร้างขึ้นเพื่อประดิษฐานรอยพระพุทธบาท ตั้งอยู่ที่วัดพระพุทธบาทราชวรมหาวิหาร ตำบลขุนโขลน อำเภอพระพุทธบาท จังหวัดสระบุรี</w:t>
            </w:r>
            <w:r w:rsidRPr="004161AA">
              <w:rPr>
                <w:rStyle w:val="FootnoteReference"/>
                <w:rFonts w:asciiTheme="majorBidi" w:hAnsiTheme="majorBidi" w:cstheme="majorBidi"/>
                <w:sz w:val="32"/>
                <w:szCs w:val="32"/>
                <w:cs/>
              </w:rPr>
              <w:footnoteReference w:id="61"/>
            </w:r>
          </w:p>
        </w:tc>
        <w:tc>
          <w:tcPr>
            <w:tcW w:w="2115" w:type="dxa"/>
            <w:tcBorders>
              <w:right w:val="nil"/>
            </w:tcBorders>
          </w:tcPr>
          <w:p w:rsidR="009B0AF2" w:rsidRPr="004161AA" w:rsidRDefault="009B0AF2" w:rsidP="009B0AF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พระมณฑปประดิษฐานรอยพระพุทธบาท</w:t>
            </w:r>
          </w:p>
          <w:p w:rsidR="009B0AF2" w:rsidRPr="004161AA" w:rsidRDefault="009B0AF2" w:rsidP="009B0AF2">
            <w:pPr>
              <w:pStyle w:val="NoSpacing"/>
              <w:tabs>
                <w:tab w:val="left" w:pos="990"/>
              </w:tabs>
              <w:jc w:val="thaiDistribute"/>
              <w:rPr>
                <w:rFonts w:asciiTheme="majorBidi" w:eastAsia="Times New Roman" w:hAnsiTheme="majorBidi" w:cstheme="majorBidi"/>
                <w:sz w:val="32"/>
                <w:szCs w:val="32"/>
                <w:cs/>
              </w:rPr>
            </w:pPr>
          </w:p>
        </w:tc>
      </w:tr>
      <w:tr w:rsidR="009B0AF2" w:rsidRPr="004161AA" w:rsidTr="00D77435">
        <w:tc>
          <w:tcPr>
            <w:tcW w:w="648" w:type="dxa"/>
            <w:tcBorders>
              <w:left w:val="nil"/>
            </w:tcBorders>
          </w:tcPr>
          <w:p w:rsidR="009B0AF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1980" w:type="dxa"/>
          </w:tcPr>
          <w:p w:rsidR="009B0AF2" w:rsidRPr="004161AA" w:rsidRDefault="009B0AF2" w:rsidP="003F6F62">
            <w:pPr>
              <w:pStyle w:val="NoSpacing"/>
              <w:tabs>
                <w:tab w:val="left" w:pos="990"/>
              </w:tabs>
              <w:jc w:val="center"/>
              <w:rPr>
                <w:noProof/>
              </w:rPr>
            </w:pPr>
            <w:r w:rsidRPr="004161AA">
              <w:rPr>
                <w:noProof/>
              </w:rPr>
              <w:drawing>
                <wp:inline distT="0" distB="0" distL="0" distR="0" wp14:anchorId="66CE6A26" wp14:editId="17CB1C55">
                  <wp:extent cx="1016000" cy="1016000"/>
                  <wp:effectExtent l="0" t="0" r="0" b="0"/>
                  <wp:docPr id="1599" name="รูปภาพ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าษฎร์ธานี_1.png"/>
                          <pic:cNvPicPr/>
                        </pic:nvPicPr>
                        <pic:blipFill>
                          <a:blip r:embed="rId74">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inline>
              </w:drawing>
            </w:r>
          </w:p>
        </w:tc>
        <w:tc>
          <w:tcPr>
            <w:tcW w:w="3780" w:type="dxa"/>
          </w:tcPr>
          <w:p w:rsidR="009B0AF2" w:rsidRPr="004161AA" w:rsidRDefault="009B0AF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จังหวัดสุราษฎร์ธานี</w:t>
            </w:r>
          </w:p>
          <w:p w:rsidR="009B0AF2" w:rsidRPr="004161AA" w:rsidRDefault="009B0AF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ตราสัญลักษณ์เป็นภาพเจดีย์พระบรมธาตุ หมายถึง องค์พระบรมธาตุไชยา ซึ่งเป็นที่สักการะและรู้จักกันดีของประชาชนในจังหวัดสุราษฎร์ธานี และจังหวัดอื่น</w:t>
            </w:r>
            <w:r w:rsidRPr="004161AA">
              <w:rPr>
                <w:rStyle w:val="FootnoteReference"/>
                <w:rFonts w:asciiTheme="majorBidi" w:hAnsiTheme="majorBidi" w:cstheme="majorBidi"/>
                <w:sz w:val="32"/>
                <w:szCs w:val="32"/>
                <w:cs/>
              </w:rPr>
              <w:footnoteReference w:id="62"/>
            </w:r>
          </w:p>
        </w:tc>
        <w:tc>
          <w:tcPr>
            <w:tcW w:w="2115" w:type="dxa"/>
            <w:tcBorders>
              <w:right w:val="nil"/>
            </w:tcBorders>
          </w:tcPr>
          <w:p w:rsidR="009B0AF2" w:rsidRPr="004161AA" w:rsidRDefault="009B0AF2" w:rsidP="009B0AF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พระบรมธาตุไชยา</w:t>
            </w:r>
          </w:p>
        </w:tc>
      </w:tr>
      <w:tr w:rsidR="009B0AF2" w:rsidRPr="004161AA" w:rsidTr="00D77435">
        <w:tc>
          <w:tcPr>
            <w:tcW w:w="648" w:type="dxa"/>
            <w:tcBorders>
              <w:left w:val="nil"/>
            </w:tcBorders>
          </w:tcPr>
          <w:p w:rsidR="009B0AF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๒๔</w:t>
            </w:r>
          </w:p>
        </w:tc>
        <w:tc>
          <w:tcPr>
            <w:tcW w:w="1980" w:type="dxa"/>
          </w:tcPr>
          <w:p w:rsidR="009B0AF2" w:rsidRPr="004161AA" w:rsidRDefault="009B0AF2" w:rsidP="003F6F62">
            <w:pPr>
              <w:pStyle w:val="NoSpacing"/>
              <w:tabs>
                <w:tab w:val="left" w:pos="990"/>
              </w:tabs>
              <w:jc w:val="center"/>
              <w:rPr>
                <w:noProof/>
              </w:rPr>
            </w:pPr>
            <w:r w:rsidRPr="004161AA">
              <w:rPr>
                <w:noProof/>
              </w:rPr>
              <w:drawing>
                <wp:inline distT="0" distB="0" distL="0" distR="0" wp14:anchorId="660AAB43" wp14:editId="425926FF">
                  <wp:extent cx="1043940" cy="1057910"/>
                  <wp:effectExtent l="0" t="0" r="3810" b="8890"/>
                  <wp:docPr id="4672" name="รูปภาพ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ตรดิตถ์_1.jpg"/>
                          <pic:cNvPicPr/>
                        </pic:nvPicPr>
                        <pic:blipFill>
                          <a:blip r:embed="rId75">
                            <a:extLst>
                              <a:ext uri="{28A0092B-C50C-407E-A947-70E740481C1C}">
                                <a14:useLocalDpi xmlns:a14="http://schemas.microsoft.com/office/drawing/2010/main" val="0"/>
                              </a:ext>
                            </a:extLst>
                          </a:blip>
                          <a:stretch>
                            <a:fillRect/>
                          </a:stretch>
                        </pic:blipFill>
                        <pic:spPr>
                          <a:xfrm>
                            <a:off x="0" y="0"/>
                            <a:ext cx="1043940" cy="1057910"/>
                          </a:xfrm>
                          <a:prstGeom prst="rect">
                            <a:avLst/>
                          </a:prstGeom>
                        </pic:spPr>
                      </pic:pic>
                    </a:graphicData>
                  </a:graphic>
                </wp:inline>
              </w:drawing>
            </w:r>
          </w:p>
        </w:tc>
        <w:tc>
          <w:tcPr>
            <w:tcW w:w="3780" w:type="dxa"/>
          </w:tcPr>
          <w:p w:rsidR="009B0AF2" w:rsidRPr="004161AA" w:rsidRDefault="009B0AF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จังหวัดอุตรดิตถ์</w:t>
            </w:r>
          </w:p>
          <w:p w:rsidR="009B0AF2" w:rsidRPr="004161AA" w:rsidRDefault="009B0AF2" w:rsidP="009B0AF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ตราสัญลักษณ์เป็นรูปพระแท่นศิลาอาสน์ในมณฑปซึ่งถือเป็นโบราณสถานคู่บ้านคู่เมืองของอุตรดิตถ์ </w:t>
            </w:r>
          </w:p>
          <w:p w:rsidR="009B0AF2" w:rsidRPr="004161AA" w:rsidRDefault="009B0AF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ตราประจำจังหวัดอุตรดิตถ์ ออกแบบครั้งแรกโดยพระพรหมวิจิตร เขียนลายเส้นโดยนายอุณห์เศตวมาลย์ โดยทำเป็นรูปมณฑปประดิษฐานพระแท่นศิลาอาสน์ ต่อมาทางราชการได้เพิ่มรายละเอียดโดยทำรูปครุฑ ซึ่งเป็นตราแผ่นดิน และลวดลายกนกมาประกอบไว้ พร้อมทั้งเพิ่มตัวอักษร อุตรดิตถ์ เข้าไว้ในตราด้วย</w:t>
            </w:r>
            <w:r w:rsidRPr="004161AA">
              <w:rPr>
                <w:rStyle w:val="FootnoteReference"/>
                <w:rFonts w:asciiTheme="majorBidi" w:hAnsiTheme="majorBidi" w:cstheme="majorBidi"/>
                <w:sz w:val="32"/>
                <w:szCs w:val="32"/>
                <w:cs/>
              </w:rPr>
              <w:footnoteReference w:id="63"/>
            </w:r>
          </w:p>
        </w:tc>
        <w:tc>
          <w:tcPr>
            <w:tcW w:w="2115" w:type="dxa"/>
            <w:tcBorders>
              <w:right w:val="nil"/>
            </w:tcBorders>
          </w:tcPr>
          <w:p w:rsidR="009B0AF2" w:rsidRPr="004161AA" w:rsidRDefault="009B0AF2" w:rsidP="009B0AF2">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พระแท่นศิลาอาสน์</w:t>
            </w:r>
          </w:p>
        </w:tc>
      </w:tr>
      <w:tr w:rsidR="009B0AF2" w:rsidRPr="004161AA" w:rsidTr="00D77435">
        <w:tc>
          <w:tcPr>
            <w:tcW w:w="648" w:type="dxa"/>
            <w:tcBorders>
              <w:left w:val="nil"/>
            </w:tcBorders>
          </w:tcPr>
          <w:p w:rsidR="009B0AF2" w:rsidRPr="004161AA" w:rsidRDefault="00D77435" w:rsidP="003F6F62">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๒๖</w:t>
            </w:r>
          </w:p>
        </w:tc>
        <w:tc>
          <w:tcPr>
            <w:tcW w:w="1980" w:type="dxa"/>
          </w:tcPr>
          <w:p w:rsidR="009B0AF2" w:rsidRPr="004161AA" w:rsidRDefault="009B0AF2" w:rsidP="003F6F62">
            <w:pPr>
              <w:pStyle w:val="NoSpacing"/>
              <w:tabs>
                <w:tab w:val="left" w:pos="990"/>
              </w:tabs>
              <w:jc w:val="center"/>
              <w:rPr>
                <w:noProof/>
              </w:rPr>
            </w:pPr>
            <w:r w:rsidRPr="004161AA">
              <w:rPr>
                <w:noProof/>
              </w:rPr>
              <w:drawing>
                <wp:inline distT="0" distB="0" distL="0" distR="0" wp14:anchorId="7139CF90" wp14:editId="51DCB9BA">
                  <wp:extent cx="944245" cy="944245"/>
                  <wp:effectExtent l="0" t="0" r="8255" b="8255"/>
                  <wp:docPr id="4673" name="รูปภาพ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ำนาจเจริญ_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944245" cy="944245"/>
                          </a:xfrm>
                          <a:prstGeom prst="rect">
                            <a:avLst/>
                          </a:prstGeom>
                        </pic:spPr>
                      </pic:pic>
                    </a:graphicData>
                  </a:graphic>
                </wp:inline>
              </w:drawing>
            </w:r>
          </w:p>
        </w:tc>
        <w:tc>
          <w:tcPr>
            <w:tcW w:w="3780" w:type="dxa"/>
          </w:tcPr>
          <w:p w:rsidR="009B0AF2" w:rsidRPr="004161AA" w:rsidRDefault="009B0AF2" w:rsidP="003F6F6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จังหวัดอำนาจเจริญ</w:t>
            </w:r>
          </w:p>
          <w:p w:rsidR="009B0AF2" w:rsidRPr="004161AA" w:rsidRDefault="009B0AF2" w:rsidP="003F6F62">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ตราสัญลักษณ์ประกอบด้วย พระมงคลมิ่งเมือง ซึ่งเป็นพระพุทธรูปคู่บ้านคู่เมือง และเป็นศูนย์รวมทางด้านจิตใจของชาวอำนาจเจริญ ตามรูปตราสัญลักษณ์ประจำจังหวัด จะมีรัศมีสว่างแผ่กระจายรอบพระเศียร หมายถึง พระพุทธานุภาพแห่งพระมงคลมิ่งเมือง ที่แผ่ให้ประสบแต่ความสุข และความเจริญรุ่งเรือง, ซ้ายขวาของพระมงคลมิ่งเมืองมีต้นไม้อยู่ ๒ ข้าง ถัดไปเป็น</w:t>
            </w:r>
            <w:r w:rsidRPr="004161AA">
              <w:rPr>
                <w:rFonts w:asciiTheme="majorBidi" w:hAnsiTheme="majorBidi" w:cstheme="majorBidi" w:hint="cs"/>
                <w:sz w:val="32"/>
                <w:szCs w:val="32"/>
                <w:cs/>
              </w:rPr>
              <w:lastRenderedPageBreak/>
              <w:t>กลุ่มเมฆ และด้านล่างแถบป้ายบอกชื่อจังหวัดอำนาจเจริญ</w:t>
            </w:r>
            <w:r w:rsidRPr="004161AA">
              <w:rPr>
                <w:rStyle w:val="FootnoteReference"/>
                <w:rFonts w:asciiTheme="majorBidi" w:hAnsiTheme="majorBidi" w:cstheme="majorBidi"/>
                <w:sz w:val="32"/>
                <w:szCs w:val="32"/>
                <w:cs/>
              </w:rPr>
              <w:footnoteReference w:id="64"/>
            </w:r>
          </w:p>
        </w:tc>
        <w:tc>
          <w:tcPr>
            <w:tcW w:w="2115" w:type="dxa"/>
            <w:tcBorders>
              <w:right w:val="nil"/>
            </w:tcBorders>
          </w:tcPr>
          <w:p w:rsidR="009B0AF2" w:rsidRPr="004161AA" w:rsidRDefault="009B0AF2" w:rsidP="009B0AF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 xml:space="preserve">พระพุทธรูปมงคลมิ่งเมืองพระพุทธรูปคู่บ้านคู่เมือง </w:t>
            </w:r>
          </w:p>
          <w:p w:rsidR="009B0AF2" w:rsidRPr="004161AA" w:rsidRDefault="009B0AF2" w:rsidP="009B0AF2">
            <w:pPr>
              <w:pStyle w:val="NoSpacing"/>
              <w:tabs>
                <w:tab w:val="left" w:pos="990"/>
              </w:tabs>
              <w:jc w:val="thaiDistribute"/>
              <w:rPr>
                <w:rFonts w:asciiTheme="majorBidi" w:eastAsia="Times New Roman" w:hAnsiTheme="majorBidi" w:cstheme="majorBidi"/>
                <w:sz w:val="32"/>
                <w:szCs w:val="32"/>
                <w:cs/>
              </w:rPr>
            </w:pPr>
          </w:p>
        </w:tc>
      </w:tr>
    </w:tbl>
    <w:p w:rsidR="00872338" w:rsidRPr="004161AA" w:rsidRDefault="00872338" w:rsidP="00CA51AC">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rPr>
        <w:lastRenderedPageBreak/>
        <w:tab/>
      </w:r>
      <w:r w:rsidR="005F1FBB" w:rsidRPr="004161AA">
        <w:rPr>
          <w:rFonts w:asciiTheme="majorBidi" w:hAnsiTheme="majorBidi" w:cstheme="majorBidi" w:hint="cs"/>
          <w:sz w:val="32"/>
          <w:szCs w:val="32"/>
          <w:cs/>
        </w:rPr>
        <w:t>๔</w:t>
      </w:r>
      <w:r w:rsidRPr="004161AA">
        <w:rPr>
          <w:rFonts w:asciiTheme="majorBidi" w:hAnsiTheme="majorBidi" w:cstheme="majorBidi" w:hint="cs"/>
          <w:sz w:val="32"/>
          <w:szCs w:val="32"/>
          <w:cs/>
        </w:rPr>
        <w:t>.๑.๔.๒</w:t>
      </w:r>
      <w:r w:rsidRPr="004161AA">
        <w:rPr>
          <w:rFonts w:asciiTheme="majorBidi" w:hAnsiTheme="majorBidi" w:cstheme="majorBidi" w:hint="cs"/>
          <w:b/>
          <w:bCs/>
          <w:sz w:val="32"/>
          <w:szCs w:val="32"/>
          <w:cs/>
        </w:rPr>
        <w:t xml:space="preserve">  ธงสัญลักษณ์ประจำจังหวัด</w:t>
      </w:r>
    </w:p>
    <w:p w:rsidR="00D77435" w:rsidRPr="004161AA" w:rsidRDefault="00D77435" w:rsidP="00D77435">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ปัจจุบัน ประเทศไทยมีทั้งหมด ๗๗ จังหวัด ในจำนวน ๗๗ จังหวัดนี้ มีจังหวัดใช้สัญลักษณ์ทางพระพุทธศาสนาเป็นส่วนหนึ่ง หรือทั้งหมดในธงสัญลักษณ์ประจำจังหวัดนั้น จำนวนทั้งสิ้น  ๒๖  จังหวัด ดังรายละเอียดไล่ตามลำดับอักษรต่อไปนี้</w:t>
      </w:r>
    </w:p>
    <w:tbl>
      <w:tblPr>
        <w:tblStyle w:val="TableGrid"/>
        <w:tblW w:w="8613" w:type="dxa"/>
        <w:tblInd w:w="-90" w:type="dxa"/>
        <w:tblLayout w:type="fixed"/>
        <w:tblLook w:val="04A0" w:firstRow="1" w:lastRow="0" w:firstColumn="1" w:lastColumn="0" w:noHBand="0" w:noVBand="1"/>
      </w:tblPr>
      <w:tblGrid>
        <w:gridCol w:w="630"/>
        <w:gridCol w:w="2088"/>
        <w:gridCol w:w="3780"/>
        <w:gridCol w:w="2115"/>
      </w:tblGrid>
      <w:tr w:rsidR="00D77435" w:rsidRPr="004161AA" w:rsidTr="000B001B">
        <w:tc>
          <w:tcPr>
            <w:tcW w:w="630" w:type="dxa"/>
            <w:tcBorders>
              <w:left w:val="nil"/>
            </w:tcBorders>
          </w:tcPr>
          <w:p w:rsidR="00D77435" w:rsidRPr="004161AA" w:rsidRDefault="00D77435"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088" w:type="dxa"/>
          </w:tcPr>
          <w:p w:rsidR="00D77435" w:rsidRPr="004161AA" w:rsidRDefault="00D77435" w:rsidP="00C0652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780" w:type="dxa"/>
          </w:tcPr>
          <w:p w:rsidR="00D77435" w:rsidRPr="004161AA" w:rsidRDefault="00D77435" w:rsidP="00C0652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115" w:type="dxa"/>
            <w:tcBorders>
              <w:right w:val="nil"/>
            </w:tcBorders>
          </w:tcPr>
          <w:p w:rsidR="00D77435" w:rsidRPr="004161AA" w:rsidRDefault="00D77435" w:rsidP="00C0652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D77435" w:rsidRPr="004161AA" w:rsidTr="000B001B">
        <w:tc>
          <w:tcPr>
            <w:tcW w:w="630" w:type="dxa"/>
            <w:tcBorders>
              <w:left w:val="nil"/>
            </w:tcBorders>
          </w:tcPr>
          <w:p w:rsidR="00D77435"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088" w:type="dxa"/>
          </w:tcPr>
          <w:p w:rsidR="00D77435" w:rsidRPr="004161AA" w:rsidRDefault="00D77435" w:rsidP="00C06523">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1BCDFC80" wp14:editId="485C6B81">
                  <wp:extent cx="1207260" cy="806450"/>
                  <wp:effectExtent l="0" t="0" r="0" b="0"/>
                  <wp:docPr id="4674" name="รูปภาพ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ำแพงเพชร.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223227" cy="817116"/>
                          </a:xfrm>
                          <a:prstGeom prst="rect">
                            <a:avLst/>
                          </a:prstGeom>
                        </pic:spPr>
                      </pic:pic>
                    </a:graphicData>
                  </a:graphic>
                </wp:inline>
              </w:drawing>
            </w:r>
          </w:p>
        </w:tc>
        <w:tc>
          <w:tcPr>
            <w:tcW w:w="3780" w:type="dxa"/>
          </w:tcPr>
          <w:p w:rsidR="00D77435" w:rsidRPr="004161AA" w:rsidRDefault="00D77435" w:rsidP="00D77435">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ธงประจำจังหวัดกำแพงเพชร</w:t>
            </w:r>
          </w:p>
          <w:p w:rsidR="00D77435" w:rsidRPr="004161AA" w:rsidRDefault="00D77435" w:rsidP="00D77435">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ลักษณะเป็น</w:t>
            </w:r>
            <w:r w:rsidRPr="004161AA">
              <w:rPr>
                <w:rFonts w:asciiTheme="majorBidi" w:hAnsiTheme="majorBidi" w:cstheme="majorBidi"/>
                <w:sz w:val="24"/>
                <w:szCs w:val="32"/>
                <w:cs/>
              </w:rPr>
              <w:t xml:space="preserve">ธงสี่เหลี่ยมผืนผ้า </w:t>
            </w:r>
            <w:r w:rsidRPr="004161AA">
              <w:rPr>
                <w:rFonts w:asciiTheme="majorBidi" w:hAnsiTheme="majorBidi" w:cstheme="majorBidi" w:hint="cs"/>
                <w:sz w:val="24"/>
                <w:szCs w:val="32"/>
                <w:cs/>
              </w:rPr>
              <w:t>มี ๓ แถบสี แถบบนเป็น</w:t>
            </w:r>
            <w:r w:rsidRPr="004161AA">
              <w:rPr>
                <w:rFonts w:asciiTheme="majorBidi" w:hAnsiTheme="majorBidi" w:cstheme="majorBidi"/>
                <w:sz w:val="24"/>
                <w:szCs w:val="32"/>
                <w:cs/>
              </w:rPr>
              <w:t>พื้นสีเหลือง</w:t>
            </w:r>
            <w:r w:rsidRPr="004161AA">
              <w:rPr>
                <w:rFonts w:asciiTheme="majorBidi" w:hAnsiTheme="majorBidi" w:cstheme="majorBidi" w:hint="cs"/>
                <w:sz w:val="24"/>
                <w:szCs w:val="32"/>
                <w:cs/>
              </w:rPr>
              <w:t xml:space="preserve"> แถบกลาง</w:t>
            </w:r>
            <w:r w:rsidRPr="004161AA">
              <w:rPr>
                <w:rFonts w:asciiTheme="majorBidi" w:hAnsiTheme="majorBidi" w:cstheme="majorBidi"/>
                <w:sz w:val="24"/>
                <w:szCs w:val="32"/>
                <w:cs/>
              </w:rPr>
              <w:t>สีแดง</w:t>
            </w:r>
            <w:r w:rsidRPr="004161AA">
              <w:rPr>
                <w:rFonts w:asciiTheme="majorBidi" w:hAnsiTheme="majorBidi" w:cstheme="majorBidi" w:hint="cs"/>
                <w:sz w:val="24"/>
                <w:szCs w:val="32"/>
                <w:cs/>
              </w:rPr>
              <w:t xml:space="preserve"> และแถบล่างสุดเป็น</w:t>
            </w:r>
            <w:r w:rsidRPr="004161AA">
              <w:rPr>
                <w:rFonts w:asciiTheme="majorBidi" w:hAnsiTheme="majorBidi" w:cstheme="majorBidi"/>
                <w:sz w:val="24"/>
                <w:szCs w:val="32"/>
                <w:cs/>
              </w:rPr>
              <w:t>สีเขียวใบไม้ มีรูปตราประจำจังหวัดกำแพงเพชรอยู่ตรงกลางแถบสีแดง</w:t>
            </w:r>
            <w:r w:rsidRPr="004161AA">
              <w:rPr>
                <w:rFonts w:asciiTheme="majorBidi" w:hAnsiTheme="majorBidi" w:cstheme="majorBidi" w:hint="cs"/>
                <w:sz w:val="32"/>
                <w:szCs w:val="32"/>
                <w:cs/>
              </w:rPr>
              <w:t>มีความหมายดังนี้</w:t>
            </w:r>
          </w:p>
          <w:p w:rsidR="00D77435" w:rsidRPr="004161AA" w:rsidRDefault="00D77435" w:rsidP="00D77435">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แถบสีเหลือง ขนาดกว้าง </w:t>
            </w:r>
            <w:r w:rsidRPr="004161AA">
              <w:rPr>
                <w:rFonts w:asciiTheme="majorBidi" w:hAnsiTheme="majorBidi" w:cstheme="majorBidi" w:hint="cs"/>
                <w:sz w:val="32"/>
                <w:szCs w:val="32"/>
                <w:cs/>
              </w:rPr>
              <w:t>๒</w:t>
            </w:r>
            <w:r w:rsidRPr="004161AA">
              <w:rPr>
                <w:rFonts w:asciiTheme="majorBidi" w:hAnsiTheme="majorBidi" w:cstheme="majorBidi"/>
                <w:sz w:val="32"/>
                <w:szCs w:val="32"/>
                <w:cs/>
              </w:rPr>
              <w:t xml:space="preserve">นิ้ว ยาว </w:t>
            </w:r>
            <w:r w:rsidRPr="004161AA">
              <w:rPr>
                <w:rFonts w:asciiTheme="majorBidi" w:hAnsiTheme="majorBidi" w:cstheme="majorBidi" w:hint="cs"/>
                <w:sz w:val="32"/>
                <w:szCs w:val="32"/>
                <w:cs/>
              </w:rPr>
              <w:t>๑๐</w:t>
            </w:r>
            <w:r w:rsidRPr="004161AA">
              <w:rPr>
                <w:rFonts w:asciiTheme="majorBidi" w:hAnsiTheme="majorBidi" w:cstheme="majorBidi"/>
                <w:sz w:val="32"/>
                <w:szCs w:val="32"/>
                <w:cs/>
              </w:rPr>
              <w:t xml:space="preserve">นิ้ว </w:t>
            </w:r>
            <w:r w:rsidRPr="004161AA">
              <w:rPr>
                <w:rFonts w:asciiTheme="majorBidi" w:hAnsiTheme="majorBidi" w:cstheme="majorBidi" w:hint="cs"/>
                <w:sz w:val="32"/>
                <w:szCs w:val="32"/>
                <w:cs/>
              </w:rPr>
              <w:t>สื่อสัญลักษณ์</w:t>
            </w:r>
            <w:r w:rsidRPr="004161AA">
              <w:rPr>
                <w:rFonts w:asciiTheme="majorBidi" w:hAnsiTheme="majorBidi" w:cstheme="majorBidi"/>
                <w:sz w:val="32"/>
                <w:szCs w:val="32"/>
                <w:cs/>
              </w:rPr>
              <w:t xml:space="preserve">เป็นเมืองที่สร้างในสมัยโบราณ มีปูชนียวัตถุ เกี่ยวกับพระพุทธศาสนาอยู่มากแถบสีแดง ขนาดกว้าง </w:t>
            </w:r>
            <w:r w:rsidRPr="004161AA">
              <w:rPr>
                <w:rFonts w:asciiTheme="majorBidi" w:hAnsiTheme="majorBidi" w:cstheme="majorBidi" w:hint="cs"/>
                <w:sz w:val="32"/>
                <w:szCs w:val="32"/>
                <w:cs/>
              </w:rPr>
              <w:t>๓</w:t>
            </w:r>
            <w:r w:rsidRPr="004161AA">
              <w:rPr>
                <w:rFonts w:asciiTheme="majorBidi" w:hAnsiTheme="majorBidi" w:cstheme="majorBidi"/>
                <w:sz w:val="32"/>
                <w:szCs w:val="32"/>
                <w:cs/>
              </w:rPr>
              <w:t xml:space="preserve">นิ้ว ยาว </w:t>
            </w:r>
            <w:r w:rsidRPr="004161AA">
              <w:rPr>
                <w:rFonts w:asciiTheme="majorBidi" w:hAnsiTheme="majorBidi" w:cstheme="majorBidi" w:hint="cs"/>
                <w:sz w:val="32"/>
                <w:szCs w:val="32"/>
                <w:cs/>
              </w:rPr>
              <w:t>๑๐</w:t>
            </w:r>
            <w:r w:rsidRPr="004161AA">
              <w:rPr>
                <w:rFonts w:asciiTheme="majorBidi" w:hAnsiTheme="majorBidi" w:cstheme="majorBidi"/>
                <w:sz w:val="32"/>
                <w:szCs w:val="32"/>
                <w:cs/>
              </w:rPr>
              <w:t>นิ้ว</w:t>
            </w:r>
            <w:r w:rsidRPr="004161AA">
              <w:rPr>
                <w:rFonts w:asciiTheme="majorBidi" w:hAnsiTheme="majorBidi" w:cstheme="majorBidi" w:hint="cs"/>
                <w:sz w:val="32"/>
                <w:szCs w:val="32"/>
                <w:cs/>
              </w:rPr>
              <w:t xml:space="preserve">สื่อสัญลักษณ์ถึงเลือดนักรบผู้กล้าแกร่ง </w:t>
            </w:r>
            <w:r w:rsidRPr="004161AA">
              <w:rPr>
                <w:rFonts w:asciiTheme="majorBidi" w:hAnsiTheme="majorBidi" w:cstheme="majorBidi"/>
                <w:sz w:val="32"/>
                <w:szCs w:val="32"/>
                <w:cs/>
              </w:rPr>
              <w:t>ได้ทำศึกสงครามกับพม่าหลายครั้งหลายหน</w:t>
            </w:r>
            <w:r w:rsidRPr="004161AA">
              <w:rPr>
                <w:rFonts w:asciiTheme="majorBidi" w:hAnsiTheme="majorBidi" w:cstheme="majorBidi" w:hint="cs"/>
                <w:sz w:val="32"/>
                <w:szCs w:val="32"/>
                <w:cs/>
              </w:rPr>
              <w:t xml:space="preserve"> มีกำแพงเมืองเป็นประจักษ์พยานของเมืองนักรบ </w:t>
            </w:r>
            <w:r w:rsidRPr="004161AA">
              <w:rPr>
                <w:rFonts w:asciiTheme="majorBidi" w:hAnsiTheme="majorBidi" w:cstheme="majorBidi"/>
                <w:sz w:val="32"/>
                <w:szCs w:val="32"/>
                <w:cs/>
              </w:rPr>
              <w:t xml:space="preserve">แถบสีเขียวใบไม้ขนาดกว้าง </w:t>
            </w:r>
            <w:r w:rsidRPr="004161AA">
              <w:rPr>
                <w:rFonts w:asciiTheme="majorBidi" w:hAnsiTheme="majorBidi" w:cstheme="majorBidi" w:hint="cs"/>
                <w:sz w:val="32"/>
                <w:szCs w:val="32"/>
                <w:cs/>
              </w:rPr>
              <w:t>๒</w:t>
            </w:r>
            <w:r w:rsidRPr="004161AA">
              <w:rPr>
                <w:rFonts w:asciiTheme="majorBidi" w:hAnsiTheme="majorBidi" w:cstheme="majorBidi"/>
                <w:sz w:val="32"/>
                <w:szCs w:val="32"/>
                <w:cs/>
              </w:rPr>
              <w:t xml:space="preserve">นิ้ว ยาว </w:t>
            </w:r>
            <w:r w:rsidRPr="004161AA">
              <w:rPr>
                <w:rFonts w:asciiTheme="majorBidi" w:hAnsiTheme="majorBidi" w:cstheme="majorBidi" w:hint="cs"/>
                <w:sz w:val="32"/>
                <w:szCs w:val="32"/>
                <w:cs/>
              </w:rPr>
              <w:t>๑๐</w:t>
            </w:r>
            <w:r w:rsidRPr="004161AA">
              <w:rPr>
                <w:rFonts w:asciiTheme="majorBidi" w:hAnsiTheme="majorBidi" w:cstheme="majorBidi"/>
                <w:sz w:val="32"/>
                <w:szCs w:val="32"/>
                <w:cs/>
              </w:rPr>
              <w:t xml:space="preserve">นิ้ว </w:t>
            </w:r>
            <w:r w:rsidRPr="004161AA">
              <w:rPr>
                <w:rFonts w:asciiTheme="majorBidi" w:hAnsiTheme="majorBidi" w:cstheme="majorBidi" w:hint="cs"/>
                <w:sz w:val="32"/>
                <w:szCs w:val="32"/>
                <w:cs/>
              </w:rPr>
              <w:t>สื่อ</w:t>
            </w:r>
            <w:r w:rsidRPr="004161AA">
              <w:rPr>
                <w:rFonts w:asciiTheme="majorBidi" w:hAnsiTheme="majorBidi" w:cstheme="majorBidi" w:hint="cs"/>
                <w:sz w:val="32"/>
                <w:szCs w:val="32"/>
                <w:cs/>
              </w:rPr>
              <w:lastRenderedPageBreak/>
              <w:t>สัญลักษณ์ถึงความ</w:t>
            </w:r>
            <w:r w:rsidRPr="004161AA">
              <w:rPr>
                <w:rFonts w:asciiTheme="majorBidi" w:hAnsiTheme="majorBidi" w:cstheme="majorBidi"/>
                <w:sz w:val="32"/>
                <w:szCs w:val="32"/>
                <w:cs/>
              </w:rPr>
              <w:t>อุดมสมบูรณ์</w:t>
            </w:r>
            <w:r w:rsidRPr="004161AA">
              <w:rPr>
                <w:rFonts w:asciiTheme="majorBidi" w:hAnsiTheme="majorBidi" w:cstheme="majorBidi" w:hint="cs"/>
                <w:sz w:val="32"/>
                <w:szCs w:val="32"/>
                <w:cs/>
              </w:rPr>
              <w:t>ของพืชพันธุ์ธัญญาหาร และ</w:t>
            </w:r>
            <w:r w:rsidRPr="004161AA">
              <w:rPr>
                <w:rFonts w:asciiTheme="majorBidi" w:hAnsiTheme="majorBidi" w:cstheme="majorBidi"/>
                <w:sz w:val="32"/>
                <w:szCs w:val="32"/>
                <w:cs/>
              </w:rPr>
              <w:t>ป่าไม้นานาชนิด</w:t>
            </w:r>
            <w:r w:rsidRPr="004161AA">
              <w:rPr>
                <w:rStyle w:val="FootnoteReference"/>
                <w:rFonts w:asciiTheme="majorBidi" w:hAnsiTheme="majorBidi" w:cstheme="majorBidi"/>
                <w:sz w:val="32"/>
                <w:szCs w:val="32"/>
                <w:cs/>
              </w:rPr>
              <w:footnoteReference w:id="65"/>
            </w:r>
          </w:p>
        </w:tc>
        <w:tc>
          <w:tcPr>
            <w:tcW w:w="2115" w:type="dxa"/>
            <w:tcBorders>
              <w:right w:val="nil"/>
            </w:tcBorders>
          </w:tcPr>
          <w:p w:rsidR="00D77435" w:rsidRPr="004161AA" w:rsidRDefault="00D77435" w:rsidP="00D77435">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สีเหลือง หมายถึง ดินแดนรุ่งเรืองด้วยพระพุทธศาสนา</w:t>
            </w:r>
          </w:p>
          <w:p w:rsidR="00D77435" w:rsidRPr="004161AA" w:rsidRDefault="00D77435" w:rsidP="00D77435">
            <w:pPr>
              <w:pStyle w:val="NoSpacing"/>
              <w:tabs>
                <w:tab w:val="left" w:pos="990"/>
              </w:tabs>
              <w:rPr>
                <w:rFonts w:asciiTheme="majorBidi" w:hAnsiTheme="majorBidi" w:cstheme="majorBidi"/>
                <w:sz w:val="28"/>
                <w:cs/>
              </w:rPr>
            </w:pPr>
          </w:p>
        </w:tc>
      </w:tr>
      <w:tr w:rsidR="00D77435" w:rsidRPr="004161AA" w:rsidTr="000B001B">
        <w:tc>
          <w:tcPr>
            <w:tcW w:w="630" w:type="dxa"/>
            <w:tcBorders>
              <w:left w:val="nil"/>
            </w:tcBorders>
          </w:tcPr>
          <w:p w:rsidR="00D77435"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w:t>
            </w:r>
          </w:p>
        </w:tc>
        <w:tc>
          <w:tcPr>
            <w:tcW w:w="2088" w:type="dxa"/>
          </w:tcPr>
          <w:p w:rsidR="00D77435" w:rsidRPr="004161AA" w:rsidRDefault="00D77435" w:rsidP="00C06523">
            <w:pPr>
              <w:pStyle w:val="NoSpacing"/>
              <w:tabs>
                <w:tab w:val="left" w:pos="990"/>
              </w:tabs>
              <w:jc w:val="center"/>
              <w:rPr>
                <w:noProof/>
              </w:rPr>
            </w:pPr>
            <w:r w:rsidRPr="004161AA">
              <w:rPr>
                <w:noProof/>
              </w:rPr>
              <w:drawing>
                <wp:inline distT="0" distB="0" distL="0" distR="0" wp14:anchorId="1C9505C3" wp14:editId="1C0AD1C6">
                  <wp:extent cx="1231767" cy="819150"/>
                  <wp:effectExtent l="0" t="0" r="0" b="0"/>
                  <wp:docPr id="4675" name="รูปภาพ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ขอนแก่น.gif"/>
                          <pic:cNvPicPr/>
                        </pic:nvPicPr>
                        <pic:blipFill>
                          <a:blip r:embed="rId78">
                            <a:extLst>
                              <a:ext uri="{28A0092B-C50C-407E-A947-70E740481C1C}">
                                <a14:useLocalDpi xmlns:a14="http://schemas.microsoft.com/office/drawing/2010/main" val="0"/>
                              </a:ext>
                            </a:extLst>
                          </a:blip>
                          <a:stretch>
                            <a:fillRect/>
                          </a:stretch>
                        </pic:blipFill>
                        <pic:spPr>
                          <a:xfrm>
                            <a:off x="0" y="0"/>
                            <a:ext cx="1239708" cy="824431"/>
                          </a:xfrm>
                          <a:prstGeom prst="rect">
                            <a:avLst/>
                          </a:prstGeom>
                        </pic:spPr>
                      </pic:pic>
                    </a:graphicData>
                  </a:graphic>
                </wp:inline>
              </w:drawing>
            </w:r>
          </w:p>
        </w:tc>
        <w:tc>
          <w:tcPr>
            <w:tcW w:w="3780" w:type="dxa"/>
          </w:tcPr>
          <w:p w:rsidR="00D77435" w:rsidRPr="004161AA" w:rsidRDefault="00D77435" w:rsidP="00D77435">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ธงประจำจังหวัดขอนแก่น</w:t>
            </w:r>
          </w:p>
          <w:p w:rsidR="00D77435" w:rsidRPr="004161AA" w:rsidRDefault="00D77435" w:rsidP="00D77435">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ลักษณะ</w:t>
            </w:r>
            <w:r w:rsidRPr="004161AA">
              <w:rPr>
                <w:rFonts w:ascii="Angsana New" w:hAnsi="Angsana New" w:cs="Angsana New"/>
                <w:sz w:val="24"/>
                <w:szCs w:val="32"/>
                <w:cs/>
              </w:rPr>
              <w:t>ธงพื้นสีแดง ตรงกลางเป็นตราประจำจังหวัดคือ พระธาตุขามแก่น</w:t>
            </w:r>
            <w:r w:rsidRPr="004161AA">
              <w:rPr>
                <w:rFonts w:asciiTheme="majorBidi" w:hAnsiTheme="majorBidi" w:cstheme="majorBidi" w:hint="cs"/>
                <w:sz w:val="32"/>
                <w:szCs w:val="32"/>
                <w:cs/>
              </w:rPr>
              <w:t>สัญลักษณ์ทางพระพุทธศาสนาที่ถูกนำมาใช้ในธงสัญลักษณ์ประจำจังหวัดก็คือพระธาตุขามแก่น ซึ่งถือเป็นที่บรรจุพระอังคารของพระพุทธเจ้า</w:t>
            </w:r>
            <w:r w:rsidRPr="004161AA">
              <w:rPr>
                <w:rStyle w:val="FootnoteReference"/>
                <w:rFonts w:asciiTheme="majorBidi" w:hAnsiTheme="majorBidi" w:cstheme="majorBidi"/>
                <w:sz w:val="32"/>
                <w:szCs w:val="32"/>
                <w:cs/>
              </w:rPr>
              <w:footnoteReference w:id="66"/>
            </w:r>
          </w:p>
        </w:tc>
        <w:tc>
          <w:tcPr>
            <w:tcW w:w="2115" w:type="dxa"/>
            <w:tcBorders>
              <w:right w:val="nil"/>
            </w:tcBorders>
          </w:tcPr>
          <w:p w:rsidR="00D77435" w:rsidRPr="004161AA" w:rsidRDefault="00D77435" w:rsidP="00D77435">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พระธาตุขามแก่น</w:t>
            </w:r>
          </w:p>
        </w:tc>
      </w:tr>
      <w:tr w:rsidR="00D77435" w:rsidRPr="004161AA" w:rsidTr="000B001B">
        <w:tc>
          <w:tcPr>
            <w:tcW w:w="630" w:type="dxa"/>
            <w:tcBorders>
              <w:left w:val="nil"/>
            </w:tcBorders>
          </w:tcPr>
          <w:p w:rsidR="00D77435"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2088" w:type="dxa"/>
          </w:tcPr>
          <w:p w:rsidR="00D77435" w:rsidRPr="004161AA" w:rsidRDefault="00D77435" w:rsidP="00C06523">
            <w:pPr>
              <w:pStyle w:val="NoSpacing"/>
              <w:tabs>
                <w:tab w:val="left" w:pos="990"/>
              </w:tabs>
              <w:jc w:val="center"/>
              <w:rPr>
                <w:noProof/>
              </w:rPr>
            </w:pPr>
            <w:r w:rsidRPr="004161AA">
              <w:rPr>
                <w:noProof/>
              </w:rPr>
              <w:drawing>
                <wp:inline distT="0" distB="0" distL="0" distR="0" wp14:anchorId="661E5ACA" wp14:editId="358DEAA0">
                  <wp:extent cx="1193573" cy="793750"/>
                  <wp:effectExtent l="0" t="0" r="0" b="0"/>
                  <wp:docPr id="5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ฉะเชิงเทรา.gif"/>
                          <pic:cNvPicPr/>
                        </pic:nvPicPr>
                        <pic:blipFill>
                          <a:blip r:embed="rId79">
                            <a:extLst>
                              <a:ext uri="{28A0092B-C50C-407E-A947-70E740481C1C}">
                                <a14:useLocalDpi xmlns:a14="http://schemas.microsoft.com/office/drawing/2010/main" val="0"/>
                              </a:ext>
                            </a:extLst>
                          </a:blip>
                          <a:stretch>
                            <a:fillRect/>
                          </a:stretch>
                        </pic:blipFill>
                        <pic:spPr>
                          <a:xfrm>
                            <a:off x="0" y="0"/>
                            <a:ext cx="1197667" cy="796473"/>
                          </a:xfrm>
                          <a:prstGeom prst="rect">
                            <a:avLst/>
                          </a:prstGeom>
                        </pic:spPr>
                      </pic:pic>
                    </a:graphicData>
                  </a:graphic>
                </wp:inline>
              </w:drawing>
            </w:r>
          </w:p>
        </w:tc>
        <w:tc>
          <w:tcPr>
            <w:tcW w:w="3780" w:type="dxa"/>
          </w:tcPr>
          <w:p w:rsidR="00D77435" w:rsidRPr="004161AA" w:rsidRDefault="00D77435" w:rsidP="00D77435">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ธงประจำจังหวัดฉะเชิงเทรา</w:t>
            </w:r>
          </w:p>
          <w:p w:rsidR="00D77435" w:rsidRPr="004161AA" w:rsidRDefault="00D77435" w:rsidP="00D77435">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ลักษณะธงพื้นสีแดงเลือดนก หมายถึงความเสียสละ ความสามัคคี จากการต่อสู้และได้มาซึ่งชัยชนะของพระนเรศวรมหาราชในสมัยกรุงศรีอยุธยา และพระเจ้าตากสินมหาราชต่อสู้ชนะข้าศึกทั้งทางบกและทางน้ำ ตรงกลางธงมีตราสัญลักษณ์ประจำจังหวัด รูปศาลากลางน้ำ หมายถึงความอุดมสมบูรณ์ ความชุ่มชื่น และองค์หลวงพ่อพุทธโสธรที่ล่องมาทางแม่น้ำบางประกง  กรอบข้อความ “จังหวัด</w:t>
            </w:r>
            <w:r w:rsidRPr="004161AA">
              <w:rPr>
                <w:rFonts w:asciiTheme="majorBidi" w:hAnsiTheme="majorBidi" w:cstheme="majorBidi" w:hint="cs"/>
                <w:sz w:val="32"/>
                <w:szCs w:val="32"/>
                <w:cs/>
              </w:rPr>
              <w:lastRenderedPageBreak/>
              <w:t>ฉะเชิงเทรา” บนพื้นสีเหลือง ซึ่งหมายถึงสีประจำรัชกาลที่ ๙</w:t>
            </w:r>
            <w:r w:rsidRPr="004161AA">
              <w:rPr>
                <w:rStyle w:val="FootnoteReference"/>
                <w:rFonts w:asciiTheme="majorBidi" w:hAnsiTheme="majorBidi" w:cstheme="majorBidi"/>
                <w:sz w:val="32"/>
                <w:szCs w:val="32"/>
                <w:cs/>
              </w:rPr>
              <w:footnoteReference w:id="67"/>
            </w:r>
          </w:p>
        </w:tc>
        <w:tc>
          <w:tcPr>
            <w:tcW w:w="2115" w:type="dxa"/>
            <w:tcBorders>
              <w:right w:val="nil"/>
            </w:tcBorders>
          </w:tcPr>
          <w:p w:rsidR="00D77435" w:rsidRPr="004161AA" w:rsidRDefault="00D77435" w:rsidP="00D77435">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รูปอุโบสถที่ประดิษฐานองค์พระพุทธโสธร</w:t>
            </w:r>
          </w:p>
          <w:p w:rsidR="00D77435" w:rsidRPr="004161AA" w:rsidRDefault="00D77435" w:rsidP="00D77435">
            <w:pPr>
              <w:pStyle w:val="NoSpacing"/>
              <w:tabs>
                <w:tab w:val="left" w:pos="990"/>
              </w:tabs>
              <w:jc w:val="thaiDistribute"/>
              <w:rPr>
                <w:rFonts w:asciiTheme="majorBidi" w:eastAsia="Times New Roman" w:hAnsiTheme="majorBidi" w:cstheme="majorBidi"/>
                <w:sz w:val="32"/>
                <w:szCs w:val="32"/>
                <w:cs/>
              </w:rPr>
            </w:pPr>
          </w:p>
        </w:tc>
      </w:tr>
      <w:tr w:rsidR="00D77435" w:rsidRPr="004161AA" w:rsidTr="000B001B">
        <w:tc>
          <w:tcPr>
            <w:tcW w:w="630" w:type="dxa"/>
            <w:tcBorders>
              <w:left w:val="nil"/>
            </w:tcBorders>
          </w:tcPr>
          <w:p w:rsidR="00D77435"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2088" w:type="dxa"/>
          </w:tcPr>
          <w:p w:rsidR="00D77435" w:rsidRPr="004161AA" w:rsidRDefault="00D77435" w:rsidP="00C06523">
            <w:pPr>
              <w:pStyle w:val="NoSpacing"/>
              <w:tabs>
                <w:tab w:val="left" w:pos="990"/>
              </w:tabs>
              <w:jc w:val="center"/>
              <w:rPr>
                <w:noProof/>
              </w:rPr>
            </w:pPr>
            <w:r w:rsidRPr="004161AA">
              <w:rPr>
                <w:noProof/>
              </w:rPr>
              <w:drawing>
                <wp:inline distT="0" distB="0" distL="0" distR="0" wp14:anchorId="206EBD8A" wp14:editId="536A2090">
                  <wp:extent cx="1232192" cy="819150"/>
                  <wp:effectExtent l="0" t="0" r="0" b="0"/>
                  <wp:docPr id="62"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ชัยนาท.gif"/>
                          <pic:cNvPicPr/>
                        </pic:nvPicPr>
                        <pic:blipFill>
                          <a:blip r:embed="rId80">
                            <a:extLst>
                              <a:ext uri="{28A0092B-C50C-407E-A947-70E740481C1C}">
                                <a14:useLocalDpi xmlns:a14="http://schemas.microsoft.com/office/drawing/2010/main" val="0"/>
                              </a:ext>
                            </a:extLst>
                          </a:blip>
                          <a:stretch>
                            <a:fillRect/>
                          </a:stretch>
                        </pic:blipFill>
                        <pic:spPr>
                          <a:xfrm>
                            <a:off x="0" y="0"/>
                            <a:ext cx="1239096" cy="823739"/>
                          </a:xfrm>
                          <a:prstGeom prst="rect">
                            <a:avLst/>
                          </a:prstGeom>
                        </pic:spPr>
                      </pic:pic>
                    </a:graphicData>
                  </a:graphic>
                </wp:inline>
              </w:drawing>
            </w:r>
          </w:p>
        </w:tc>
        <w:tc>
          <w:tcPr>
            <w:tcW w:w="3780" w:type="dxa"/>
          </w:tcPr>
          <w:p w:rsidR="00BE33CD" w:rsidRPr="004161AA" w:rsidRDefault="00BE33CD" w:rsidP="00BE33CD">
            <w:pPr>
              <w:pStyle w:val="NoSpacing"/>
              <w:tabs>
                <w:tab w:val="left" w:pos="990"/>
              </w:tabs>
              <w:jc w:val="thaiDistribute"/>
              <w:rPr>
                <w:rFonts w:asciiTheme="majorBidi" w:hAnsiTheme="majorBidi" w:cstheme="majorBidi"/>
                <w:b/>
                <w:bCs/>
                <w:sz w:val="24"/>
                <w:szCs w:val="32"/>
              </w:rPr>
            </w:pPr>
            <w:r w:rsidRPr="004161AA">
              <w:rPr>
                <w:rFonts w:asciiTheme="majorBidi" w:hAnsiTheme="majorBidi" w:cstheme="majorBidi" w:hint="cs"/>
                <w:b/>
                <w:bCs/>
                <w:sz w:val="24"/>
                <w:szCs w:val="32"/>
                <w:cs/>
              </w:rPr>
              <w:t xml:space="preserve">ธงประจำจังหวัดชัยนาท     </w:t>
            </w:r>
          </w:p>
          <w:p w:rsidR="00D77435" w:rsidRPr="004161AA" w:rsidRDefault="00BE33CD" w:rsidP="00BE33CD">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24"/>
                <w:szCs w:val="32"/>
                <w:cs/>
              </w:rPr>
              <w:t xml:space="preserve">     ลักษณะ</w:t>
            </w:r>
            <w:r w:rsidRPr="004161AA">
              <w:rPr>
                <w:rFonts w:asciiTheme="majorBidi" w:hAnsiTheme="majorBidi" w:cstheme="majorBidi"/>
                <w:sz w:val="24"/>
                <w:szCs w:val="32"/>
                <w:cs/>
              </w:rPr>
              <w:t>ธงพื้นสีบานเย็น</w:t>
            </w:r>
            <w:r w:rsidRPr="004161AA">
              <w:rPr>
                <w:rFonts w:asciiTheme="majorBidi" w:hAnsiTheme="majorBidi" w:cstheme="majorBidi" w:hint="cs"/>
                <w:sz w:val="24"/>
                <w:szCs w:val="32"/>
                <w:cs/>
              </w:rPr>
              <w:t xml:space="preserve"> ซึ่งเป็นสีประจำจังหวัด</w:t>
            </w:r>
            <w:r w:rsidRPr="004161AA">
              <w:rPr>
                <w:rFonts w:asciiTheme="majorBidi" w:hAnsiTheme="majorBidi" w:cstheme="majorBidi"/>
                <w:sz w:val="24"/>
                <w:szCs w:val="32"/>
                <w:cs/>
              </w:rPr>
              <w:t xml:space="preserve"> กลางมีภาพตราประจำจังหวัด</w:t>
            </w:r>
            <w:r w:rsidRPr="004161AA">
              <w:rPr>
                <w:rFonts w:asciiTheme="majorBidi" w:hAnsiTheme="majorBidi" w:cstheme="majorBidi" w:hint="cs"/>
                <w:sz w:val="24"/>
                <w:szCs w:val="32"/>
                <w:cs/>
              </w:rPr>
              <w:t>เป็น</w:t>
            </w:r>
            <w:r w:rsidRPr="004161AA">
              <w:rPr>
                <w:rFonts w:asciiTheme="majorBidi" w:hAnsiTheme="majorBidi" w:cstheme="majorBidi"/>
                <w:sz w:val="24"/>
                <w:szCs w:val="32"/>
                <w:cs/>
              </w:rPr>
              <w:t>รูปพระธรรมจักร รองรับด้วยพญาครุฑ เบื้องหลังเป็นแม่น้ำและภูเขา ซึ่งหมายถึงสัญลักษณ์รูปพระธรรมจักรที่ประดิษฐานอยู่ ณ วิหารวัดธรรมามูลวรวิหาร ตั้งอยู่บนไหล่เขาธรรมามูล</w:t>
            </w:r>
          </w:p>
        </w:tc>
        <w:tc>
          <w:tcPr>
            <w:tcW w:w="2115" w:type="dxa"/>
            <w:tcBorders>
              <w:right w:val="nil"/>
            </w:tcBorders>
          </w:tcPr>
          <w:p w:rsidR="00D77435" w:rsidRPr="004161AA" w:rsidRDefault="00BE33CD" w:rsidP="00D77435">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พระธรรมจักร</w:t>
            </w:r>
          </w:p>
        </w:tc>
      </w:tr>
      <w:tr w:rsidR="00BE33CD" w:rsidRPr="004161AA" w:rsidTr="000B001B">
        <w:tc>
          <w:tcPr>
            <w:tcW w:w="630" w:type="dxa"/>
            <w:tcBorders>
              <w:left w:val="nil"/>
            </w:tcBorders>
          </w:tcPr>
          <w:p w:rsidR="00BE33CD"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2088" w:type="dxa"/>
          </w:tcPr>
          <w:p w:rsidR="00BE33CD" w:rsidRPr="004161AA" w:rsidRDefault="00BE33CD" w:rsidP="00C06523">
            <w:pPr>
              <w:pStyle w:val="NoSpacing"/>
              <w:tabs>
                <w:tab w:val="left" w:pos="990"/>
              </w:tabs>
              <w:jc w:val="center"/>
              <w:rPr>
                <w:noProof/>
              </w:rPr>
            </w:pPr>
            <w:r w:rsidRPr="004161AA">
              <w:rPr>
                <w:noProof/>
              </w:rPr>
              <w:drawing>
                <wp:inline distT="0" distB="0" distL="0" distR="0" wp14:anchorId="29700E74" wp14:editId="4AE73F52">
                  <wp:extent cx="1203538" cy="800100"/>
                  <wp:effectExtent l="0" t="0" r="0" b="0"/>
                  <wp:docPr id="6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ชียงใหม่.gif"/>
                          <pic:cNvPicPr/>
                        </pic:nvPicPr>
                        <pic:blipFill>
                          <a:blip r:embed="rId81">
                            <a:extLst>
                              <a:ext uri="{28A0092B-C50C-407E-A947-70E740481C1C}">
                                <a14:useLocalDpi xmlns:a14="http://schemas.microsoft.com/office/drawing/2010/main" val="0"/>
                              </a:ext>
                            </a:extLst>
                          </a:blip>
                          <a:stretch>
                            <a:fillRect/>
                          </a:stretch>
                        </pic:blipFill>
                        <pic:spPr>
                          <a:xfrm>
                            <a:off x="0" y="0"/>
                            <a:ext cx="1208139" cy="803159"/>
                          </a:xfrm>
                          <a:prstGeom prst="rect">
                            <a:avLst/>
                          </a:prstGeom>
                        </pic:spPr>
                      </pic:pic>
                    </a:graphicData>
                  </a:graphic>
                </wp:inline>
              </w:drawing>
            </w:r>
          </w:p>
        </w:tc>
        <w:tc>
          <w:tcPr>
            <w:tcW w:w="3780" w:type="dxa"/>
          </w:tcPr>
          <w:p w:rsidR="00BE33CD" w:rsidRPr="004161AA" w:rsidRDefault="00BE33CD" w:rsidP="00BE33CD">
            <w:pPr>
              <w:pStyle w:val="NoSpacing"/>
              <w:tabs>
                <w:tab w:val="left" w:pos="990"/>
              </w:tabs>
              <w:jc w:val="thaiDistribute"/>
              <w:rPr>
                <w:rFonts w:asciiTheme="majorBidi" w:hAnsiTheme="majorBidi" w:cstheme="majorBidi"/>
                <w:b/>
                <w:bCs/>
                <w:sz w:val="24"/>
                <w:szCs w:val="32"/>
              </w:rPr>
            </w:pPr>
            <w:r w:rsidRPr="004161AA">
              <w:rPr>
                <w:rFonts w:asciiTheme="majorBidi" w:hAnsiTheme="majorBidi" w:cstheme="majorBidi" w:hint="cs"/>
                <w:b/>
                <w:bCs/>
                <w:sz w:val="24"/>
                <w:szCs w:val="32"/>
                <w:cs/>
              </w:rPr>
              <w:t>ธงประจำจังหวัดเชียงใหม่</w:t>
            </w:r>
          </w:p>
          <w:p w:rsidR="00BE33CD" w:rsidRPr="004161AA" w:rsidRDefault="00BE33CD" w:rsidP="00BE33CD">
            <w:pPr>
              <w:pStyle w:val="NoSpacing"/>
              <w:tabs>
                <w:tab w:val="left" w:pos="990"/>
              </w:tabs>
              <w:jc w:val="thaiDistribute"/>
              <w:rPr>
                <w:rFonts w:asciiTheme="majorBidi" w:hAnsiTheme="majorBidi" w:cstheme="majorBidi"/>
                <w:b/>
                <w:bCs/>
                <w:sz w:val="32"/>
                <w:szCs w:val="32"/>
                <w:cs/>
              </w:rPr>
            </w:pPr>
            <w:r w:rsidRPr="004161AA">
              <w:rPr>
                <w:rFonts w:ascii="Angsana New" w:hAnsi="Angsana New" w:cs="Angsana New" w:hint="cs"/>
                <w:sz w:val="24"/>
                <w:szCs w:val="32"/>
                <w:cs/>
              </w:rPr>
              <w:t xml:space="preserve">      ลักษณะ</w:t>
            </w:r>
            <w:r w:rsidRPr="004161AA">
              <w:rPr>
                <w:rFonts w:ascii="Angsana New" w:hAnsi="Angsana New" w:cs="Angsana New"/>
                <w:sz w:val="24"/>
                <w:szCs w:val="32"/>
                <w:cs/>
              </w:rPr>
              <w:t>ธงพื้นสีฟ้า กลางธงมีรูปตราประจำจังหวัด</w:t>
            </w:r>
            <w:r w:rsidRPr="004161AA">
              <w:rPr>
                <w:rFonts w:asciiTheme="majorBidi" w:hAnsiTheme="majorBidi" w:cstheme="majorBidi" w:hint="cs"/>
                <w:sz w:val="32"/>
                <w:szCs w:val="32"/>
                <w:cs/>
              </w:rPr>
              <w:t>เป็นรูปช้างเผือกหันหน้าตรงในเรือนแก้ว  ช้างเผือกตัวนี้เป็นช้างที่เจ้าเมืองเชียงใหม่นำมาทูลเกล้าถวายแด่สมเด็จพระพุทธเลิศหล้านภาลัย (รัชกาลที่ ๒) และได้ขึ้นระวางเป็นช้างเผือกเอกในรัชกาล ส่วนเรือนแก้วคือดินแดนที่พระพุทธศาสนารุ่งเรือง</w:t>
            </w:r>
            <w:r w:rsidRPr="004161AA">
              <w:rPr>
                <w:rStyle w:val="FootnoteReference"/>
                <w:rFonts w:asciiTheme="majorBidi" w:hAnsiTheme="majorBidi" w:cstheme="majorBidi"/>
                <w:sz w:val="32"/>
                <w:szCs w:val="32"/>
                <w:cs/>
              </w:rPr>
              <w:footnoteReference w:id="68"/>
            </w:r>
          </w:p>
        </w:tc>
        <w:tc>
          <w:tcPr>
            <w:tcW w:w="2115" w:type="dxa"/>
            <w:tcBorders>
              <w:right w:val="nil"/>
            </w:tcBorders>
          </w:tcPr>
          <w:p w:rsidR="00BE33CD" w:rsidRPr="004161AA" w:rsidRDefault="00BE33CD" w:rsidP="00BE33CD">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เรือนแก้ว หมายถึง ดินแดนที่พระพุทธศาสนารุ่งเรือง</w:t>
            </w:r>
          </w:p>
          <w:p w:rsidR="00BE33CD" w:rsidRPr="004161AA" w:rsidRDefault="00BE33CD" w:rsidP="00D77435">
            <w:pPr>
              <w:pStyle w:val="NoSpacing"/>
              <w:tabs>
                <w:tab w:val="left" w:pos="990"/>
              </w:tabs>
              <w:jc w:val="thaiDistribute"/>
              <w:rPr>
                <w:rFonts w:asciiTheme="majorBidi" w:eastAsia="Times New Roman" w:hAnsiTheme="majorBidi" w:cstheme="majorBidi"/>
                <w:sz w:val="32"/>
                <w:szCs w:val="32"/>
                <w:cs/>
              </w:rPr>
            </w:pPr>
          </w:p>
        </w:tc>
      </w:tr>
      <w:tr w:rsidR="00BE33CD" w:rsidRPr="004161AA" w:rsidTr="000B001B">
        <w:tc>
          <w:tcPr>
            <w:tcW w:w="630" w:type="dxa"/>
            <w:tcBorders>
              <w:left w:val="nil"/>
            </w:tcBorders>
          </w:tcPr>
          <w:p w:rsidR="00BE33CD" w:rsidRPr="004161AA" w:rsidRDefault="00BE33CD" w:rsidP="00C06523">
            <w:pPr>
              <w:pStyle w:val="NoSpacing"/>
              <w:tabs>
                <w:tab w:val="left" w:pos="990"/>
              </w:tabs>
              <w:jc w:val="center"/>
              <w:rPr>
                <w:rFonts w:asciiTheme="majorBidi" w:hAnsiTheme="majorBidi" w:cstheme="majorBidi"/>
                <w:sz w:val="32"/>
                <w:szCs w:val="32"/>
                <w:cs/>
              </w:rPr>
            </w:pPr>
          </w:p>
        </w:tc>
        <w:tc>
          <w:tcPr>
            <w:tcW w:w="2088" w:type="dxa"/>
          </w:tcPr>
          <w:p w:rsidR="00BE33CD" w:rsidRPr="004161AA" w:rsidRDefault="00BE33CD" w:rsidP="00C06523">
            <w:pPr>
              <w:pStyle w:val="NoSpacing"/>
              <w:tabs>
                <w:tab w:val="left" w:pos="990"/>
              </w:tabs>
              <w:jc w:val="center"/>
              <w:rPr>
                <w:noProof/>
              </w:rPr>
            </w:pPr>
            <w:r w:rsidRPr="004161AA">
              <w:rPr>
                <w:noProof/>
              </w:rPr>
              <w:drawing>
                <wp:inline distT="0" distB="0" distL="0" distR="0" wp14:anchorId="24751C0F" wp14:editId="3BC23B2C">
                  <wp:extent cx="1331456" cy="885140"/>
                  <wp:effectExtent l="19050" t="0" r="2044" b="0"/>
                  <wp:docPr id="6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ปฐม.gif"/>
                          <pic:cNvPicPr/>
                        </pic:nvPicPr>
                        <pic:blipFill>
                          <a:blip r:embed="rId82">
                            <a:extLst>
                              <a:ext uri="{28A0092B-C50C-407E-A947-70E740481C1C}">
                                <a14:useLocalDpi xmlns:a14="http://schemas.microsoft.com/office/drawing/2010/main" val="0"/>
                              </a:ext>
                            </a:extLst>
                          </a:blip>
                          <a:stretch>
                            <a:fillRect/>
                          </a:stretch>
                        </pic:blipFill>
                        <pic:spPr>
                          <a:xfrm>
                            <a:off x="0" y="0"/>
                            <a:ext cx="1332356" cy="885738"/>
                          </a:xfrm>
                          <a:prstGeom prst="rect">
                            <a:avLst/>
                          </a:prstGeom>
                        </pic:spPr>
                      </pic:pic>
                    </a:graphicData>
                  </a:graphic>
                </wp:inline>
              </w:drawing>
            </w:r>
          </w:p>
        </w:tc>
        <w:tc>
          <w:tcPr>
            <w:tcW w:w="3780" w:type="dxa"/>
          </w:tcPr>
          <w:p w:rsidR="00BE33CD" w:rsidRPr="004161AA" w:rsidRDefault="00BE33CD" w:rsidP="00BE33C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ธงประจำจังหวัดนครปฐม</w:t>
            </w:r>
          </w:p>
          <w:p w:rsidR="00BE33CD" w:rsidRPr="004161AA" w:rsidRDefault="00BE33CD" w:rsidP="00BE33CD">
            <w:pPr>
              <w:pStyle w:val="NoSpacing"/>
              <w:tabs>
                <w:tab w:val="left" w:pos="990"/>
              </w:tabs>
              <w:jc w:val="thaiDistribute"/>
              <w:rPr>
                <w:rFonts w:asciiTheme="majorBidi" w:hAnsiTheme="majorBidi" w:cstheme="majorBidi"/>
                <w:b/>
                <w:bCs/>
                <w:sz w:val="24"/>
                <w:szCs w:val="32"/>
                <w:cs/>
              </w:rPr>
            </w:pPr>
            <w:r w:rsidRPr="004161AA">
              <w:rPr>
                <w:rFonts w:asciiTheme="majorBidi" w:hAnsiTheme="majorBidi" w:cstheme="majorBidi" w:hint="cs"/>
                <w:sz w:val="32"/>
                <w:szCs w:val="32"/>
                <w:cs/>
              </w:rPr>
              <w:t>ลักษณะ</w:t>
            </w:r>
            <w:r w:rsidRPr="004161AA">
              <w:rPr>
                <w:rFonts w:asciiTheme="majorBidi" w:hAnsiTheme="majorBidi" w:cstheme="majorBidi"/>
                <w:sz w:val="32"/>
                <w:szCs w:val="32"/>
                <w:cs/>
              </w:rPr>
              <w:t>ธงพื้นสีน้ำเงิน กลางธงมีรูป</w:t>
            </w:r>
            <w:hyperlink r:id="rId83" w:tooltip="พระปฐมเจดีย์" w:history="1">
              <w:r w:rsidRPr="004161AA">
                <w:rPr>
                  <w:rStyle w:val="Hyperlink"/>
                  <w:rFonts w:asciiTheme="majorBidi" w:hAnsiTheme="majorBidi" w:cstheme="majorBidi"/>
                  <w:color w:val="auto"/>
                  <w:sz w:val="32"/>
                  <w:szCs w:val="32"/>
                  <w:u w:val="none"/>
                  <w:cs/>
                </w:rPr>
                <w:t>พระปฐมเจดีย์</w:t>
              </w:r>
            </w:hyperlink>
            <w:r w:rsidRPr="004161AA">
              <w:rPr>
                <w:rFonts w:asciiTheme="majorBidi" w:hAnsiTheme="majorBidi" w:cstheme="majorBidi"/>
                <w:sz w:val="32"/>
                <w:szCs w:val="32"/>
                <w:cs/>
              </w:rPr>
              <w:t>ในวงกลมสีฟ้า เบื้องล่างมีข้อความ "นครปฐม"</w:t>
            </w:r>
            <w:r w:rsidRPr="004161AA">
              <w:rPr>
                <w:rStyle w:val="FootnoteReference"/>
                <w:rFonts w:asciiTheme="majorBidi" w:hAnsiTheme="majorBidi" w:cstheme="majorBidi"/>
                <w:sz w:val="32"/>
                <w:szCs w:val="32"/>
                <w:cs/>
              </w:rPr>
              <w:footnoteReference w:id="69"/>
            </w:r>
            <w:r w:rsidRPr="004161AA">
              <w:rPr>
                <w:rFonts w:asciiTheme="majorBidi" w:hAnsiTheme="majorBidi" w:cstheme="majorBidi" w:hint="cs"/>
                <w:sz w:val="32"/>
                <w:szCs w:val="32"/>
                <w:cs/>
              </w:rPr>
              <w:t>อันเป็นตราสัญลักษณ์ประจำจังหวัดนครปฐม และถือ</w:t>
            </w:r>
            <w:r w:rsidRPr="004161AA">
              <w:rPr>
                <w:rFonts w:asciiTheme="majorBidi" w:hAnsiTheme="majorBidi" w:cstheme="majorBidi" w:hint="cs"/>
                <w:sz w:val="32"/>
                <w:szCs w:val="32"/>
                <w:cs/>
              </w:rPr>
              <w:lastRenderedPageBreak/>
              <w:t>เป็นหลักฐานทางประวัติศาสตร์ที่แสดงถึงหลักฐานการประดิษฐานพระพุทธศาสนาในดินแดนสุวรรณภูมิของพระโสณะและพระอุตตระ</w:t>
            </w:r>
            <w:r w:rsidRPr="004161AA">
              <w:rPr>
                <w:rStyle w:val="FootnoteReference"/>
                <w:rFonts w:asciiTheme="majorBidi" w:hAnsiTheme="majorBidi" w:cstheme="majorBidi"/>
                <w:sz w:val="32"/>
                <w:szCs w:val="32"/>
                <w:cs/>
              </w:rPr>
              <w:footnoteReference w:id="70"/>
            </w:r>
          </w:p>
        </w:tc>
        <w:tc>
          <w:tcPr>
            <w:tcW w:w="2115" w:type="dxa"/>
            <w:tcBorders>
              <w:right w:val="nil"/>
            </w:tcBorders>
          </w:tcPr>
          <w:p w:rsidR="00BE33CD" w:rsidRPr="004161AA" w:rsidRDefault="00BE33CD" w:rsidP="00BE33CD">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พระปฐมเจดีย์</w:t>
            </w:r>
          </w:p>
        </w:tc>
      </w:tr>
      <w:tr w:rsidR="00BE33CD" w:rsidRPr="004161AA" w:rsidTr="000B001B">
        <w:tc>
          <w:tcPr>
            <w:tcW w:w="630" w:type="dxa"/>
            <w:tcBorders>
              <w:left w:val="nil"/>
            </w:tcBorders>
          </w:tcPr>
          <w:p w:rsidR="00BE33CD"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๖</w:t>
            </w:r>
          </w:p>
        </w:tc>
        <w:tc>
          <w:tcPr>
            <w:tcW w:w="2088" w:type="dxa"/>
          </w:tcPr>
          <w:p w:rsidR="00BE33CD" w:rsidRPr="004161AA" w:rsidRDefault="002475BC" w:rsidP="00C06523">
            <w:pPr>
              <w:pStyle w:val="NoSpacing"/>
              <w:tabs>
                <w:tab w:val="left" w:pos="990"/>
              </w:tabs>
              <w:jc w:val="center"/>
              <w:rPr>
                <w:noProof/>
              </w:rPr>
            </w:pPr>
            <w:r w:rsidRPr="004161AA">
              <w:rPr>
                <w:noProof/>
              </w:rPr>
              <w:drawing>
                <wp:inline distT="0" distB="0" distL="0" distR="0" wp14:anchorId="2564EB04" wp14:editId="2B98BEBD">
                  <wp:extent cx="1206500" cy="891668"/>
                  <wp:effectExtent l="0" t="0" r="0" b="0"/>
                  <wp:docPr id="7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พนม.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213151" cy="896584"/>
                          </a:xfrm>
                          <a:prstGeom prst="rect">
                            <a:avLst/>
                          </a:prstGeom>
                        </pic:spPr>
                      </pic:pic>
                    </a:graphicData>
                  </a:graphic>
                </wp:inline>
              </w:drawing>
            </w:r>
          </w:p>
        </w:tc>
        <w:tc>
          <w:tcPr>
            <w:tcW w:w="3780" w:type="dxa"/>
          </w:tcPr>
          <w:p w:rsidR="002475BC" w:rsidRPr="004161AA" w:rsidRDefault="002475B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ธงประจำจังหวัดนครพนม</w:t>
            </w:r>
          </w:p>
          <w:p w:rsidR="00BE33CD" w:rsidRPr="004161AA" w:rsidRDefault="002475B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ลักษณะ</w:t>
            </w:r>
            <w:r w:rsidRPr="004161AA">
              <w:rPr>
                <w:rFonts w:asciiTheme="majorBidi" w:hAnsiTheme="majorBidi" w:cstheme="majorBidi"/>
                <w:sz w:val="32"/>
                <w:szCs w:val="32"/>
                <w:cs/>
              </w:rPr>
              <w:t>ธงพื้นสีแดง-ดำ แบ่งตามแนวนอน กลางธงมีตรา</w:t>
            </w:r>
            <w:hyperlink r:id="rId85" w:tooltip="พระธาตุพนม" w:history="1">
              <w:r w:rsidRPr="004161AA">
                <w:rPr>
                  <w:rStyle w:val="Hyperlink"/>
                  <w:rFonts w:asciiTheme="majorBidi" w:hAnsiTheme="majorBidi" w:cstheme="majorBidi"/>
                  <w:color w:val="auto"/>
                  <w:sz w:val="32"/>
                  <w:szCs w:val="32"/>
                  <w:u w:val="none"/>
                  <w:cs/>
                </w:rPr>
                <w:t>พระธาตุพนม</w:t>
              </w:r>
            </w:hyperlink>
            <w:r w:rsidRPr="004161AA">
              <w:rPr>
                <w:rStyle w:val="FootnoteReference"/>
                <w:rFonts w:asciiTheme="majorBidi" w:hAnsiTheme="majorBidi" w:cstheme="majorBidi"/>
                <w:sz w:val="32"/>
                <w:szCs w:val="32"/>
                <w:cs/>
              </w:rPr>
              <w:footnoteReference w:id="71"/>
            </w:r>
            <w:r w:rsidRPr="004161AA">
              <w:rPr>
                <w:rFonts w:asciiTheme="majorBidi" w:hAnsiTheme="majorBidi" w:cstheme="majorBidi" w:hint="cs"/>
                <w:sz w:val="32"/>
                <w:szCs w:val="32"/>
                <w:cs/>
              </w:rPr>
              <w:t>อันเป็นตราสัญลักษณ์ประจำจังหวัด มีความหมายว่า</w:t>
            </w:r>
            <w:r w:rsidRPr="004161AA">
              <w:rPr>
                <w:rFonts w:asciiTheme="majorBidi" w:hAnsiTheme="majorBidi" w:cstheme="majorBidi"/>
                <w:sz w:val="32"/>
                <w:szCs w:val="32"/>
                <w:cs/>
              </w:rPr>
              <w:t xml:space="preserve"> จังหวัดนครพนม มีองค์พระธาตุพนมซึ่งเป็นพระธาตุเจดีย์อันศักดิ์สิทธิ์ ภายในบรรจุพระอุรังคธาตุ เป็นที่สักการะศูนย์รวมจิตใจ ความศรัทธาของชาว จังหวัดนครพนมถือเป็นสิ่งศักดิ์สิทธิ์คู่เมืองนครพนมมา แต่โบราณกาลกว่า </w:t>
            </w:r>
            <w:r w:rsidRPr="004161AA">
              <w:rPr>
                <w:rFonts w:asciiTheme="majorBidi" w:hAnsiTheme="majorBidi" w:cstheme="majorBidi" w:hint="cs"/>
                <w:sz w:val="32"/>
                <w:szCs w:val="32"/>
                <w:cs/>
              </w:rPr>
              <w:t>๒๕๐๐</w:t>
            </w:r>
            <w:r w:rsidRPr="004161AA">
              <w:rPr>
                <w:rFonts w:asciiTheme="majorBidi" w:hAnsiTheme="majorBidi" w:cstheme="majorBidi"/>
                <w:sz w:val="32"/>
                <w:szCs w:val="32"/>
                <w:cs/>
              </w:rPr>
              <w:t>ปี</w:t>
            </w:r>
            <w:r w:rsidRPr="004161AA">
              <w:rPr>
                <w:rStyle w:val="FootnoteReference"/>
                <w:rFonts w:asciiTheme="majorBidi" w:hAnsiTheme="majorBidi" w:cstheme="majorBidi"/>
                <w:sz w:val="32"/>
                <w:szCs w:val="32"/>
                <w:cs/>
              </w:rPr>
              <w:footnoteReference w:id="72"/>
            </w:r>
          </w:p>
        </w:tc>
        <w:tc>
          <w:tcPr>
            <w:tcW w:w="2115" w:type="dxa"/>
            <w:tcBorders>
              <w:right w:val="nil"/>
            </w:tcBorders>
          </w:tcPr>
          <w:p w:rsidR="00BE33CD" w:rsidRPr="004161AA" w:rsidRDefault="002475BC" w:rsidP="00BE33CD">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พระธาตุพนม</w:t>
            </w:r>
          </w:p>
        </w:tc>
      </w:tr>
      <w:tr w:rsidR="002475BC" w:rsidRPr="004161AA" w:rsidTr="000B001B">
        <w:tc>
          <w:tcPr>
            <w:tcW w:w="630" w:type="dxa"/>
            <w:tcBorders>
              <w:left w:val="nil"/>
            </w:tcBorders>
          </w:tcPr>
          <w:p w:rsidR="002475B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2088" w:type="dxa"/>
          </w:tcPr>
          <w:p w:rsidR="002475BC" w:rsidRPr="004161AA" w:rsidRDefault="002475BC" w:rsidP="00C06523">
            <w:pPr>
              <w:pStyle w:val="NoSpacing"/>
              <w:tabs>
                <w:tab w:val="left" w:pos="990"/>
              </w:tabs>
              <w:jc w:val="center"/>
              <w:rPr>
                <w:noProof/>
              </w:rPr>
            </w:pPr>
            <w:r w:rsidRPr="004161AA">
              <w:rPr>
                <w:noProof/>
              </w:rPr>
              <w:drawing>
                <wp:inline distT="0" distB="0" distL="0" distR="0" wp14:anchorId="1DDA1AAD" wp14:editId="533E134C">
                  <wp:extent cx="1306455" cy="900183"/>
                  <wp:effectExtent l="19050" t="0" r="7995" b="0"/>
                  <wp:docPr id="75" name="รูปภาพ 0" descr="180P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PX-~1.JPG"/>
                          <pic:cNvPicPr/>
                        </pic:nvPicPr>
                        <pic:blipFill>
                          <a:blip r:embed="rId86"/>
                          <a:stretch>
                            <a:fillRect/>
                          </a:stretch>
                        </pic:blipFill>
                        <pic:spPr>
                          <a:xfrm>
                            <a:off x="0" y="0"/>
                            <a:ext cx="1310487" cy="902961"/>
                          </a:xfrm>
                          <a:prstGeom prst="rect">
                            <a:avLst/>
                          </a:prstGeom>
                        </pic:spPr>
                      </pic:pic>
                    </a:graphicData>
                  </a:graphic>
                </wp:inline>
              </w:drawing>
            </w:r>
          </w:p>
        </w:tc>
        <w:tc>
          <w:tcPr>
            <w:tcW w:w="3780" w:type="dxa"/>
          </w:tcPr>
          <w:p w:rsidR="002475BC" w:rsidRPr="004161AA" w:rsidRDefault="002475B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ธงประจำจังหวัดนครศรีธรรมราช</w:t>
            </w:r>
          </w:p>
          <w:p w:rsidR="002475BC" w:rsidRPr="004161AA" w:rsidRDefault="002475B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คำอธิบาย</w:t>
            </w:r>
            <w:r w:rsidRPr="004161AA">
              <w:rPr>
                <w:rFonts w:asciiTheme="majorBidi" w:hAnsiTheme="majorBidi" w:cstheme="majorBidi" w:hint="cs"/>
                <w:sz w:val="32"/>
                <w:szCs w:val="32"/>
                <w:cs/>
              </w:rPr>
              <w:t>ลักษณะ</w:t>
            </w:r>
            <w:r w:rsidRPr="004161AA">
              <w:rPr>
                <w:rFonts w:asciiTheme="majorBidi" w:hAnsiTheme="majorBidi" w:cstheme="majorBidi"/>
                <w:sz w:val="32"/>
                <w:szCs w:val="32"/>
                <w:cs/>
              </w:rPr>
              <w:t>รูป</w:t>
            </w:r>
            <w:r w:rsidRPr="004161AA">
              <w:rPr>
                <w:rFonts w:asciiTheme="majorBidi" w:hAnsiTheme="majorBidi" w:cstheme="majorBidi" w:hint="cs"/>
                <w:sz w:val="32"/>
                <w:szCs w:val="32"/>
                <w:cs/>
              </w:rPr>
              <w:t xml:space="preserve">สัตว์ตาม ๑๒ </w:t>
            </w:r>
            <w:r w:rsidRPr="004161AA">
              <w:rPr>
                <w:rFonts w:asciiTheme="majorBidi" w:hAnsiTheme="majorBidi" w:cstheme="majorBidi"/>
                <w:sz w:val="32"/>
                <w:szCs w:val="32"/>
                <w:cs/>
              </w:rPr>
              <w:t>นักษัตร</w:t>
            </w:r>
            <w:r w:rsidRPr="004161AA">
              <w:rPr>
                <w:rFonts w:asciiTheme="majorBidi" w:hAnsiTheme="majorBidi" w:cstheme="majorBidi" w:hint="cs"/>
                <w:sz w:val="32"/>
                <w:szCs w:val="32"/>
                <w:cs/>
              </w:rPr>
              <w:t xml:space="preserve">สัญลักษณ์แทนหัวเมืองทั้ง ๑๒  </w:t>
            </w:r>
            <w:r w:rsidRPr="004161AA">
              <w:rPr>
                <w:rFonts w:asciiTheme="majorBidi" w:hAnsiTheme="majorBidi" w:cstheme="majorBidi"/>
                <w:sz w:val="32"/>
                <w:szCs w:val="32"/>
                <w:cs/>
              </w:rPr>
              <w:t>เมืองประทับอยู่ตรงกลางผืนธงสีม่วง-เหลืองแบ่งครึ่งตามแนวนอน</w:t>
            </w:r>
            <w:r w:rsidRPr="004161AA">
              <w:rPr>
                <w:rFonts w:asciiTheme="majorBidi" w:hAnsiTheme="majorBidi" w:cstheme="majorBidi" w:hint="cs"/>
                <w:sz w:val="32"/>
                <w:szCs w:val="32"/>
                <w:cs/>
              </w:rPr>
              <w:t xml:space="preserve">ภายในวงกลมมีพระมหาเจดีย์เปล่งรัศมีโดยรอบ สะท้อนคำขวัญประจำเมืองที่ว่า  “เราชาวนครฯ อยู่เมืองพระ มั่นอยู่ในสัจจะ ศีลธรรม กอปรกรรมดี มีมานะ พากเพียร ไม่เบียดเบียน </w:t>
            </w:r>
            <w:r w:rsidRPr="004161AA">
              <w:rPr>
                <w:rFonts w:asciiTheme="majorBidi" w:hAnsiTheme="majorBidi" w:cstheme="majorBidi" w:hint="cs"/>
                <w:sz w:val="32"/>
                <w:szCs w:val="32"/>
                <w:cs/>
              </w:rPr>
              <w:lastRenderedPageBreak/>
              <w:t>ทำอันตรายผู้ใด” ใต้เจดีย์มีข้อความ “จังหวัดนครศรีธรรมราช”</w:t>
            </w:r>
            <w:r w:rsidRPr="004161AA">
              <w:rPr>
                <w:rStyle w:val="FootnoteReference"/>
                <w:rFonts w:asciiTheme="majorBidi" w:hAnsiTheme="majorBidi" w:cstheme="majorBidi"/>
                <w:sz w:val="32"/>
                <w:szCs w:val="32"/>
                <w:cs/>
              </w:rPr>
              <w:footnoteReference w:id="73"/>
            </w:r>
          </w:p>
        </w:tc>
        <w:tc>
          <w:tcPr>
            <w:tcW w:w="2115" w:type="dxa"/>
            <w:tcBorders>
              <w:right w:val="nil"/>
            </w:tcBorders>
          </w:tcPr>
          <w:p w:rsidR="002475BC" w:rsidRPr="004161AA" w:rsidRDefault="002475BC" w:rsidP="00BE33CD">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พระบรมธาตุไชยา</w:t>
            </w:r>
          </w:p>
        </w:tc>
      </w:tr>
      <w:tr w:rsidR="002475BC" w:rsidRPr="004161AA" w:rsidTr="000B001B">
        <w:tc>
          <w:tcPr>
            <w:tcW w:w="630" w:type="dxa"/>
            <w:tcBorders>
              <w:left w:val="nil"/>
            </w:tcBorders>
          </w:tcPr>
          <w:p w:rsidR="002475B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๘</w:t>
            </w:r>
          </w:p>
        </w:tc>
        <w:tc>
          <w:tcPr>
            <w:tcW w:w="2088" w:type="dxa"/>
          </w:tcPr>
          <w:p w:rsidR="002475BC" w:rsidRPr="004161AA" w:rsidRDefault="00D131CC" w:rsidP="00C06523">
            <w:pPr>
              <w:pStyle w:val="NoSpacing"/>
              <w:tabs>
                <w:tab w:val="left" w:pos="990"/>
              </w:tabs>
              <w:jc w:val="center"/>
              <w:rPr>
                <w:noProof/>
              </w:rPr>
            </w:pPr>
            <w:r w:rsidRPr="004161AA">
              <w:rPr>
                <w:noProof/>
              </w:rPr>
              <w:drawing>
                <wp:inline distT="0" distB="0" distL="0" distR="0" wp14:anchorId="0F772A25" wp14:editId="6998979E">
                  <wp:extent cx="1231900" cy="923494"/>
                  <wp:effectExtent l="0" t="0" r="0" b="0"/>
                  <wp:docPr id="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1_~1.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234244" cy="925251"/>
                          </a:xfrm>
                          <a:prstGeom prst="rect">
                            <a:avLst/>
                          </a:prstGeom>
                        </pic:spPr>
                      </pic:pic>
                    </a:graphicData>
                  </a:graphic>
                </wp:inline>
              </w:drawing>
            </w:r>
          </w:p>
        </w:tc>
        <w:tc>
          <w:tcPr>
            <w:tcW w:w="3780" w:type="dxa"/>
          </w:tcPr>
          <w:p w:rsidR="002475BC" w:rsidRPr="004161AA" w:rsidRDefault="00D131C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ธงประจำจังหวัดน่าน</w:t>
            </w:r>
          </w:p>
          <w:p w:rsidR="00D131CC" w:rsidRPr="004161AA" w:rsidRDefault="00D131C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ลักษณะธงพื้นสี</w:t>
            </w:r>
            <w:r w:rsidRPr="004161AA">
              <w:rPr>
                <w:rFonts w:asciiTheme="majorBidi" w:hAnsiTheme="majorBidi" w:cstheme="majorBidi"/>
                <w:sz w:val="32"/>
                <w:szCs w:val="32"/>
                <w:cs/>
              </w:rPr>
              <w:softHyphen/>
            </w:r>
            <w:r w:rsidRPr="004161AA">
              <w:rPr>
                <w:rFonts w:asciiTheme="majorBidi" w:hAnsiTheme="majorBidi" w:cstheme="majorBidi" w:hint="cs"/>
                <w:sz w:val="32"/>
                <w:szCs w:val="32"/>
                <w:cs/>
              </w:rPr>
              <w:t xml:space="preserve">ม่วง-เหลือง แบ่งตามแนวตั้ง กลางธงมีภาพตราสัญลักษณ์ประจำจังหวัดเป็นรูปพระธาตุแช่แห้ง </w:t>
            </w:r>
            <w:r w:rsidRPr="004161AA">
              <w:rPr>
                <w:rFonts w:asciiTheme="majorBidi" w:hAnsiTheme="majorBidi" w:cstheme="majorBidi"/>
                <w:sz w:val="32"/>
                <w:szCs w:val="32"/>
                <w:cs/>
              </w:rPr>
              <w:t>อันเป็นปูชนียสถานเก่าแก่ที่สำคัญ และเป็นศูนย์รวมจิตใจ คู่บ้านคู่เมืองของน่าน</w:t>
            </w:r>
            <w:r w:rsidRPr="004161AA">
              <w:rPr>
                <w:rFonts w:asciiTheme="majorBidi" w:hAnsiTheme="majorBidi" w:cstheme="majorBidi" w:hint="cs"/>
                <w:sz w:val="32"/>
                <w:szCs w:val="32"/>
                <w:cs/>
              </w:rPr>
              <w:t xml:space="preserve">ตั้งอยู่บนโคอุสุภราช </w:t>
            </w:r>
          </w:p>
        </w:tc>
        <w:tc>
          <w:tcPr>
            <w:tcW w:w="2115" w:type="dxa"/>
            <w:tcBorders>
              <w:right w:val="nil"/>
            </w:tcBorders>
          </w:tcPr>
          <w:p w:rsidR="002475BC" w:rsidRPr="004161AA" w:rsidRDefault="00D131CC" w:rsidP="00BE33CD">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พระธาตุแช่แห้ง</w:t>
            </w: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2088" w:type="dxa"/>
          </w:tcPr>
          <w:p w:rsidR="00D131CC" w:rsidRPr="004161AA" w:rsidRDefault="00D131CC" w:rsidP="00C06523">
            <w:pPr>
              <w:pStyle w:val="NoSpacing"/>
              <w:tabs>
                <w:tab w:val="left" w:pos="990"/>
              </w:tabs>
              <w:jc w:val="center"/>
              <w:rPr>
                <w:noProof/>
              </w:rPr>
            </w:pPr>
            <w:r w:rsidRPr="004161AA">
              <w:rPr>
                <w:noProof/>
              </w:rPr>
              <w:drawing>
                <wp:inline distT="0" distB="0" distL="0" distR="0" wp14:anchorId="1DFD81DC" wp14:editId="216B9942">
                  <wp:extent cx="1238251" cy="825500"/>
                  <wp:effectExtent l="0" t="0" r="0" b="0"/>
                  <wp:docPr id="8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ทุมธานี.gif"/>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241223" cy="827481"/>
                          </a:xfrm>
                          <a:prstGeom prst="rect">
                            <a:avLst/>
                          </a:prstGeom>
                        </pic:spPr>
                      </pic:pic>
                    </a:graphicData>
                  </a:graphic>
                </wp:inline>
              </w:drawing>
            </w:r>
          </w:p>
        </w:tc>
        <w:tc>
          <w:tcPr>
            <w:tcW w:w="3780" w:type="dxa"/>
          </w:tcPr>
          <w:p w:rsidR="00D131CC" w:rsidRPr="004161AA" w:rsidRDefault="00D131C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ลักษณะ</w:t>
            </w:r>
            <w:r w:rsidRPr="004161AA">
              <w:rPr>
                <w:rFonts w:asciiTheme="majorBidi" w:hAnsiTheme="majorBidi" w:cstheme="majorBidi"/>
                <w:sz w:val="32"/>
                <w:szCs w:val="32"/>
                <w:cs/>
              </w:rPr>
              <w:t xml:space="preserve">ธงพื้นสีน้ำเงิน-ขาว แบ่งครึ่งตามแนวตั้ง </w:t>
            </w:r>
            <w:r w:rsidRPr="004161AA">
              <w:rPr>
                <w:rFonts w:asciiTheme="majorBidi" w:hAnsiTheme="majorBidi" w:cstheme="majorBidi" w:hint="cs"/>
                <w:sz w:val="32"/>
                <w:szCs w:val="32"/>
                <w:cs/>
              </w:rPr>
              <w:t xml:space="preserve"> สีขาวหมายถึงศาสนา  น้ำเงินหมายถึงพระมหาษัตริย์</w:t>
            </w:r>
            <w:r w:rsidRPr="004161AA">
              <w:rPr>
                <w:rFonts w:asciiTheme="majorBidi" w:hAnsiTheme="majorBidi" w:cstheme="majorBidi"/>
                <w:sz w:val="32"/>
                <w:szCs w:val="32"/>
                <w:cs/>
              </w:rPr>
              <w:t>กลางธงมีภาพตราประจำจังหวัด</w:t>
            </w:r>
            <w:r w:rsidRPr="004161AA">
              <w:rPr>
                <w:rFonts w:asciiTheme="majorBidi" w:hAnsiTheme="majorBidi" w:cstheme="majorBidi" w:hint="cs"/>
                <w:sz w:val="32"/>
                <w:szCs w:val="32"/>
                <w:cs/>
              </w:rPr>
              <w:t>เป็นรูปดอกบัว กับต้นข้าว หมายถึง ความอุดมสมบูรณ์ด้วยพืชพันธุ์ธัญญาหาร ความหมายโดยรวมของธงประจำหวัดปทุมธานี จึงหมายถึง ชาวจังหวัดปทุมธานีเป็นหมู่คณะที่มีความรัก และความสามัคคีเป็นปึกแผ่นเดียวกัน มีความจงรักภักดีต่อชาติ ศาสนา พระมหากษัตริย์</w:t>
            </w:r>
            <w:r w:rsidRPr="004161AA">
              <w:rPr>
                <w:rStyle w:val="FootnoteReference"/>
                <w:rFonts w:asciiTheme="majorBidi" w:hAnsiTheme="majorBidi" w:cstheme="majorBidi"/>
                <w:sz w:val="32"/>
                <w:szCs w:val="32"/>
                <w:cs/>
              </w:rPr>
              <w:footnoteReference w:id="74"/>
            </w:r>
          </w:p>
        </w:tc>
        <w:tc>
          <w:tcPr>
            <w:tcW w:w="2115" w:type="dxa"/>
            <w:tcBorders>
              <w:right w:val="nil"/>
            </w:tcBorders>
          </w:tcPr>
          <w:p w:rsidR="00D131CC" w:rsidRPr="004161AA" w:rsidRDefault="00D131CC" w:rsidP="00D131CC">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สีขาว หมายถึง พระพุทธศาสนา</w:t>
            </w:r>
          </w:p>
          <w:p w:rsidR="00D131CC" w:rsidRPr="004161AA" w:rsidRDefault="00D131CC" w:rsidP="00BE33CD">
            <w:pPr>
              <w:pStyle w:val="NoSpacing"/>
              <w:tabs>
                <w:tab w:val="left" w:pos="990"/>
              </w:tabs>
              <w:jc w:val="thaiDistribute"/>
              <w:rPr>
                <w:rFonts w:asciiTheme="majorBidi" w:eastAsia="Times New Roman" w:hAnsiTheme="majorBidi" w:cstheme="majorBidi"/>
                <w:sz w:val="32"/>
                <w:szCs w:val="32"/>
                <w:cs/>
              </w:rPr>
            </w:pP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2088" w:type="dxa"/>
          </w:tcPr>
          <w:p w:rsidR="00D131CC" w:rsidRPr="004161AA" w:rsidRDefault="00D131CC" w:rsidP="00C06523">
            <w:pPr>
              <w:pStyle w:val="NoSpacing"/>
              <w:tabs>
                <w:tab w:val="left" w:pos="990"/>
              </w:tabs>
              <w:jc w:val="center"/>
              <w:rPr>
                <w:noProof/>
              </w:rPr>
            </w:pPr>
            <w:r w:rsidRPr="004161AA">
              <w:rPr>
                <w:noProof/>
              </w:rPr>
              <w:drawing>
                <wp:inline distT="0" distB="0" distL="0" distR="0" wp14:anchorId="37E345A1" wp14:editId="24F3045C">
                  <wp:extent cx="1257300" cy="836040"/>
                  <wp:effectExtent l="0" t="0" r="0" b="0"/>
                  <wp:docPr id="8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าจีนบุรี.gif"/>
                          <pic:cNvPicPr/>
                        </pic:nvPicPr>
                        <pic:blipFill>
                          <a:blip r:embed="rId89">
                            <a:extLst>
                              <a:ext uri="{28A0092B-C50C-407E-A947-70E740481C1C}">
                                <a14:useLocalDpi xmlns:a14="http://schemas.microsoft.com/office/drawing/2010/main" val="0"/>
                              </a:ext>
                            </a:extLst>
                          </a:blip>
                          <a:stretch>
                            <a:fillRect/>
                          </a:stretch>
                        </pic:blipFill>
                        <pic:spPr>
                          <a:xfrm>
                            <a:off x="0" y="0"/>
                            <a:ext cx="1264275" cy="840678"/>
                          </a:xfrm>
                          <a:prstGeom prst="rect">
                            <a:avLst/>
                          </a:prstGeom>
                        </pic:spPr>
                      </pic:pic>
                    </a:graphicData>
                  </a:graphic>
                </wp:inline>
              </w:drawing>
            </w:r>
          </w:p>
        </w:tc>
        <w:tc>
          <w:tcPr>
            <w:tcW w:w="3780" w:type="dxa"/>
          </w:tcPr>
          <w:p w:rsidR="00D131CC" w:rsidRPr="004161AA" w:rsidRDefault="00D131C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ธงประจำจังหวัดปราจีนบุรี</w:t>
            </w:r>
          </w:p>
          <w:p w:rsidR="00D131CC" w:rsidRPr="004161AA" w:rsidRDefault="00D131C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 xml:space="preserve">ขนาดพื้นธง กว้าง </w:t>
            </w:r>
            <w:r w:rsidRPr="004161AA">
              <w:rPr>
                <w:rFonts w:asciiTheme="majorBidi" w:hAnsiTheme="majorBidi" w:cstheme="majorBidi" w:hint="cs"/>
                <w:sz w:val="32"/>
                <w:szCs w:val="32"/>
                <w:cs/>
              </w:rPr>
              <w:t>๑</w:t>
            </w:r>
            <w:r w:rsidRPr="004161AA">
              <w:rPr>
                <w:rFonts w:asciiTheme="majorBidi" w:hAnsiTheme="majorBidi" w:cstheme="majorBidi"/>
                <w:sz w:val="32"/>
                <w:szCs w:val="32"/>
              </w:rPr>
              <w:t>.</w:t>
            </w:r>
            <w:r w:rsidRPr="004161AA">
              <w:rPr>
                <w:rFonts w:asciiTheme="majorBidi" w:hAnsiTheme="majorBidi" w:cstheme="majorBidi" w:hint="cs"/>
                <w:sz w:val="32"/>
                <w:szCs w:val="32"/>
                <w:cs/>
              </w:rPr>
              <w:t>๕๐</w:t>
            </w:r>
            <w:r w:rsidRPr="004161AA">
              <w:rPr>
                <w:rFonts w:asciiTheme="majorBidi" w:hAnsiTheme="majorBidi" w:cstheme="majorBidi"/>
                <w:sz w:val="32"/>
                <w:szCs w:val="32"/>
                <w:cs/>
              </w:rPr>
              <w:t xml:space="preserve">ม. ยาว </w:t>
            </w:r>
            <w:r w:rsidRPr="004161AA">
              <w:rPr>
                <w:rFonts w:asciiTheme="majorBidi" w:hAnsiTheme="majorBidi" w:cstheme="majorBidi" w:hint="cs"/>
                <w:sz w:val="32"/>
                <w:szCs w:val="32"/>
                <w:cs/>
              </w:rPr>
              <w:t>๒.๒๕</w:t>
            </w:r>
            <w:r w:rsidRPr="004161AA">
              <w:rPr>
                <w:rFonts w:asciiTheme="majorBidi" w:hAnsiTheme="majorBidi" w:cstheme="majorBidi"/>
                <w:sz w:val="32"/>
                <w:szCs w:val="32"/>
                <w:cs/>
              </w:rPr>
              <w:t xml:space="preserve">ม.ลักษณะพื้นธง ตอนต้นมีพื้นสีแดง ซึ่งกำหนดเป็นสีประจำภาค </w:t>
            </w:r>
            <w:r w:rsidRPr="004161AA">
              <w:rPr>
                <w:rFonts w:asciiTheme="majorBidi" w:hAnsiTheme="majorBidi" w:cstheme="majorBidi" w:hint="cs"/>
                <w:sz w:val="32"/>
                <w:szCs w:val="32"/>
                <w:cs/>
              </w:rPr>
              <w:t>๒</w:t>
            </w:r>
            <w:r w:rsidRPr="004161AA">
              <w:rPr>
                <w:rFonts w:asciiTheme="majorBidi" w:hAnsiTheme="majorBidi" w:cstheme="majorBidi"/>
                <w:sz w:val="32"/>
                <w:szCs w:val="32"/>
                <w:cs/>
              </w:rPr>
              <w:t>กว้างยาวด้านละ</w:t>
            </w:r>
            <w:r w:rsidRPr="004161AA">
              <w:rPr>
                <w:rFonts w:asciiTheme="majorBidi" w:hAnsiTheme="majorBidi" w:cstheme="majorBidi" w:hint="cs"/>
                <w:sz w:val="32"/>
                <w:szCs w:val="32"/>
                <w:cs/>
              </w:rPr>
              <w:t>๑.๕๐ม.มีรูปต้นโพธิ์อยู่ในกรอบวงกลม</w:t>
            </w:r>
            <w:r w:rsidRPr="004161AA">
              <w:rPr>
                <w:rFonts w:asciiTheme="majorBidi" w:hAnsiTheme="majorBidi" w:cstheme="majorBidi" w:hint="cs"/>
                <w:sz w:val="32"/>
                <w:szCs w:val="32"/>
                <w:cs/>
              </w:rPr>
              <w:lastRenderedPageBreak/>
              <w:t xml:space="preserve">เส้นผ่าศูนย์กลาง ๘๕ </w:t>
            </w:r>
            <w:r w:rsidRPr="004161AA">
              <w:rPr>
                <w:rFonts w:asciiTheme="majorBidi" w:hAnsiTheme="majorBidi" w:cstheme="majorBidi"/>
                <w:sz w:val="32"/>
                <w:szCs w:val="32"/>
                <w:cs/>
              </w:rPr>
              <w:t>ซม.</w:t>
            </w:r>
            <w:r w:rsidRPr="004161AA">
              <w:rPr>
                <w:rStyle w:val="FootnoteReference"/>
                <w:rFonts w:asciiTheme="majorBidi" w:hAnsiTheme="majorBidi" w:cstheme="majorBidi"/>
                <w:sz w:val="32"/>
                <w:szCs w:val="32"/>
              </w:rPr>
              <w:footnoteReference w:id="75"/>
            </w:r>
            <w:r w:rsidRPr="004161AA">
              <w:rPr>
                <w:rFonts w:asciiTheme="majorBidi" w:hAnsiTheme="majorBidi" w:cstheme="majorBidi" w:hint="cs"/>
                <w:sz w:val="32"/>
                <w:szCs w:val="32"/>
                <w:cs/>
              </w:rPr>
              <w:t>ส่วนที่ถือเป็นสัญลักษณ์ทางพระพุทธศาสนาก็คือต้นพระศรีมหาโพธิ์ที่อยู่ในตราประจำจังหวัด</w:t>
            </w:r>
          </w:p>
        </w:tc>
        <w:tc>
          <w:tcPr>
            <w:tcW w:w="2115" w:type="dxa"/>
            <w:tcBorders>
              <w:right w:val="nil"/>
            </w:tcBorders>
          </w:tcPr>
          <w:p w:rsidR="00D131CC" w:rsidRPr="004161AA" w:rsidRDefault="00D131CC"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ต้นพระศรีมหาโพธิ์</w:t>
            </w: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๑๑</w:t>
            </w:r>
          </w:p>
        </w:tc>
        <w:tc>
          <w:tcPr>
            <w:tcW w:w="2088" w:type="dxa"/>
          </w:tcPr>
          <w:p w:rsidR="00D131CC" w:rsidRPr="004161AA" w:rsidRDefault="00D131CC" w:rsidP="00C06523">
            <w:pPr>
              <w:pStyle w:val="NoSpacing"/>
              <w:tabs>
                <w:tab w:val="left" w:pos="990"/>
              </w:tabs>
              <w:jc w:val="center"/>
              <w:rPr>
                <w:noProof/>
              </w:rPr>
            </w:pPr>
            <w:r w:rsidRPr="004161AA">
              <w:rPr>
                <w:noProof/>
              </w:rPr>
              <w:drawing>
                <wp:inline distT="0" distB="0" distL="0" distR="0" wp14:anchorId="19FB1338" wp14:editId="501CFDFF">
                  <wp:extent cx="1060186" cy="957741"/>
                  <wp:effectExtent l="19050" t="0" r="6614" b="0"/>
                  <wp:docPr id="8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ะเยา.gif"/>
                          <pic:cNvPicPr/>
                        </pic:nvPicPr>
                        <pic:blipFill>
                          <a:blip r:embed="rId90">
                            <a:extLst>
                              <a:ext uri="{28A0092B-C50C-407E-A947-70E740481C1C}">
                                <a14:useLocalDpi xmlns:a14="http://schemas.microsoft.com/office/drawing/2010/main" val="0"/>
                              </a:ext>
                            </a:extLst>
                          </a:blip>
                          <a:stretch>
                            <a:fillRect/>
                          </a:stretch>
                        </pic:blipFill>
                        <pic:spPr>
                          <a:xfrm>
                            <a:off x="0" y="0"/>
                            <a:ext cx="1057345" cy="955174"/>
                          </a:xfrm>
                          <a:prstGeom prst="rect">
                            <a:avLst/>
                          </a:prstGeom>
                        </pic:spPr>
                      </pic:pic>
                    </a:graphicData>
                  </a:graphic>
                </wp:inline>
              </w:drawing>
            </w:r>
          </w:p>
        </w:tc>
        <w:tc>
          <w:tcPr>
            <w:tcW w:w="3780" w:type="dxa"/>
          </w:tcPr>
          <w:p w:rsidR="00D131CC" w:rsidRPr="004161AA" w:rsidRDefault="00D131C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ธงประจำจังหวัดพะเยา</w:t>
            </w:r>
          </w:p>
          <w:p w:rsidR="00D131CC" w:rsidRPr="004161AA" w:rsidRDefault="00D131C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24"/>
                <w:szCs w:val="32"/>
                <w:cs/>
              </w:rPr>
              <w:t xml:space="preserve">      ลักษณะ</w:t>
            </w:r>
            <w:r w:rsidRPr="004161AA">
              <w:rPr>
                <w:rFonts w:asciiTheme="majorBidi" w:hAnsiTheme="majorBidi" w:cstheme="majorBidi"/>
                <w:sz w:val="24"/>
                <w:szCs w:val="32"/>
                <w:cs/>
              </w:rPr>
              <w:t xml:space="preserve">ธงพื้นสีบานเย็น </w:t>
            </w:r>
            <w:r w:rsidRPr="004161AA">
              <w:rPr>
                <w:rFonts w:asciiTheme="majorBidi" w:hAnsiTheme="majorBidi" w:cstheme="majorBidi" w:hint="cs"/>
                <w:sz w:val="24"/>
                <w:szCs w:val="32"/>
                <w:cs/>
              </w:rPr>
              <w:t>หมายถึง มณฑลพายัพ  บนพื้นธงประกอบด้วยสีเทาฟ้า หมายถึง สภาพภูมิอากาสเยือกเย็น และความมีน้ำใจโอบอ้อมอารีต่อผู้ไปเยี่ยมเยือน องค์พระสีเหลืองทอง  และตัวหนังสือ “จังหวัดพะเยา” บนแถบสีทอง เป็นสัญลักษณ์ดินแดนที่รุ่งเรือง อยู่เย็นเป็นสุขในร่มเงาพระบวรพระพุทธศาสนา สีเขียว หมายถึง ความสดชื่น งอกงามแห่งพืชพันธุ์ธัญญาหาร</w:t>
            </w:r>
            <w:r w:rsidRPr="004161AA">
              <w:rPr>
                <w:rStyle w:val="FootnoteReference"/>
                <w:rFonts w:asciiTheme="majorBidi" w:hAnsiTheme="majorBidi" w:cstheme="majorBidi"/>
                <w:sz w:val="32"/>
                <w:szCs w:val="32"/>
                <w:cs/>
              </w:rPr>
              <w:footnoteReference w:id="76"/>
            </w:r>
            <w:r w:rsidRPr="004161AA">
              <w:rPr>
                <w:rFonts w:asciiTheme="majorBidi" w:hAnsiTheme="majorBidi" w:cstheme="majorBidi"/>
                <w:sz w:val="24"/>
                <w:szCs w:val="32"/>
                <w:cs/>
              </w:rPr>
              <w:t>กลางธงมีรูปตราประจำจังหวัด รูปพระเจ้าตนหลวงวัดศรีโคมคำ ประทับอยู่เหนือกว้านพะเยา</w:t>
            </w:r>
            <w:r w:rsidRPr="004161AA">
              <w:rPr>
                <w:rStyle w:val="FootnoteReference"/>
                <w:rFonts w:asciiTheme="majorBidi" w:hAnsiTheme="majorBidi" w:cstheme="majorBidi"/>
                <w:sz w:val="32"/>
                <w:szCs w:val="32"/>
                <w:cs/>
              </w:rPr>
              <w:footnoteReference w:id="77"/>
            </w:r>
          </w:p>
        </w:tc>
        <w:tc>
          <w:tcPr>
            <w:tcW w:w="2115" w:type="dxa"/>
            <w:tcBorders>
              <w:right w:val="nil"/>
            </w:tcBorders>
          </w:tcPr>
          <w:p w:rsidR="00D131CC" w:rsidRPr="004161AA" w:rsidRDefault="00D131CC" w:rsidP="00D131CC">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๑.พระเจ้าตนหลวง</w:t>
            </w:r>
          </w:p>
          <w:p w:rsidR="00D131CC" w:rsidRPr="004161AA" w:rsidRDefault="00D131CC"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๒.องค์พระสีเหลืองทอง หมายถึง ดินแดนที่รุ่งเรืองด้วยดินแดนพระพุทธศาสนา</w:t>
            </w: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28"/>
                <w:cs/>
              </w:rPr>
            </w:pPr>
            <w:r w:rsidRPr="004161AA">
              <w:rPr>
                <w:rFonts w:asciiTheme="majorBidi" w:hAnsiTheme="majorBidi" w:cstheme="majorBidi" w:hint="cs"/>
                <w:sz w:val="28"/>
                <w:cs/>
              </w:rPr>
              <w:t>๑๒</w:t>
            </w:r>
          </w:p>
        </w:tc>
        <w:tc>
          <w:tcPr>
            <w:tcW w:w="2088" w:type="dxa"/>
          </w:tcPr>
          <w:p w:rsidR="00D131CC" w:rsidRPr="004161AA" w:rsidRDefault="00D131CC" w:rsidP="00C06523">
            <w:pPr>
              <w:pStyle w:val="NoSpacing"/>
              <w:tabs>
                <w:tab w:val="left" w:pos="990"/>
              </w:tabs>
              <w:jc w:val="center"/>
              <w:rPr>
                <w:noProof/>
              </w:rPr>
            </w:pPr>
            <w:r w:rsidRPr="004161AA">
              <w:rPr>
                <w:noProof/>
              </w:rPr>
              <w:drawing>
                <wp:inline distT="0" distB="0" distL="0" distR="0" wp14:anchorId="0348F163" wp14:editId="20611CF6">
                  <wp:extent cx="1244600" cy="827610"/>
                  <wp:effectExtent l="0" t="0" r="0" b="0"/>
                  <wp:docPr id="97"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ษณุโลก.gif"/>
                          <pic:cNvPicPr/>
                        </pic:nvPicPr>
                        <pic:blipFill>
                          <a:blip r:embed="rId91">
                            <a:extLst>
                              <a:ext uri="{28A0092B-C50C-407E-A947-70E740481C1C}">
                                <a14:useLocalDpi xmlns:a14="http://schemas.microsoft.com/office/drawing/2010/main" val="0"/>
                              </a:ext>
                            </a:extLst>
                          </a:blip>
                          <a:stretch>
                            <a:fillRect/>
                          </a:stretch>
                        </pic:blipFill>
                        <pic:spPr>
                          <a:xfrm>
                            <a:off x="0" y="0"/>
                            <a:ext cx="1248093" cy="829933"/>
                          </a:xfrm>
                          <a:prstGeom prst="rect">
                            <a:avLst/>
                          </a:prstGeom>
                        </pic:spPr>
                      </pic:pic>
                    </a:graphicData>
                  </a:graphic>
                </wp:inline>
              </w:drawing>
            </w:r>
          </w:p>
        </w:tc>
        <w:tc>
          <w:tcPr>
            <w:tcW w:w="3780" w:type="dxa"/>
          </w:tcPr>
          <w:p w:rsidR="00D131CC" w:rsidRPr="004161AA" w:rsidRDefault="00D131C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ธงประจำจังหวัดพิษณุโลก</w:t>
            </w:r>
          </w:p>
          <w:p w:rsidR="00D131CC" w:rsidRPr="004161AA" w:rsidRDefault="00D131CC" w:rsidP="002475B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พื้น</w:t>
            </w:r>
            <w:r w:rsidRPr="004161AA">
              <w:rPr>
                <w:rFonts w:asciiTheme="majorBidi" w:hAnsiTheme="majorBidi" w:cstheme="majorBidi"/>
                <w:sz w:val="32"/>
                <w:szCs w:val="32"/>
                <w:cs/>
              </w:rPr>
              <w:t>ธงพื้นสีม่วง กลางธงเป็นตราประจำจังหวัด รูป</w:t>
            </w:r>
            <w:hyperlink r:id="rId92" w:tooltip="พระพุทธชินราช" w:history="1">
              <w:r w:rsidRPr="004161AA">
                <w:rPr>
                  <w:rStyle w:val="Hyperlink"/>
                  <w:rFonts w:asciiTheme="majorBidi" w:hAnsiTheme="majorBidi" w:cstheme="majorBidi"/>
                  <w:color w:val="auto"/>
                  <w:sz w:val="32"/>
                  <w:szCs w:val="32"/>
                  <w:u w:val="none"/>
                  <w:cs/>
                </w:rPr>
                <w:t>พระพุทธชินราช</w:t>
              </w:r>
            </w:hyperlink>
            <w:r w:rsidRPr="004161AA">
              <w:rPr>
                <w:rFonts w:asciiTheme="majorBidi" w:hAnsiTheme="majorBidi" w:cstheme="majorBidi"/>
                <w:sz w:val="32"/>
                <w:szCs w:val="32"/>
                <w:cs/>
              </w:rPr>
              <w:t>ในวงกลม</w:t>
            </w:r>
            <w:r w:rsidRPr="004161AA">
              <w:rPr>
                <w:rStyle w:val="FootnoteReference"/>
                <w:rFonts w:asciiTheme="majorBidi" w:hAnsiTheme="majorBidi" w:cstheme="majorBidi"/>
                <w:sz w:val="32"/>
                <w:szCs w:val="32"/>
                <w:cs/>
              </w:rPr>
              <w:footnoteReference w:id="78"/>
            </w:r>
          </w:p>
          <w:p w:rsidR="00C06523" w:rsidRPr="004161AA" w:rsidRDefault="00C06523" w:rsidP="002475BC">
            <w:pPr>
              <w:pStyle w:val="NoSpacing"/>
              <w:tabs>
                <w:tab w:val="left" w:pos="990"/>
              </w:tabs>
              <w:jc w:val="thaiDistribute"/>
              <w:rPr>
                <w:rFonts w:asciiTheme="majorBidi" w:hAnsiTheme="majorBidi" w:cstheme="majorBidi"/>
                <w:b/>
                <w:bCs/>
                <w:sz w:val="32"/>
                <w:szCs w:val="32"/>
                <w:cs/>
              </w:rPr>
            </w:pPr>
          </w:p>
        </w:tc>
        <w:tc>
          <w:tcPr>
            <w:tcW w:w="2115" w:type="dxa"/>
            <w:tcBorders>
              <w:right w:val="nil"/>
            </w:tcBorders>
          </w:tcPr>
          <w:p w:rsidR="00D131CC" w:rsidRPr="004161AA" w:rsidRDefault="00D131CC"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พระพุทธชินราช</w:t>
            </w: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๑๓</w:t>
            </w:r>
          </w:p>
        </w:tc>
        <w:tc>
          <w:tcPr>
            <w:tcW w:w="2088" w:type="dxa"/>
          </w:tcPr>
          <w:p w:rsidR="00D131CC" w:rsidRPr="004161AA" w:rsidRDefault="00D131CC" w:rsidP="00C06523">
            <w:pPr>
              <w:pStyle w:val="NoSpacing"/>
              <w:tabs>
                <w:tab w:val="left" w:pos="990"/>
              </w:tabs>
              <w:jc w:val="center"/>
              <w:rPr>
                <w:noProof/>
              </w:rPr>
            </w:pPr>
            <w:r w:rsidRPr="004161AA">
              <w:rPr>
                <w:noProof/>
              </w:rPr>
              <w:drawing>
                <wp:inline distT="0" distB="0" distL="0" distR="0" wp14:anchorId="48A0D379" wp14:editId="5CDDAC16">
                  <wp:extent cx="1231900" cy="819165"/>
                  <wp:effectExtent l="0" t="0" r="0" b="0"/>
                  <wp:docPr id="98"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แพร่.gif"/>
                          <pic:cNvPicPr/>
                        </pic:nvPicPr>
                        <pic:blipFill>
                          <a:blip r:embed="rId93">
                            <a:extLst>
                              <a:ext uri="{28A0092B-C50C-407E-A947-70E740481C1C}">
                                <a14:useLocalDpi xmlns:a14="http://schemas.microsoft.com/office/drawing/2010/main" val="0"/>
                              </a:ext>
                            </a:extLst>
                          </a:blip>
                          <a:stretch>
                            <a:fillRect/>
                          </a:stretch>
                        </pic:blipFill>
                        <pic:spPr>
                          <a:xfrm>
                            <a:off x="0" y="0"/>
                            <a:ext cx="1242143" cy="825976"/>
                          </a:xfrm>
                          <a:prstGeom prst="rect">
                            <a:avLst/>
                          </a:prstGeom>
                        </pic:spPr>
                      </pic:pic>
                    </a:graphicData>
                  </a:graphic>
                </wp:inline>
              </w:drawing>
            </w:r>
          </w:p>
        </w:tc>
        <w:tc>
          <w:tcPr>
            <w:tcW w:w="3780" w:type="dxa"/>
          </w:tcPr>
          <w:p w:rsidR="00D131CC" w:rsidRPr="004161AA" w:rsidRDefault="00D131CC"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ธงประจำจังหวัดแพร่</w:t>
            </w:r>
          </w:p>
          <w:p w:rsidR="00D131CC" w:rsidRPr="004161AA" w:rsidRDefault="00D131CC"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24"/>
                <w:szCs w:val="32"/>
                <w:cs/>
              </w:rPr>
              <w:t xml:space="preserve">     ลักษณะเป็น</w:t>
            </w:r>
            <w:r w:rsidRPr="004161AA">
              <w:rPr>
                <w:rFonts w:asciiTheme="majorBidi" w:hAnsiTheme="majorBidi" w:cstheme="majorBidi"/>
                <w:sz w:val="24"/>
                <w:szCs w:val="32"/>
                <w:cs/>
              </w:rPr>
              <w:t>ธงพื้นสีน้ำตาล-แดง แบ่งตามแนวตั้งตรงกลางเป็นรูป</w:t>
            </w:r>
            <w:r w:rsidRPr="004161AA">
              <w:rPr>
                <w:rFonts w:asciiTheme="majorBidi" w:hAnsiTheme="majorBidi" w:cstheme="majorBidi" w:hint="cs"/>
                <w:sz w:val="24"/>
                <w:szCs w:val="32"/>
                <w:cs/>
              </w:rPr>
              <w:t>วงกลมมี</w:t>
            </w:r>
            <w:r w:rsidRPr="004161AA">
              <w:rPr>
                <w:rFonts w:asciiTheme="majorBidi" w:hAnsiTheme="majorBidi" w:cstheme="majorBidi"/>
                <w:sz w:val="24"/>
                <w:szCs w:val="32"/>
                <w:cs/>
              </w:rPr>
              <w:t>วัดพระธาตุช่อแฮ</w:t>
            </w:r>
            <w:r w:rsidRPr="004161AA">
              <w:rPr>
                <w:rStyle w:val="FootnoteReference"/>
                <w:rFonts w:asciiTheme="majorBidi" w:hAnsiTheme="majorBidi" w:cstheme="majorBidi"/>
                <w:sz w:val="24"/>
                <w:szCs w:val="32"/>
                <w:cs/>
              </w:rPr>
              <w:footnoteReference w:id="79"/>
            </w:r>
            <w:r w:rsidRPr="004161AA">
              <w:rPr>
                <w:rFonts w:asciiTheme="majorBidi" w:hAnsiTheme="majorBidi" w:cstheme="majorBidi" w:hint="cs"/>
                <w:sz w:val="32"/>
                <w:szCs w:val="32"/>
                <w:cs/>
              </w:rPr>
              <w:t xml:space="preserve">ซึ่งถือเป็นที่ประดิษฐานพระธาตุช่อแฮ  </w:t>
            </w:r>
            <w:r w:rsidRPr="004161AA">
              <w:rPr>
                <w:rFonts w:asciiTheme="majorBidi" w:hAnsiTheme="majorBidi" w:cstheme="majorBidi"/>
                <w:sz w:val="32"/>
                <w:szCs w:val="32"/>
                <w:cs/>
              </w:rPr>
              <w:t>โบราณสถาน</w:t>
            </w:r>
            <w:r w:rsidRPr="004161AA">
              <w:rPr>
                <w:rFonts w:asciiTheme="majorBidi" w:hAnsiTheme="majorBidi" w:cstheme="majorBidi"/>
                <w:sz w:val="32"/>
                <w:szCs w:val="32"/>
              </w:rPr>
              <w:t> </w:t>
            </w:r>
            <w:r w:rsidRPr="004161AA">
              <w:rPr>
                <w:rFonts w:asciiTheme="majorBidi" w:hAnsiTheme="majorBidi" w:cstheme="majorBidi"/>
                <w:sz w:val="32"/>
                <w:szCs w:val="32"/>
                <w:cs/>
              </w:rPr>
              <w:t xml:space="preserve">ที่สำคัญของจังหวัด </w:t>
            </w:r>
            <w:r w:rsidRPr="004161AA">
              <w:rPr>
                <w:rFonts w:asciiTheme="majorBidi" w:hAnsiTheme="majorBidi" w:cstheme="majorBidi" w:hint="cs"/>
                <w:sz w:val="24"/>
                <w:szCs w:val="32"/>
                <w:cs/>
              </w:rPr>
              <w:t xml:space="preserve">ตรงกลาง ด้านล่างมีข้อความ “จังหวัดแพร่” </w:t>
            </w:r>
          </w:p>
        </w:tc>
        <w:tc>
          <w:tcPr>
            <w:tcW w:w="2115" w:type="dxa"/>
            <w:tcBorders>
              <w:right w:val="nil"/>
            </w:tcBorders>
          </w:tcPr>
          <w:p w:rsidR="00D131CC" w:rsidRPr="004161AA" w:rsidRDefault="00D131CC"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วัดพระธาตุช่อแฮ</w:t>
            </w:r>
          </w:p>
        </w:tc>
      </w:tr>
      <w:tr w:rsidR="00D131CC" w:rsidRPr="004161AA" w:rsidTr="000B001B">
        <w:tc>
          <w:tcPr>
            <w:tcW w:w="630" w:type="dxa"/>
            <w:tcBorders>
              <w:left w:val="nil"/>
            </w:tcBorders>
          </w:tcPr>
          <w:p w:rsidR="00D131C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2088" w:type="dxa"/>
          </w:tcPr>
          <w:p w:rsidR="00D131CC" w:rsidRPr="004161AA" w:rsidRDefault="00F1320B" w:rsidP="00C06523">
            <w:pPr>
              <w:pStyle w:val="NoSpacing"/>
              <w:tabs>
                <w:tab w:val="left" w:pos="990"/>
              </w:tabs>
              <w:jc w:val="center"/>
              <w:rPr>
                <w:noProof/>
              </w:rPr>
            </w:pPr>
            <w:r w:rsidRPr="004161AA">
              <w:rPr>
                <w:noProof/>
              </w:rPr>
              <w:drawing>
                <wp:inline distT="0" distB="0" distL="0" distR="0" wp14:anchorId="3F1FADBF" wp14:editId="3D59457D">
                  <wp:extent cx="1289050" cy="1016367"/>
                  <wp:effectExtent l="0" t="0" r="0" b="0"/>
                  <wp:docPr id="99" name="รูปภาพ 2" descr="yaso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so11.png"/>
                          <pic:cNvPicPr/>
                        </pic:nvPicPr>
                        <pic:blipFill>
                          <a:blip r:embed="rId94" cstate="print"/>
                          <a:stretch>
                            <a:fillRect/>
                          </a:stretch>
                        </pic:blipFill>
                        <pic:spPr>
                          <a:xfrm>
                            <a:off x="0" y="0"/>
                            <a:ext cx="1296404" cy="1022165"/>
                          </a:xfrm>
                          <a:prstGeom prst="rect">
                            <a:avLst/>
                          </a:prstGeom>
                        </pic:spPr>
                      </pic:pic>
                    </a:graphicData>
                  </a:graphic>
                </wp:inline>
              </w:drawing>
            </w:r>
          </w:p>
        </w:tc>
        <w:tc>
          <w:tcPr>
            <w:tcW w:w="3780" w:type="dxa"/>
          </w:tcPr>
          <w:p w:rsidR="00D131CC" w:rsidRPr="004161AA" w:rsidRDefault="00F1320B"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ธงประจำจังหวัดยโสธร</w:t>
            </w:r>
          </w:p>
          <w:p w:rsidR="00F1320B" w:rsidRPr="004161AA" w:rsidRDefault="00191843"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รูป</w:t>
            </w:r>
            <w:hyperlink r:id="rId95" w:tooltip="พระธาตุอานนท์ (หน้านี้ไม่มี)" w:history="1">
              <w:r w:rsidRPr="004161AA">
                <w:rPr>
                  <w:rStyle w:val="Hyperlink"/>
                  <w:rFonts w:asciiTheme="majorBidi" w:hAnsiTheme="majorBidi" w:cstheme="majorBidi"/>
                  <w:color w:val="auto"/>
                  <w:sz w:val="32"/>
                  <w:szCs w:val="32"/>
                  <w:u w:val="none"/>
                  <w:cs/>
                </w:rPr>
                <w:t>พระธาตุอานนท์</w:t>
              </w:r>
            </w:hyperlink>
            <w:r w:rsidRPr="004161AA">
              <w:rPr>
                <w:rFonts w:asciiTheme="majorBidi" w:hAnsiTheme="majorBidi" w:cstheme="majorBidi"/>
                <w:sz w:val="32"/>
                <w:szCs w:val="32"/>
                <w:cs/>
              </w:rPr>
              <w:t>มีสิงห์ขนาบสองข้าง เหนือรูปดอกบัวบาน บนพื้นธงสีชมพู-ฟ้า แบ่งครึ่งตามแนวนอน</w:t>
            </w:r>
            <w:r w:rsidRPr="004161AA">
              <w:rPr>
                <w:rFonts w:asciiTheme="majorBidi" w:hAnsiTheme="majorBidi" w:cstheme="majorBidi" w:hint="cs"/>
                <w:sz w:val="32"/>
                <w:szCs w:val="32"/>
                <w:cs/>
              </w:rPr>
              <w:t>โดยที่สีชมพูอยู่ด่านบน สีฟ้าอยู่ด้านล่าง</w:t>
            </w:r>
            <w:r w:rsidRPr="004161AA">
              <w:rPr>
                <w:rStyle w:val="FootnoteReference"/>
                <w:rFonts w:asciiTheme="majorBidi" w:hAnsiTheme="majorBidi" w:cstheme="majorBidi"/>
                <w:b/>
                <w:bCs/>
                <w:sz w:val="32"/>
                <w:szCs w:val="32"/>
                <w:cs/>
              </w:rPr>
              <w:footnoteReference w:id="80"/>
            </w:r>
          </w:p>
        </w:tc>
        <w:tc>
          <w:tcPr>
            <w:tcW w:w="2115" w:type="dxa"/>
            <w:tcBorders>
              <w:right w:val="nil"/>
            </w:tcBorders>
          </w:tcPr>
          <w:p w:rsidR="00D131CC" w:rsidRPr="004161AA" w:rsidRDefault="00191843"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พระธาตุอานนท์</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24CBA2BB" wp14:editId="332E9D00">
                  <wp:extent cx="1231514" cy="812800"/>
                  <wp:effectExtent l="0" t="0" r="0" b="0"/>
                  <wp:docPr id="105"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พบุรี.gif"/>
                          <pic:cNvPicPr/>
                        </pic:nvPicPr>
                        <pic:blipFill>
                          <a:blip r:embed="rId96">
                            <a:extLst>
                              <a:ext uri="{28A0092B-C50C-407E-A947-70E740481C1C}">
                                <a14:useLocalDpi xmlns:a14="http://schemas.microsoft.com/office/drawing/2010/main" val="0"/>
                              </a:ext>
                            </a:extLst>
                          </a:blip>
                          <a:stretch>
                            <a:fillRect/>
                          </a:stretch>
                        </pic:blipFill>
                        <pic:spPr>
                          <a:xfrm>
                            <a:off x="0" y="0"/>
                            <a:ext cx="1240226" cy="818550"/>
                          </a:xfrm>
                          <a:prstGeom prst="rect">
                            <a:avLst/>
                          </a:prstGeom>
                        </pic:spPr>
                      </pic:pic>
                    </a:graphicData>
                  </a:graphic>
                </wp:inline>
              </w:drawing>
            </w:r>
          </w:p>
        </w:tc>
        <w:tc>
          <w:tcPr>
            <w:tcW w:w="3780" w:type="dxa"/>
          </w:tcPr>
          <w:p w:rsidR="00191843" w:rsidRPr="004161AA" w:rsidRDefault="00191843"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ธงประจำจังหวัดลพบุรี</w:t>
            </w:r>
          </w:p>
          <w:p w:rsidR="00191843" w:rsidRPr="004161AA" w:rsidRDefault="00191843" w:rsidP="002475B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ลักษณะธงเป็นสี่เหลี่ยมผืนผ้า ขนาดความกว้าง ๘๐ ซม. ยาว ๑๒๐ ซม. พื้นธงมี ๓ แถบ แถบสีขาวอยู่ตรงกลาง น้ำเงินอยู่บนสุดและล่างสุด ตรงกลางของธงมีรูปวงกลมเป็นตราสัญลักษณ์ประจำจังหวัด เป็นรูปพระนารายณ์สี่กรประทับยืนบนพระแท่น หน้าพระปรางค์สามยอด มีคำว่า ลพบุรีอยู่บนแถบครึ่งวงกลมด้านล่าง </w:t>
            </w:r>
          </w:p>
        </w:tc>
        <w:tc>
          <w:tcPr>
            <w:tcW w:w="2115" w:type="dxa"/>
            <w:tcBorders>
              <w:right w:val="nil"/>
            </w:tcBorders>
          </w:tcPr>
          <w:p w:rsidR="00191843" w:rsidRPr="004161AA" w:rsidRDefault="00191843" w:rsidP="00D131C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พระปรางค์สามยอด</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๑๖</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1E49E444" wp14:editId="13C6C153">
                  <wp:extent cx="1244600" cy="827610"/>
                  <wp:effectExtent l="0" t="0" r="0" b="0"/>
                  <wp:docPr id="10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ปาง.gif"/>
                          <pic:cNvPicPr/>
                        </pic:nvPicPr>
                        <pic:blipFill>
                          <a:blip r:embed="rId97">
                            <a:extLst>
                              <a:ext uri="{28A0092B-C50C-407E-A947-70E740481C1C}">
                                <a14:useLocalDpi xmlns:a14="http://schemas.microsoft.com/office/drawing/2010/main" val="0"/>
                              </a:ext>
                            </a:extLst>
                          </a:blip>
                          <a:stretch>
                            <a:fillRect/>
                          </a:stretch>
                        </pic:blipFill>
                        <pic:spPr>
                          <a:xfrm>
                            <a:off x="0" y="0"/>
                            <a:ext cx="1250703" cy="831668"/>
                          </a:xfrm>
                          <a:prstGeom prst="rect">
                            <a:avLst/>
                          </a:prstGeom>
                        </pic:spPr>
                      </pic:pic>
                    </a:graphicData>
                  </a:graphic>
                </wp:inline>
              </w:drawing>
            </w:r>
          </w:p>
        </w:tc>
        <w:tc>
          <w:tcPr>
            <w:tcW w:w="3780" w:type="dxa"/>
          </w:tcPr>
          <w:p w:rsidR="00191843" w:rsidRPr="004161AA" w:rsidRDefault="00191843" w:rsidP="002475B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ธงประจำจังหวัดลำปาง</w:t>
            </w:r>
          </w:p>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ธงพื้นสีฟ้</w:t>
            </w:r>
            <w:r w:rsidRPr="004161AA">
              <w:rPr>
                <w:rFonts w:asciiTheme="majorBidi" w:hAnsiTheme="majorBidi" w:cstheme="majorBidi" w:hint="cs"/>
                <w:sz w:val="32"/>
                <w:szCs w:val="32"/>
                <w:cs/>
              </w:rPr>
              <w:softHyphen/>
            </w:r>
            <w:r w:rsidRPr="004161AA">
              <w:rPr>
                <w:rFonts w:asciiTheme="majorBidi" w:hAnsiTheme="majorBidi" w:cstheme="majorBidi"/>
                <w:sz w:val="32"/>
                <w:szCs w:val="32"/>
                <w:cs/>
              </w:rPr>
              <w:t>าหม่น กลางธงมีรูปตราประจำจังหวัด เป็นรูป</w:t>
            </w:r>
            <w:hyperlink r:id="rId98" w:tooltip="ไก่" w:history="1">
              <w:r w:rsidRPr="004161AA">
                <w:rPr>
                  <w:rStyle w:val="Hyperlink"/>
                  <w:rFonts w:asciiTheme="majorBidi" w:hAnsiTheme="majorBidi" w:cstheme="majorBidi"/>
                  <w:color w:val="auto"/>
                  <w:sz w:val="32"/>
                  <w:szCs w:val="32"/>
                  <w:u w:val="none"/>
                  <w:cs/>
                </w:rPr>
                <w:t>ไก่</w:t>
              </w:r>
            </w:hyperlink>
            <w:r w:rsidRPr="004161AA">
              <w:rPr>
                <w:rFonts w:asciiTheme="majorBidi" w:hAnsiTheme="majorBidi" w:cstheme="majorBidi"/>
                <w:sz w:val="32"/>
                <w:szCs w:val="32"/>
                <w:cs/>
              </w:rPr>
              <w:t>ยืนอยู่ในประตู</w:t>
            </w:r>
            <w:hyperlink r:id="rId99" w:tooltip="วัดพระธาตุลำปางหลวง" w:history="1">
              <w:r w:rsidRPr="004161AA">
                <w:rPr>
                  <w:rStyle w:val="Hyperlink"/>
                  <w:rFonts w:asciiTheme="majorBidi" w:hAnsiTheme="majorBidi" w:cstheme="majorBidi"/>
                  <w:color w:val="auto"/>
                  <w:sz w:val="32"/>
                  <w:szCs w:val="32"/>
                  <w:u w:val="none"/>
                  <w:cs/>
                </w:rPr>
                <w:t>วัดพระธาตุลำปางหลวง</w:t>
              </w:r>
            </w:hyperlink>
          </w:p>
          <w:p w:rsidR="00191843" w:rsidRPr="004161AA" w:rsidRDefault="00191843" w:rsidP="002475BC">
            <w:pPr>
              <w:pStyle w:val="NoSpacing"/>
              <w:tabs>
                <w:tab w:val="left" w:pos="990"/>
              </w:tabs>
              <w:jc w:val="thaiDistribute"/>
              <w:rPr>
                <w:rFonts w:asciiTheme="majorBidi" w:hAnsiTheme="majorBidi" w:cstheme="majorBidi"/>
                <w:b/>
                <w:bCs/>
                <w:sz w:val="32"/>
                <w:szCs w:val="32"/>
                <w:cs/>
              </w:rPr>
            </w:pPr>
          </w:p>
        </w:tc>
        <w:tc>
          <w:tcPr>
            <w:tcW w:w="2115" w:type="dxa"/>
            <w:tcBorders>
              <w:right w:val="nil"/>
            </w:tcBorders>
          </w:tcPr>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 ไก่ขาวกำลังขันปลุกพระโพธิสัตว์ให้ลุกขึ้นบำเพ็ญเพียร  </w:t>
            </w:r>
          </w:p>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๒. ซุ้มมณฑปวัดพระธาตุลำปางหลวง</w:t>
            </w:r>
          </w:p>
          <w:p w:rsidR="00191843" w:rsidRPr="004161AA" w:rsidRDefault="00191843" w:rsidP="00D131CC">
            <w:pPr>
              <w:pStyle w:val="NoSpacing"/>
              <w:tabs>
                <w:tab w:val="left" w:pos="990"/>
              </w:tabs>
              <w:jc w:val="thaiDistribute"/>
              <w:rPr>
                <w:rFonts w:asciiTheme="majorBidi" w:eastAsia="Times New Roman" w:hAnsiTheme="majorBidi" w:cstheme="majorBidi"/>
                <w:sz w:val="32"/>
                <w:szCs w:val="32"/>
                <w:cs/>
              </w:rPr>
            </w:pP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๑๗</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4AF33E9B" wp14:editId="70B595A6">
                  <wp:extent cx="1247292" cy="908050"/>
                  <wp:effectExtent l="0" t="0" r="0" b="0"/>
                  <wp:docPr id="10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พูน.JPG"/>
                          <pic:cNvPicPr/>
                        </pic:nvPicPr>
                        <pic:blipFill>
                          <a:blip r:embed="rId100">
                            <a:extLst>
                              <a:ext uri="{28A0092B-C50C-407E-A947-70E740481C1C}">
                                <a14:useLocalDpi xmlns:a14="http://schemas.microsoft.com/office/drawing/2010/main" val="0"/>
                              </a:ext>
                            </a:extLst>
                          </a:blip>
                          <a:stretch>
                            <a:fillRect/>
                          </a:stretch>
                        </pic:blipFill>
                        <pic:spPr>
                          <a:xfrm>
                            <a:off x="0" y="0"/>
                            <a:ext cx="1254429" cy="913246"/>
                          </a:xfrm>
                          <a:prstGeom prst="rect">
                            <a:avLst/>
                          </a:prstGeom>
                        </pic:spPr>
                      </pic:pic>
                    </a:graphicData>
                  </a:graphic>
                </wp:inline>
              </w:drawing>
            </w:r>
          </w:p>
        </w:tc>
        <w:tc>
          <w:tcPr>
            <w:tcW w:w="3780" w:type="dxa"/>
          </w:tcPr>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ธงประจำจังหวัดลำพูน</w:t>
            </w:r>
          </w:p>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ธงพื้นสีฟ้า กลางธงมีรูป</w:t>
            </w:r>
            <w:r w:rsidRPr="004161AA">
              <w:rPr>
                <w:rFonts w:asciiTheme="majorBidi" w:hAnsiTheme="majorBidi" w:cstheme="majorBidi" w:hint="cs"/>
                <w:sz w:val="32"/>
                <w:szCs w:val="32"/>
                <w:cs/>
              </w:rPr>
              <w:t>วงกลม</w:t>
            </w:r>
            <w:r w:rsidRPr="004161AA">
              <w:rPr>
                <w:rFonts w:asciiTheme="majorBidi" w:hAnsiTheme="majorBidi" w:cstheme="majorBidi"/>
                <w:sz w:val="32"/>
                <w:szCs w:val="32"/>
                <w:cs/>
              </w:rPr>
              <w:t>ตราประจำจังหวัด เป็นรูป</w:t>
            </w:r>
            <w:hyperlink r:id="rId101" w:tooltip="พระธาตุหริภุญไชย (หน้านี้ไม่มี)" w:history="1">
              <w:r w:rsidRPr="004161AA">
                <w:rPr>
                  <w:rStyle w:val="Hyperlink"/>
                  <w:rFonts w:asciiTheme="majorBidi" w:hAnsiTheme="majorBidi" w:cstheme="majorBidi"/>
                  <w:color w:val="auto"/>
                  <w:sz w:val="32"/>
                  <w:szCs w:val="32"/>
                  <w:u w:val="none"/>
                  <w:cs/>
                </w:rPr>
                <w:t>พระธาตุหริภุญไชย</w:t>
              </w:r>
            </w:hyperlink>
          </w:p>
          <w:p w:rsidR="00191843" w:rsidRPr="004161AA" w:rsidRDefault="00191843" w:rsidP="002475BC">
            <w:pPr>
              <w:pStyle w:val="NoSpacing"/>
              <w:tabs>
                <w:tab w:val="left" w:pos="990"/>
              </w:tabs>
              <w:jc w:val="thaiDistribute"/>
              <w:rPr>
                <w:rFonts w:asciiTheme="majorBidi" w:hAnsiTheme="majorBidi" w:cstheme="majorBidi"/>
                <w:b/>
                <w:bCs/>
                <w:sz w:val="32"/>
                <w:szCs w:val="32"/>
                <w:cs/>
              </w:rPr>
            </w:pPr>
          </w:p>
        </w:tc>
        <w:tc>
          <w:tcPr>
            <w:tcW w:w="2115" w:type="dxa"/>
            <w:tcBorders>
              <w:right w:val="nil"/>
            </w:tcBorders>
          </w:tcPr>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พระบรมธาตุหริภุญไชย</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013AFD3E" wp14:editId="4F11D16B">
                  <wp:extent cx="1256670" cy="857250"/>
                  <wp:effectExtent l="0" t="0" r="0" b="0"/>
                  <wp:docPr id="10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ลย.gif"/>
                          <pic:cNvPicPr/>
                        </pic:nvPicPr>
                        <pic:blipFill>
                          <a:blip r:embed="rId102">
                            <a:extLst>
                              <a:ext uri="{28A0092B-C50C-407E-A947-70E740481C1C}">
                                <a14:useLocalDpi xmlns:a14="http://schemas.microsoft.com/office/drawing/2010/main" val="0"/>
                              </a:ext>
                            </a:extLst>
                          </a:blip>
                          <a:stretch>
                            <a:fillRect/>
                          </a:stretch>
                        </pic:blipFill>
                        <pic:spPr>
                          <a:xfrm>
                            <a:off x="0" y="0"/>
                            <a:ext cx="1265765" cy="863454"/>
                          </a:xfrm>
                          <a:prstGeom prst="rect">
                            <a:avLst/>
                          </a:prstGeom>
                        </pic:spPr>
                      </pic:pic>
                    </a:graphicData>
                  </a:graphic>
                </wp:inline>
              </w:drawing>
            </w:r>
          </w:p>
        </w:tc>
        <w:tc>
          <w:tcPr>
            <w:tcW w:w="3780" w:type="dxa"/>
          </w:tcPr>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ธงประจำจังหวัดเลย</w:t>
            </w:r>
          </w:p>
          <w:p w:rsidR="00191843" w:rsidRPr="004161AA" w:rsidRDefault="00191843"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กลางมีตรา</w:t>
            </w:r>
            <w:hyperlink r:id="rId103" w:tooltip="พระธาตุศรีสองรัก" w:history="1">
              <w:r w:rsidRPr="004161AA">
                <w:rPr>
                  <w:rStyle w:val="Hyperlink"/>
                  <w:rFonts w:asciiTheme="majorBidi" w:hAnsiTheme="majorBidi" w:cstheme="majorBidi"/>
                  <w:color w:val="auto"/>
                  <w:sz w:val="32"/>
                  <w:szCs w:val="32"/>
                  <w:u w:val="none"/>
                  <w:cs/>
                </w:rPr>
                <w:t>พระธาตุศรีสองรัก</w:t>
              </w:r>
            </w:hyperlink>
            <w:r w:rsidRPr="004161AA">
              <w:rPr>
                <w:rFonts w:asciiTheme="majorBidi" w:hAnsiTheme="majorBidi" w:cstheme="majorBidi"/>
                <w:sz w:val="32"/>
                <w:szCs w:val="32"/>
                <w:cs/>
              </w:rPr>
              <w:t>อันเป็นตราประจำจังหวัด</w:t>
            </w:r>
            <w:r w:rsidRPr="004161AA">
              <w:rPr>
                <w:rFonts w:asciiTheme="majorBidi" w:hAnsiTheme="majorBidi" w:cstheme="majorBidi" w:hint="cs"/>
                <w:sz w:val="32"/>
                <w:szCs w:val="32"/>
                <w:cs/>
              </w:rPr>
              <w:t>ซึ่งถือเป็นสัญลักษณ์สำคัญที่แสดงให้เห็นถึงมิตรภาพอันดีงามระหว่างพระมหากษัตริย์ไทย (กรุงศรีอโยธยา) กับลาว (กรุงศรีสัตนาคนหุต) ในอดีต ที่ตั้งกัลยาณจิตร่วมกันว่าจะไม่รบราฆ่าฟันกันตลอดไป</w:t>
            </w:r>
          </w:p>
        </w:tc>
        <w:tc>
          <w:tcPr>
            <w:tcW w:w="2115" w:type="dxa"/>
            <w:tcBorders>
              <w:right w:val="nil"/>
            </w:tcBorders>
          </w:tcPr>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พระธาตุศรีสองรัก</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๑๙</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799BE1EA" wp14:editId="6C36D6D3">
                  <wp:extent cx="1241764" cy="825500"/>
                  <wp:effectExtent l="0" t="0" r="0" b="0"/>
                  <wp:docPr id="111"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กลนคร.gif"/>
                          <pic:cNvPicPr/>
                        </pic:nvPicPr>
                        <pic:blipFill>
                          <a:blip r:embed="rId104">
                            <a:extLst>
                              <a:ext uri="{28A0092B-C50C-407E-A947-70E740481C1C}">
                                <a14:useLocalDpi xmlns:a14="http://schemas.microsoft.com/office/drawing/2010/main" val="0"/>
                              </a:ext>
                            </a:extLst>
                          </a:blip>
                          <a:stretch>
                            <a:fillRect/>
                          </a:stretch>
                        </pic:blipFill>
                        <pic:spPr>
                          <a:xfrm>
                            <a:off x="0" y="0"/>
                            <a:ext cx="1242466" cy="825967"/>
                          </a:xfrm>
                          <a:prstGeom prst="rect">
                            <a:avLst/>
                          </a:prstGeom>
                        </pic:spPr>
                      </pic:pic>
                    </a:graphicData>
                  </a:graphic>
                </wp:inline>
              </w:drawing>
            </w:r>
          </w:p>
        </w:tc>
        <w:tc>
          <w:tcPr>
            <w:tcW w:w="3780" w:type="dxa"/>
          </w:tcPr>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ธงประจำจังหวัดสกลนคร</w:t>
            </w:r>
          </w:p>
          <w:p w:rsidR="00191843" w:rsidRPr="004161AA" w:rsidRDefault="00191843"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24"/>
                <w:szCs w:val="32"/>
                <w:cs/>
              </w:rPr>
              <w:t>ธงพื้นสีน้ำเงินและสีเหลือง แบ่งครึ่งตามแนวนอน มีรูป</w:t>
            </w:r>
            <w:hyperlink r:id="rId105" w:tooltip="พระธาตุเชิงชุม" w:history="1">
              <w:r w:rsidRPr="004161AA">
                <w:rPr>
                  <w:rStyle w:val="Hyperlink"/>
                  <w:rFonts w:asciiTheme="majorBidi" w:hAnsiTheme="majorBidi" w:cstheme="majorBidi"/>
                  <w:color w:val="auto"/>
                  <w:sz w:val="24"/>
                  <w:szCs w:val="32"/>
                  <w:u w:val="none"/>
                  <w:cs/>
                </w:rPr>
                <w:t>พระธาตุเชิงชุม</w:t>
              </w:r>
            </w:hyperlink>
            <w:r w:rsidRPr="004161AA">
              <w:rPr>
                <w:rFonts w:asciiTheme="majorBidi" w:hAnsiTheme="majorBidi" w:cstheme="majorBidi"/>
                <w:sz w:val="24"/>
                <w:szCs w:val="32"/>
                <w:cs/>
              </w:rPr>
              <w:t>ในวงกลม เบื้องล่างของตราในแถบสีเหลืองมีข้อความ "จังหวัดสกลนคร"</w:t>
            </w:r>
            <w:r w:rsidRPr="004161AA">
              <w:rPr>
                <w:rStyle w:val="FootnoteReference"/>
                <w:rFonts w:asciiTheme="majorBidi" w:hAnsiTheme="majorBidi" w:cstheme="majorBidi"/>
                <w:sz w:val="32"/>
                <w:szCs w:val="32"/>
                <w:cs/>
              </w:rPr>
              <w:footnoteReference w:id="81"/>
            </w:r>
          </w:p>
        </w:tc>
        <w:tc>
          <w:tcPr>
            <w:tcW w:w="2115" w:type="dxa"/>
            <w:tcBorders>
              <w:right w:val="nil"/>
            </w:tcBorders>
          </w:tcPr>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พระธาตุเชิงชุม</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0EDC5092" wp14:editId="350BA484">
                  <wp:extent cx="1231900" cy="818943"/>
                  <wp:effectExtent l="0" t="0" r="0" b="0"/>
                  <wp:docPr id="11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มุทรปราการ.gif"/>
                          <pic:cNvPicPr/>
                        </pic:nvPicPr>
                        <pic:blipFill>
                          <a:blip r:embed="rId106">
                            <a:extLst>
                              <a:ext uri="{28A0092B-C50C-407E-A947-70E740481C1C}">
                                <a14:useLocalDpi xmlns:a14="http://schemas.microsoft.com/office/drawing/2010/main" val="0"/>
                              </a:ext>
                            </a:extLst>
                          </a:blip>
                          <a:stretch>
                            <a:fillRect/>
                          </a:stretch>
                        </pic:blipFill>
                        <pic:spPr>
                          <a:xfrm>
                            <a:off x="0" y="0"/>
                            <a:ext cx="1235368" cy="821248"/>
                          </a:xfrm>
                          <a:prstGeom prst="rect">
                            <a:avLst/>
                          </a:prstGeom>
                        </pic:spPr>
                      </pic:pic>
                    </a:graphicData>
                  </a:graphic>
                </wp:inline>
              </w:drawing>
            </w:r>
          </w:p>
        </w:tc>
        <w:tc>
          <w:tcPr>
            <w:tcW w:w="3780" w:type="dxa"/>
          </w:tcPr>
          <w:p w:rsidR="00191843"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ธงประจำจังหวัดสมุทรปราการ</w:t>
            </w:r>
          </w:p>
          <w:p w:rsidR="00191843" w:rsidRPr="004161AA" w:rsidRDefault="00191843"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ธงพื</w:t>
            </w:r>
            <w:r w:rsidRPr="004161AA">
              <w:rPr>
                <w:rFonts w:asciiTheme="majorBidi" w:hAnsiTheme="majorBidi" w:cstheme="majorBidi" w:hint="cs"/>
                <w:sz w:val="32"/>
                <w:szCs w:val="32"/>
                <w:cs/>
              </w:rPr>
              <w:t>้</w:t>
            </w:r>
            <w:r w:rsidRPr="004161AA">
              <w:rPr>
                <w:rFonts w:asciiTheme="majorBidi" w:hAnsiTheme="majorBidi" w:cstheme="majorBidi"/>
                <w:sz w:val="32"/>
                <w:szCs w:val="32"/>
                <w:cs/>
              </w:rPr>
              <w:t>นสีฟ้า กลางมีภาพตรา</w:t>
            </w:r>
            <w:hyperlink r:id="rId107" w:tooltip="พระสมุทรเจดีย์" w:history="1">
              <w:r w:rsidRPr="004161AA">
                <w:rPr>
                  <w:rStyle w:val="Hyperlink"/>
                  <w:rFonts w:asciiTheme="majorBidi" w:hAnsiTheme="majorBidi" w:cstheme="majorBidi"/>
                  <w:color w:val="auto"/>
                  <w:sz w:val="32"/>
                  <w:szCs w:val="32"/>
                  <w:u w:val="none"/>
                  <w:cs/>
                </w:rPr>
                <w:t>พระสมุทรเจดีย์</w:t>
              </w:r>
            </w:hyperlink>
            <w:r w:rsidRPr="004161AA">
              <w:rPr>
                <w:rFonts w:asciiTheme="majorBidi" w:hAnsiTheme="majorBidi" w:cstheme="majorBidi" w:hint="cs"/>
                <w:sz w:val="32"/>
                <w:szCs w:val="32"/>
                <w:cs/>
              </w:rPr>
              <w:t>หรือที่ชาวบ้านนิยมเรียกทั่วไปว่า “พระเจดีย์กลางน้ำ”  เพราะเดิมตั้งอยู่บนเกาะกลางแม่น้ำ ปัจจุบันพระเจดีย์นี้ ตั้งอยู่ที่วัดพระสมุทรเจดีย์  ตำบลปากคลองบางปลากด อำเภอพระสมุทรเจดีย์ จังหวัด</w:t>
            </w:r>
            <w:r w:rsidRPr="004161AA">
              <w:rPr>
                <w:rFonts w:asciiTheme="majorBidi" w:hAnsiTheme="majorBidi" w:cstheme="majorBidi" w:hint="cs"/>
                <w:sz w:val="32"/>
                <w:szCs w:val="32"/>
                <w:cs/>
              </w:rPr>
              <w:lastRenderedPageBreak/>
              <w:t>สมุทรปราการ ถือเป็นปูชนียสถานที่สำคัญของชาวสมุทรปราการมาแต่เดิม กระทั่งกลายเป็นสัญลักษณ์สำคัญของจังหวัด ทั้งในรูปของตราประจำจังหวัด ธงประจำจังหวัด และคำขวัญประจำจังหวัด</w:t>
            </w:r>
            <w:r w:rsidRPr="004161AA">
              <w:rPr>
                <w:rStyle w:val="FootnoteReference"/>
                <w:rFonts w:asciiTheme="majorBidi" w:hAnsiTheme="majorBidi" w:cstheme="majorBidi"/>
                <w:sz w:val="32"/>
                <w:szCs w:val="32"/>
                <w:cs/>
              </w:rPr>
              <w:footnoteReference w:id="82"/>
            </w:r>
          </w:p>
        </w:tc>
        <w:tc>
          <w:tcPr>
            <w:tcW w:w="2115" w:type="dxa"/>
            <w:tcBorders>
              <w:right w:val="nil"/>
            </w:tcBorders>
          </w:tcPr>
          <w:p w:rsidR="00191843" w:rsidRPr="004161AA" w:rsidRDefault="00191843" w:rsidP="0019184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พระสมุทรเจดีย์</w:t>
            </w:r>
          </w:p>
        </w:tc>
      </w:tr>
      <w:tr w:rsidR="00191843" w:rsidRPr="004161AA" w:rsidTr="000B001B">
        <w:tc>
          <w:tcPr>
            <w:tcW w:w="630" w:type="dxa"/>
            <w:tcBorders>
              <w:left w:val="nil"/>
            </w:tcBorders>
          </w:tcPr>
          <w:p w:rsidR="00191843"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๒๑</w:t>
            </w:r>
          </w:p>
        </w:tc>
        <w:tc>
          <w:tcPr>
            <w:tcW w:w="2088" w:type="dxa"/>
          </w:tcPr>
          <w:p w:rsidR="00191843" w:rsidRPr="004161AA" w:rsidRDefault="00191843" w:rsidP="00C06523">
            <w:pPr>
              <w:pStyle w:val="NoSpacing"/>
              <w:tabs>
                <w:tab w:val="left" w:pos="990"/>
              </w:tabs>
              <w:jc w:val="center"/>
              <w:rPr>
                <w:noProof/>
              </w:rPr>
            </w:pPr>
            <w:r w:rsidRPr="004161AA">
              <w:rPr>
                <w:noProof/>
              </w:rPr>
              <w:drawing>
                <wp:inline distT="0" distB="0" distL="0" distR="0" wp14:anchorId="1AB32DA1" wp14:editId="66EA2C83">
                  <wp:extent cx="1279972" cy="850900"/>
                  <wp:effectExtent l="0" t="0" r="0" b="0"/>
                  <wp:docPr id="11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บุรี.gif"/>
                          <pic:cNvPicPr/>
                        </pic:nvPicPr>
                        <pic:blipFill>
                          <a:blip r:embed="rId108">
                            <a:extLst>
                              <a:ext uri="{28A0092B-C50C-407E-A947-70E740481C1C}">
                                <a14:useLocalDpi xmlns:a14="http://schemas.microsoft.com/office/drawing/2010/main" val="0"/>
                              </a:ext>
                            </a:extLst>
                          </a:blip>
                          <a:stretch>
                            <a:fillRect/>
                          </a:stretch>
                        </pic:blipFill>
                        <pic:spPr>
                          <a:xfrm>
                            <a:off x="0" y="0"/>
                            <a:ext cx="1281475" cy="851899"/>
                          </a:xfrm>
                          <a:prstGeom prst="rect">
                            <a:avLst/>
                          </a:prstGeom>
                        </pic:spPr>
                      </pic:pic>
                    </a:graphicData>
                  </a:graphic>
                </wp:inline>
              </w:drawing>
            </w:r>
          </w:p>
        </w:tc>
        <w:tc>
          <w:tcPr>
            <w:tcW w:w="3780" w:type="dxa"/>
          </w:tcPr>
          <w:p w:rsidR="00EC34DC" w:rsidRPr="004161AA" w:rsidRDefault="00191843"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ธงประจำจังหวัดสระบุรี</w:t>
            </w:r>
          </w:p>
          <w:p w:rsidR="00191843" w:rsidRPr="004161AA" w:rsidRDefault="00EC34DC"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24"/>
                <w:szCs w:val="32"/>
                <w:cs/>
              </w:rPr>
              <w:t>ธงพื้นสีแดง ตรงกลางเป็นรู</w:t>
            </w:r>
            <w:r w:rsidRPr="004161AA">
              <w:rPr>
                <w:rFonts w:asciiTheme="majorBidi" w:hAnsiTheme="majorBidi" w:cstheme="majorBidi" w:hint="cs"/>
                <w:sz w:val="24"/>
                <w:szCs w:val="32"/>
                <w:cs/>
              </w:rPr>
              <w:t>ป</w:t>
            </w:r>
            <w:r w:rsidRPr="004161AA">
              <w:rPr>
                <w:rFonts w:asciiTheme="majorBidi" w:hAnsiTheme="majorBidi" w:cstheme="majorBidi"/>
                <w:sz w:val="24"/>
                <w:szCs w:val="32"/>
                <w:cs/>
              </w:rPr>
              <w:t>ตราประจำจังหวัด</w:t>
            </w:r>
            <w:r w:rsidRPr="004161AA">
              <w:rPr>
                <w:rFonts w:asciiTheme="majorBidi" w:hAnsiTheme="majorBidi" w:cstheme="majorBidi" w:hint="cs"/>
                <w:sz w:val="32"/>
                <w:szCs w:val="32"/>
                <w:cs/>
              </w:rPr>
              <w:t>ซึ่งมีรูปมณฑปอันเป็นสถานที่สำคัญ และเป็นสถานที่เคารพสูงสุดของชาวสระบุรี เพราะปลูกขึ้นครอบรอยพระพุทธบาทของพระพุทธเจ้า ปัจจุบันตั้งอยู่ที่วัดพระพุทธบาทราชวรมหาวิหาร ตำบลขุนโขลน อำเภอพระพุทธบาท จังหวัดสระบุรี</w:t>
            </w:r>
          </w:p>
        </w:tc>
        <w:tc>
          <w:tcPr>
            <w:tcW w:w="2115" w:type="dxa"/>
            <w:tcBorders>
              <w:right w:val="nil"/>
            </w:tcBorders>
          </w:tcPr>
          <w:p w:rsidR="00191843" w:rsidRPr="004161AA" w:rsidRDefault="00EC34DC" w:rsidP="0019184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พระมณฑปวัดพระพุทธบาท</w:t>
            </w:r>
          </w:p>
        </w:tc>
      </w:tr>
      <w:tr w:rsidR="00EC34DC" w:rsidRPr="004161AA" w:rsidTr="000B001B">
        <w:tc>
          <w:tcPr>
            <w:tcW w:w="630" w:type="dxa"/>
            <w:tcBorders>
              <w:left w:val="nil"/>
            </w:tcBorders>
          </w:tcPr>
          <w:p w:rsidR="00EC34D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2088" w:type="dxa"/>
          </w:tcPr>
          <w:p w:rsidR="00EC34DC" w:rsidRPr="004161AA" w:rsidRDefault="00EC34DC" w:rsidP="00C06523">
            <w:pPr>
              <w:pStyle w:val="NoSpacing"/>
              <w:tabs>
                <w:tab w:val="left" w:pos="990"/>
              </w:tabs>
              <w:jc w:val="center"/>
              <w:rPr>
                <w:noProof/>
              </w:rPr>
            </w:pPr>
            <w:r w:rsidRPr="004161AA">
              <w:rPr>
                <w:noProof/>
              </w:rPr>
              <w:drawing>
                <wp:inline distT="0" distB="0" distL="0" distR="0" wp14:anchorId="40BA922E" wp14:editId="5086BA76">
                  <wp:extent cx="1251316" cy="831850"/>
                  <wp:effectExtent l="0" t="0" r="0" b="0"/>
                  <wp:docPr id="11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โขทัย.gif"/>
                          <pic:cNvPicPr/>
                        </pic:nvPicPr>
                        <pic:blipFill>
                          <a:blip r:embed="rId109">
                            <a:extLst>
                              <a:ext uri="{28A0092B-C50C-407E-A947-70E740481C1C}">
                                <a14:useLocalDpi xmlns:a14="http://schemas.microsoft.com/office/drawing/2010/main" val="0"/>
                              </a:ext>
                            </a:extLst>
                          </a:blip>
                          <a:stretch>
                            <a:fillRect/>
                          </a:stretch>
                        </pic:blipFill>
                        <pic:spPr>
                          <a:xfrm>
                            <a:off x="0" y="0"/>
                            <a:ext cx="1256732" cy="835450"/>
                          </a:xfrm>
                          <a:prstGeom prst="rect">
                            <a:avLst/>
                          </a:prstGeom>
                        </pic:spPr>
                      </pic:pic>
                    </a:graphicData>
                  </a:graphic>
                </wp:inline>
              </w:drawing>
            </w:r>
          </w:p>
        </w:tc>
        <w:tc>
          <w:tcPr>
            <w:tcW w:w="3780" w:type="dxa"/>
          </w:tcPr>
          <w:p w:rsidR="00EC34DC" w:rsidRPr="004161AA" w:rsidRDefault="00EC34DC"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ธงประจำจังหวัดสุโขทัย</w:t>
            </w:r>
          </w:p>
          <w:p w:rsidR="00EC34DC" w:rsidRPr="004161AA" w:rsidRDefault="00EC34DC" w:rsidP="00EC34D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24"/>
                <w:szCs w:val="32"/>
                <w:cs/>
              </w:rPr>
              <w:t xml:space="preserve">ธงพื้นสีแดง-เหลือง-เขียว แบ่งตามแนวนอน แถบสีเหลืองนั้นกว้างเป็น </w:t>
            </w:r>
            <w:r w:rsidRPr="004161AA">
              <w:rPr>
                <w:rFonts w:asciiTheme="majorBidi" w:hAnsiTheme="majorBidi" w:cstheme="majorBidi" w:hint="cs"/>
                <w:sz w:val="24"/>
                <w:szCs w:val="32"/>
                <w:cs/>
              </w:rPr>
              <w:t xml:space="preserve">๒  </w:t>
            </w:r>
            <w:r w:rsidRPr="004161AA">
              <w:rPr>
                <w:rFonts w:asciiTheme="majorBidi" w:hAnsiTheme="majorBidi" w:cstheme="majorBidi"/>
                <w:sz w:val="24"/>
                <w:szCs w:val="32"/>
                <w:cs/>
              </w:rPr>
              <w:t>เท่าของแถบสีแดงและสีเขียว ที่มุมธงด้านคันธงมีตราประจำจังหวัด เป็นรูป</w:t>
            </w:r>
            <w:hyperlink r:id="rId110" w:tooltip="พ่อขุนรามคำแหงมหาราช" w:history="1">
              <w:r w:rsidRPr="004161AA">
                <w:rPr>
                  <w:rStyle w:val="Hyperlink"/>
                  <w:rFonts w:asciiTheme="majorBidi" w:hAnsiTheme="majorBidi" w:cstheme="majorBidi"/>
                  <w:color w:val="auto"/>
                  <w:sz w:val="24"/>
                  <w:szCs w:val="32"/>
                  <w:u w:val="none"/>
                  <w:cs/>
                </w:rPr>
                <w:t>พ่อขุนรามคำแหงมหาราช</w:t>
              </w:r>
            </w:hyperlink>
            <w:r w:rsidRPr="004161AA">
              <w:rPr>
                <w:rFonts w:asciiTheme="majorBidi" w:hAnsiTheme="majorBidi" w:cstheme="majorBidi"/>
                <w:sz w:val="24"/>
                <w:szCs w:val="32"/>
                <w:cs/>
              </w:rPr>
              <w:t>ประทับบน</w:t>
            </w:r>
            <w:hyperlink r:id="rId111" w:tooltip="พระแท่นมนังคศิลาอาสน์ (หน้านี้ไม่มี)" w:history="1">
              <w:r w:rsidRPr="004161AA">
                <w:rPr>
                  <w:rStyle w:val="Hyperlink"/>
                  <w:rFonts w:asciiTheme="majorBidi" w:hAnsiTheme="majorBidi" w:cstheme="majorBidi"/>
                  <w:color w:val="auto"/>
                  <w:sz w:val="24"/>
                  <w:szCs w:val="32"/>
                  <w:u w:val="none"/>
                  <w:cs/>
                </w:rPr>
                <w:t>พระแท่นมนังคศิลาอาสน์</w:t>
              </w:r>
            </w:hyperlink>
            <w:r w:rsidRPr="004161AA">
              <w:rPr>
                <w:rFonts w:asciiTheme="majorBidi" w:hAnsiTheme="majorBidi" w:cstheme="majorBidi" w:hint="cs"/>
                <w:sz w:val="32"/>
                <w:szCs w:val="32"/>
                <w:cs/>
              </w:rPr>
              <w:t>ความหมายของธงสัญลักษณ์ประจำจังหวัดสุโขทัย มีคำอธิบายประกอบดังนี้</w:t>
            </w:r>
            <w:r w:rsidRPr="004161AA">
              <w:rPr>
                <w:rStyle w:val="FootnoteReference"/>
                <w:rFonts w:asciiTheme="majorBidi" w:hAnsiTheme="majorBidi" w:cstheme="majorBidi"/>
                <w:sz w:val="32"/>
                <w:szCs w:val="32"/>
              </w:rPr>
              <w:footnoteReference w:id="83"/>
            </w:r>
          </w:p>
          <w:p w:rsidR="00EC34DC" w:rsidRPr="004161AA" w:rsidRDefault="00EC34DC" w:rsidP="00EC34D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lastRenderedPageBreak/>
              <w:t>สีแดง</w:t>
            </w:r>
            <w:r w:rsidRPr="004161AA">
              <w:rPr>
                <w:rFonts w:asciiTheme="majorBidi" w:hAnsiTheme="majorBidi" w:cstheme="majorBidi"/>
                <w:sz w:val="32"/>
                <w:szCs w:val="32"/>
              </w:rPr>
              <w:t>  </w:t>
            </w:r>
            <w:r w:rsidRPr="004161AA">
              <w:rPr>
                <w:rFonts w:asciiTheme="majorBidi" w:hAnsiTheme="majorBidi" w:cstheme="majorBidi"/>
                <w:sz w:val="32"/>
                <w:szCs w:val="32"/>
                <w:cs/>
              </w:rPr>
              <w:t>หมายถึง</w:t>
            </w:r>
            <w:r w:rsidRPr="004161AA">
              <w:rPr>
                <w:rFonts w:asciiTheme="majorBidi" w:hAnsiTheme="majorBidi" w:cstheme="majorBidi"/>
                <w:sz w:val="32"/>
                <w:szCs w:val="32"/>
              </w:rPr>
              <w:t> </w:t>
            </w:r>
            <w:r w:rsidRPr="004161AA">
              <w:rPr>
                <w:rFonts w:asciiTheme="majorBidi" w:hAnsiTheme="majorBidi" w:cstheme="majorBidi"/>
                <w:sz w:val="32"/>
                <w:szCs w:val="32"/>
                <w:cs/>
              </w:rPr>
              <w:t>พ่อขุนรามคำแหงมหาราชได้แผ่ขยายอาณาเขตออกไปได้อย่างกว้างขวาง</w:t>
            </w:r>
          </w:p>
          <w:p w:rsidR="00EC34DC" w:rsidRPr="004161AA" w:rsidRDefault="00EC34DC" w:rsidP="00EC34DC">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สีเหลือง</w:t>
            </w:r>
            <w:r w:rsidRPr="004161AA">
              <w:rPr>
                <w:rFonts w:asciiTheme="majorBidi" w:hAnsiTheme="majorBidi" w:cstheme="majorBidi"/>
                <w:sz w:val="32"/>
                <w:szCs w:val="32"/>
              </w:rPr>
              <w:t>   </w:t>
            </w:r>
            <w:r w:rsidRPr="004161AA">
              <w:rPr>
                <w:rFonts w:asciiTheme="majorBidi" w:hAnsiTheme="majorBidi" w:cstheme="majorBidi"/>
                <w:sz w:val="32"/>
                <w:szCs w:val="32"/>
                <w:cs/>
              </w:rPr>
              <w:t>หมายถึง</w:t>
            </w:r>
            <w:r w:rsidRPr="004161AA">
              <w:rPr>
                <w:rFonts w:asciiTheme="majorBidi" w:hAnsiTheme="majorBidi" w:cstheme="majorBidi"/>
                <w:sz w:val="32"/>
                <w:szCs w:val="32"/>
              </w:rPr>
              <w:t>  </w:t>
            </w:r>
            <w:r w:rsidRPr="004161AA">
              <w:rPr>
                <w:rFonts w:asciiTheme="majorBidi" w:hAnsiTheme="majorBidi" w:cstheme="majorBidi"/>
                <w:sz w:val="32"/>
                <w:szCs w:val="32"/>
                <w:cs/>
              </w:rPr>
              <w:t>พระพุทธศาสนา ในสมัยกรุงสุโขทัยเป็นราชธานีได้ฟื้นฟูพระพุทธศาสนาจนเจริญรุ่งเรืองและนิมนต์พระสังฆราชจากลังกามาปรับปรุงกิจการคณะสงฆ์ให้เป็นระเบียบเรียบร้อยต้องตามพุทธบัญญัติ และเป็นครั้งแรกที่พระมหากษัตริย์เสด็จออกทรงผนวช</w:t>
            </w:r>
          </w:p>
          <w:p w:rsidR="00EC34DC" w:rsidRPr="004161AA" w:rsidRDefault="00EC34DC" w:rsidP="00EC34DC">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สีเขียว</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หมายถึง</w:t>
            </w:r>
            <w:r w:rsidRPr="004161AA">
              <w:rPr>
                <w:rFonts w:asciiTheme="majorBidi" w:hAnsiTheme="majorBidi" w:cstheme="majorBidi"/>
                <w:sz w:val="32"/>
                <w:szCs w:val="32"/>
              </w:rPr>
              <w:t>  </w:t>
            </w:r>
            <w:r w:rsidRPr="004161AA">
              <w:rPr>
                <w:rFonts w:asciiTheme="majorBidi" w:hAnsiTheme="majorBidi" w:cstheme="majorBidi"/>
                <w:sz w:val="32"/>
                <w:szCs w:val="32"/>
                <w:cs/>
              </w:rPr>
              <w:t xml:space="preserve">การเกษตร ซึ่งเป็นอาชีพหลักของคนไทยสมัยสุโขทัยเป็นราชธานี </w:t>
            </w:r>
          </w:p>
        </w:tc>
        <w:tc>
          <w:tcPr>
            <w:tcW w:w="2115" w:type="dxa"/>
            <w:tcBorders>
              <w:right w:val="nil"/>
            </w:tcBorders>
          </w:tcPr>
          <w:p w:rsidR="00EC34DC" w:rsidRPr="004161AA" w:rsidRDefault="00EC34DC" w:rsidP="00EC34DC">
            <w:pPr>
              <w:pStyle w:val="NoSpacing"/>
              <w:tabs>
                <w:tab w:val="left" w:pos="990"/>
              </w:tabs>
              <w:jc w:val="thaiDistribute"/>
              <w:rPr>
                <w:rFonts w:asciiTheme="majorBidi" w:hAnsiTheme="majorBidi" w:cstheme="majorBidi"/>
                <w:b/>
                <w:bCs/>
                <w:sz w:val="32"/>
                <w:szCs w:val="32"/>
              </w:rPr>
            </w:pPr>
            <w:r w:rsidRPr="004161AA">
              <w:rPr>
                <w:rFonts w:asciiTheme="majorBidi" w:eastAsia="Times New Roman" w:hAnsiTheme="majorBidi" w:cstheme="majorBidi" w:hint="cs"/>
                <w:sz w:val="32"/>
                <w:szCs w:val="32"/>
                <w:cs/>
              </w:rPr>
              <w:lastRenderedPageBreak/>
              <w:t>สีเหลือง หมายถึง ความเจริญรุ่งเรืองของพระพุทธศาสนา</w:t>
            </w:r>
          </w:p>
          <w:p w:rsidR="00EC34DC" w:rsidRPr="004161AA" w:rsidRDefault="00EC34DC" w:rsidP="00191843">
            <w:pPr>
              <w:pStyle w:val="NoSpacing"/>
              <w:tabs>
                <w:tab w:val="left" w:pos="990"/>
              </w:tabs>
              <w:jc w:val="thaiDistribute"/>
              <w:rPr>
                <w:rFonts w:asciiTheme="majorBidi" w:eastAsia="Times New Roman" w:hAnsiTheme="majorBidi" w:cstheme="majorBidi"/>
                <w:sz w:val="32"/>
                <w:szCs w:val="32"/>
                <w:cs/>
              </w:rPr>
            </w:pPr>
          </w:p>
        </w:tc>
      </w:tr>
      <w:tr w:rsidR="00EC34DC" w:rsidRPr="004161AA" w:rsidTr="000B001B">
        <w:tc>
          <w:tcPr>
            <w:tcW w:w="630" w:type="dxa"/>
            <w:tcBorders>
              <w:left w:val="nil"/>
            </w:tcBorders>
          </w:tcPr>
          <w:p w:rsidR="00EC34D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๒๓</w:t>
            </w:r>
          </w:p>
        </w:tc>
        <w:tc>
          <w:tcPr>
            <w:tcW w:w="2088" w:type="dxa"/>
          </w:tcPr>
          <w:p w:rsidR="00EC34DC" w:rsidRPr="004161AA" w:rsidRDefault="00EC34DC" w:rsidP="00C06523">
            <w:pPr>
              <w:pStyle w:val="NoSpacing"/>
              <w:tabs>
                <w:tab w:val="left" w:pos="990"/>
              </w:tabs>
              <w:jc w:val="center"/>
              <w:rPr>
                <w:noProof/>
              </w:rPr>
            </w:pPr>
            <w:r w:rsidRPr="004161AA">
              <w:rPr>
                <w:noProof/>
              </w:rPr>
              <w:drawing>
                <wp:inline distT="0" distB="0" distL="0" distR="0" wp14:anchorId="5BAC3335" wp14:editId="78355922">
                  <wp:extent cx="1244600" cy="754304"/>
                  <wp:effectExtent l="0" t="0" r="0" b="0"/>
                  <wp:docPr id="11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าษฎร์ธานี.gif"/>
                          <pic:cNvPicPr/>
                        </pic:nvPicPr>
                        <pic:blipFill>
                          <a:blip r:embed="rId112">
                            <a:extLst>
                              <a:ext uri="{28A0092B-C50C-407E-A947-70E740481C1C}">
                                <a14:useLocalDpi xmlns:a14="http://schemas.microsoft.com/office/drawing/2010/main" val="0"/>
                              </a:ext>
                            </a:extLst>
                          </a:blip>
                          <a:stretch>
                            <a:fillRect/>
                          </a:stretch>
                        </pic:blipFill>
                        <pic:spPr>
                          <a:xfrm>
                            <a:off x="0" y="0"/>
                            <a:ext cx="1251621" cy="758559"/>
                          </a:xfrm>
                          <a:prstGeom prst="rect">
                            <a:avLst/>
                          </a:prstGeom>
                        </pic:spPr>
                      </pic:pic>
                    </a:graphicData>
                  </a:graphic>
                </wp:inline>
              </w:drawing>
            </w:r>
          </w:p>
        </w:tc>
        <w:tc>
          <w:tcPr>
            <w:tcW w:w="3780" w:type="dxa"/>
          </w:tcPr>
          <w:p w:rsidR="00EC34DC" w:rsidRPr="004161AA" w:rsidRDefault="00EC34DC"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ธงประจำจังหวัดสุราษฎร์ธานี</w:t>
            </w:r>
          </w:p>
          <w:p w:rsidR="00EC34DC" w:rsidRPr="004161AA" w:rsidRDefault="00EC34DC"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24"/>
                <w:szCs w:val="32"/>
                <w:cs/>
              </w:rPr>
              <w:t>แถบบนสีแสด แถบล่างสีเหลือง และมี</w:t>
            </w:r>
            <w:r w:rsidRPr="004161AA">
              <w:rPr>
                <w:rFonts w:asciiTheme="majorBidi" w:hAnsiTheme="majorBidi" w:cstheme="majorBidi" w:hint="cs"/>
                <w:sz w:val="24"/>
                <w:szCs w:val="32"/>
                <w:cs/>
              </w:rPr>
              <w:t>สัญลักษณ์</w:t>
            </w:r>
            <w:r w:rsidRPr="004161AA">
              <w:rPr>
                <w:rFonts w:asciiTheme="majorBidi" w:hAnsiTheme="majorBidi" w:cstheme="majorBidi"/>
                <w:sz w:val="24"/>
                <w:szCs w:val="32"/>
                <w:cs/>
              </w:rPr>
              <w:t>ประจำจังหวัดคือรูปเจดีย์พระบรมธาตุไชยากลางผืนธง</w:t>
            </w:r>
            <w:r w:rsidRPr="004161AA">
              <w:rPr>
                <w:rStyle w:val="FootnoteReference"/>
                <w:rFonts w:asciiTheme="majorBidi" w:hAnsiTheme="majorBidi" w:cstheme="majorBidi"/>
                <w:sz w:val="32"/>
                <w:szCs w:val="32"/>
              </w:rPr>
              <w:footnoteReference w:id="84"/>
            </w:r>
            <w:r w:rsidRPr="004161AA">
              <w:rPr>
                <w:rFonts w:asciiTheme="majorBidi" w:hAnsiTheme="majorBidi" w:cstheme="majorBidi" w:hint="cs"/>
                <w:sz w:val="32"/>
                <w:szCs w:val="32"/>
                <w:cs/>
              </w:rPr>
              <w:t>เป็นศิลปะแบบศรีวิชัย ตั้งอยู่ที่วัดพระบรมธาตุไชยาราชวรวิหาร สร้างขึ้นประมาณพุทธศตวรรษที่ ๑๓-๑๔  เป็นที่บรรจุพระบรมสารีริกธาตของสมเด็จพระสัมมาสัมพุทธเจ้า</w:t>
            </w:r>
          </w:p>
        </w:tc>
        <w:tc>
          <w:tcPr>
            <w:tcW w:w="2115" w:type="dxa"/>
            <w:tcBorders>
              <w:right w:val="nil"/>
            </w:tcBorders>
          </w:tcPr>
          <w:p w:rsidR="00EC34DC" w:rsidRPr="004161AA" w:rsidRDefault="00EC34DC" w:rsidP="00EC34D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พระบรมธาตุไชยา</w:t>
            </w:r>
          </w:p>
        </w:tc>
      </w:tr>
      <w:tr w:rsidR="00EC34DC" w:rsidRPr="004161AA" w:rsidTr="000B001B">
        <w:tc>
          <w:tcPr>
            <w:tcW w:w="630" w:type="dxa"/>
            <w:tcBorders>
              <w:left w:val="nil"/>
            </w:tcBorders>
          </w:tcPr>
          <w:p w:rsidR="00EC34D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2088" w:type="dxa"/>
          </w:tcPr>
          <w:p w:rsidR="00EC34DC" w:rsidRPr="004161AA" w:rsidRDefault="00E376D4" w:rsidP="00C06523">
            <w:pPr>
              <w:pStyle w:val="NoSpacing"/>
              <w:tabs>
                <w:tab w:val="left" w:pos="990"/>
              </w:tabs>
              <w:jc w:val="center"/>
              <w:rPr>
                <w:noProof/>
              </w:rPr>
            </w:pPr>
            <w:r w:rsidRPr="004161AA">
              <w:rPr>
                <w:noProof/>
              </w:rPr>
              <w:drawing>
                <wp:inline distT="0" distB="0" distL="0" distR="0" wp14:anchorId="31A9683C" wp14:editId="4B109B71">
                  <wp:extent cx="1215390" cy="10128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บัวลำพู.png"/>
                          <pic:cNvPicPr/>
                        </pic:nvPicPr>
                        <pic:blipFill>
                          <a:blip r:embed="rId113">
                            <a:extLst>
                              <a:ext uri="{28A0092B-C50C-407E-A947-70E740481C1C}">
                                <a14:useLocalDpi xmlns:a14="http://schemas.microsoft.com/office/drawing/2010/main" val="0"/>
                              </a:ext>
                            </a:extLst>
                          </a:blip>
                          <a:stretch>
                            <a:fillRect/>
                          </a:stretch>
                        </pic:blipFill>
                        <pic:spPr>
                          <a:xfrm>
                            <a:off x="0" y="0"/>
                            <a:ext cx="1215390" cy="1012825"/>
                          </a:xfrm>
                          <a:prstGeom prst="rect">
                            <a:avLst/>
                          </a:prstGeom>
                        </pic:spPr>
                      </pic:pic>
                    </a:graphicData>
                  </a:graphic>
                </wp:inline>
              </w:drawing>
            </w:r>
          </w:p>
        </w:tc>
        <w:tc>
          <w:tcPr>
            <w:tcW w:w="3780" w:type="dxa"/>
          </w:tcPr>
          <w:p w:rsidR="00EC34DC" w:rsidRPr="004161AA" w:rsidRDefault="00EC34DC"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ธงประจำจังหวัดหนองบัวลำพู</w:t>
            </w:r>
          </w:p>
          <w:p w:rsidR="00EC34DC" w:rsidRPr="004161AA" w:rsidRDefault="00EC34DC"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24"/>
                <w:szCs w:val="32"/>
                <w:cs/>
              </w:rPr>
              <w:t>ธงพื้นสีขาว</w:t>
            </w:r>
            <w:r w:rsidRPr="004161AA">
              <w:rPr>
                <w:rFonts w:asciiTheme="majorBidi" w:hAnsiTheme="majorBidi" w:cstheme="majorBidi" w:hint="cs"/>
                <w:sz w:val="24"/>
                <w:szCs w:val="32"/>
                <w:cs/>
              </w:rPr>
              <w:t xml:space="preserve"> หมายถึงแผ่นดินธรรม</w:t>
            </w:r>
            <w:r w:rsidRPr="004161AA">
              <w:rPr>
                <w:rStyle w:val="FootnoteReference"/>
                <w:rFonts w:asciiTheme="majorBidi" w:hAnsiTheme="majorBidi" w:cstheme="majorBidi"/>
                <w:sz w:val="24"/>
                <w:szCs w:val="32"/>
                <w:cs/>
              </w:rPr>
              <w:footnoteReference w:id="85"/>
            </w:r>
            <w:r w:rsidRPr="004161AA">
              <w:rPr>
                <w:rFonts w:asciiTheme="majorBidi" w:hAnsiTheme="majorBidi" w:cstheme="majorBidi" w:hint="cs"/>
                <w:sz w:val="24"/>
                <w:szCs w:val="32"/>
                <w:cs/>
              </w:rPr>
              <w:t>และความบริสุทธิ์ของธรรมชาติ</w:t>
            </w:r>
            <w:r w:rsidRPr="004161AA">
              <w:rPr>
                <w:rFonts w:asciiTheme="majorBidi" w:hAnsiTheme="majorBidi" w:cstheme="majorBidi"/>
                <w:sz w:val="24"/>
                <w:szCs w:val="32"/>
                <w:cs/>
              </w:rPr>
              <w:t xml:space="preserve"> กลางธงมีตรา</w:t>
            </w:r>
            <w:r w:rsidRPr="004161AA">
              <w:rPr>
                <w:rFonts w:asciiTheme="majorBidi" w:hAnsiTheme="majorBidi" w:cstheme="majorBidi"/>
                <w:sz w:val="24"/>
                <w:szCs w:val="32"/>
                <w:cs/>
              </w:rPr>
              <w:lastRenderedPageBreak/>
              <w:t>ประจำจังหวัด เบื้องล่างของตรานั้นมีรูปแถบผ้าขมวดปมที่ตอนต้นและตอนปลาย</w:t>
            </w:r>
            <w:r w:rsidRPr="004161AA">
              <w:rPr>
                <w:rFonts w:asciiTheme="majorBidi" w:hAnsiTheme="majorBidi" w:cstheme="majorBidi" w:hint="cs"/>
                <w:sz w:val="24"/>
                <w:szCs w:val="32"/>
                <w:cs/>
              </w:rPr>
              <w:t>แสดงถึงความสามัคคี</w:t>
            </w:r>
            <w:r w:rsidRPr="004161AA">
              <w:rPr>
                <w:rStyle w:val="FootnoteReference"/>
                <w:rFonts w:asciiTheme="majorBidi" w:hAnsiTheme="majorBidi" w:cstheme="majorBidi"/>
                <w:sz w:val="32"/>
                <w:szCs w:val="32"/>
                <w:cs/>
              </w:rPr>
              <w:footnoteReference w:id="86"/>
            </w:r>
            <w:r w:rsidRPr="004161AA">
              <w:rPr>
                <w:rFonts w:asciiTheme="majorBidi" w:hAnsiTheme="majorBidi" w:cstheme="majorBidi"/>
                <w:sz w:val="24"/>
                <w:szCs w:val="32"/>
                <w:cs/>
              </w:rPr>
              <w:t>ภายในมีข้อความ "จังหวัดหนองบัวลำภู"</w:t>
            </w:r>
            <w:r w:rsidRPr="004161AA">
              <w:rPr>
                <w:rFonts w:asciiTheme="majorBidi" w:hAnsiTheme="majorBidi" w:cstheme="majorBidi" w:hint="cs"/>
                <w:sz w:val="32"/>
                <w:szCs w:val="32"/>
                <w:cs/>
              </w:rPr>
              <w:t>บนพื้นสีชมภู ซึ่งถือเป็นสีประจำจังหวัด หมายถึงดินแดนแห่งดอกบัวที่งดงาม</w:t>
            </w:r>
            <w:r w:rsidRPr="004161AA">
              <w:rPr>
                <w:rStyle w:val="FootnoteReference"/>
                <w:rFonts w:asciiTheme="majorBidi" w:hAnsiTheme="majorBidi" w:cstheme="majorBidi"/>
                <w:sz w:val="32"/>
                <w:szCs w:val="32"/>
                <w:cs/>
              </w:rPr>
              <w:footnoteReference w:id="87"/>
            </w:r>
          </w:p>
        </w:tc>
        <w:tc>
          <w:tcPr>
            <w:tcW w:w="2115" w:type="dxa"/>
            <w:tcBorders>
              <w:right w:val="nil"/>
            </w:tcBorders>
          </w:tcPr>
          <w:p w:rsidR="00EC34DC" w:rsidRPr="004161AA" w:rsidRDefault="00EC34DC" w:rsidP="00EC34D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สีขาวของธง หมายถึง แผ่นดินธรรม และความบริสุทธิ์</w:t>
            </w:r>
          </w:p>
        </w:tc>
      </w:tr>
      <w:tr w:rsidR="00EC34DC" w:rsidRPr="004161AA" w:rsidTr="000B001B">
        <w:tc>
          <w:tcPr>
            <w:tcW w:w="630" w:type="dxa"/>
            <w:tcBorders>
              <w:left w:val="nil"/>
            </w:tcBorders>
          </w:tcPr>
          <w:p w:rsidR="00EC34DC" w:rsidRPr="004161AA" w:rsidRDefault="000B001B" w:rsidP="00C0652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๒๕</w:t>
            </w:r>
          </w:p>
        </w:tc>
        <w:tc>
          <w:tcPr>
            <w:tcW w:w="2088" w:type="dxa"/>
          </w:tcPr>
          <w:p w:rsidR="00EC34DC" w:rsidRPr="004161AA" w:rsidRDefault="00EC34DC" w:rsidP="00C06523">
            <w:pPr>
              <w:pStyle w:val="NoSpacing"/>
              <w:tabs>
                <w:tab w:val="left" w:pos="990"/>
              </w:tabs>
              <w:jc w:val="center"/>
              <w:rPr>
                <w:noProof/>
              </w:rPr>
            </w:pPr>
            <w:r w:rsidRPr="004161AA">
              <w:rPr>
                <w:noProof/>
              </w:rPr>
              <w:drawing>
                <wp:inline distT="0" distB="0" distL="0" distR="0" wp14:anchorId="57280921" wp14:editId="35F310FA">
                  <wp:extent cx="1254449" cy="833933"/>
                  <wp:effectExtent l="19050" t="0" r="2851" b="0"/>
                  <wp:docPr id="123"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ตรดิตถ์.gif"/>
                          <pic:cNvPicPr/>
                        </pic:nvPicPr>
                        <pic:blipFill>
                          <a:blip r:embed="rId114">
                            <a:extLst>
                              <a:ext uri="{28A0092B-C50C-407E-A947-70E740481C1C}">
                                <a14:useLocalDpi xmlns:a14="http://schemas.microsoft.com/office/drawing/2010/main" val="0"/>
                              </a:ext>
                            </a:extLst>
                          </a:blip>
                          <a:stretch>
                            <a:fillRect/>
                          </a:stretch>
                        </pic:blipFill>
                        <pic:spPr>
                          <a:xfrm>
                            <a:off x="0" y="0"/>
                            <a:ext cx="1252677" cy="832755"/>
                          </a:xfrm>
                          <a:prstGeom prst="rect">
                            <a:avLst/>
                          </a:prstGeom>
                        </pic:spPr>
                      </pic:pic>
                    </a:graphicData>
                  </a:graphic>
                </wp:inline>
              </w:drawing>
            </w:r>
          </w:p>
        </w:tc>
        <w:tc>
          <w:tcPr>
            <w:tcW w:w="3780" w:type="dxa"/>
          </w:tcPr>
          <w:p w:rsidR="00EC34DC" w:rsidRPr="004161AA" w:rsidRDefault="00EC34DC" w:rsidP="0019184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ธงประจำจังหวัดอุตรดิตถ์</w:t>
            </w:r>
          </w:p>
          <w:p w:rsidR="00EC34DC" w:rsidRPr="004161AA" w:rsidRDefault="00EC34DC" w:rsidP="0019184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24"/>
                <w:szCs w:val="32"/>
                <w:cs/>
              </w:rPr>
              <w:t xml:space="preserve">      ลักษณะรูปสี่เหลี่ยมผืนผ้า ขนาดกว้าง ๑๒๐ เซนติเมตร ยาว ๑๘๐ เซนติเมตร มีพื้นสีแสดคาดแถบสีม่วงแก่ ขนาด ๗๐ เซนติเมตร ๒ ริ้วตัดผ่านกลางผืนธงเป็นรูปกากบาท และตรงกลางผืนธงมีเครื่องหมายดวงตราประจำจังหวัด มีสัญลักษณ์เป็นพระแท่นศิลาอาสน์มีมณฑปสีเหลือครอบอยู่ สองข้างมณฑปเป็นลวดลายกนกสี่น้ำเงินเข้ม ด้านหน้ามณฑปมีรูปครุฑสีแดง ทั้งหมดบรรจุอยู่ในกรอบวงกลม ขนาดเส้นผ่าศูนย์กลาง ๗๐ เซนติเมตร ด้านล่างมีตัวหนังสือชื่อจังหวัด เส้นรอบขอบวงกลมมีริ้วแถบของด้านนอกสุดเป็นสีเหลืองขนาด ๒ เซนติเมตร ริ้วแถบของด้านในเป็นสีแดงขนาด ๑ เซนติเมตร ส่วนในกรอบตัวหนังสือชื่อจังหวัดพื้นสีเหลือง</w:t>
            </w:r>
            <w:r w:rsidRPr="004161AA">
              <w:rPr>
                <w:rFonts w:asciiTheme="majorBidi" w:hAnsiTheme="majorBidi" w:cstheme="majorBidi" w:hint="cs"/>
                <w:sz w:val="24"/>
                <w:szCs w:val="32"/>
                <w:cs/>
              </w:rPr>
              <w:lastRenderedPageBreak/>
              <w:t>ขอบสีแดงตัวหนังสือสูง ๖ เซนติเมตร ปักสีแดง</w:t>
            </w:r>
            <w:r w:rsidRPr="004161AA">
              <w:rPr>
                <w:rStyle w:val="FootnoteReference"/>
                <w:rFonts w:asciiTheme="majorBidi" w:hAnsiTheme="majorBidi" w:cstheme="majorBidi"/>
                <w:sz w:val="32"/>
                <w:szCs w:val="32"/>
                <w:cs/>
              </w:rPr>
              <w:footnoteReference w:id="88"/>
            </w:r>
          </w:p>
        </w:tc>
        <w:tc>
          <w:tcPr>
            <w:tcW w:w="2115" w:type="dxa"/>
            <w:tcBorders>
              <w:right w:val="nil"/>
            </w:tcBorders>
          </w:tcPr>
          <w:p w:rsidR="00EC34DC" w:rsidRPr="004161AA" w:rsidRDefault="00EC34DC" w:rsidP="00EC34DC">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พระแท่นศิลาอาสน์</w:t>
            </w:r>
          </w:p>
        </w:tc>
      </w:tr>
    </w:tbl>
    <w:p w:rsidR="000B001B" w:rsidRPr="004161AA" w:rsidRDefault="000B001B" w:rsidP="00307411">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b/>
          <w:bCs/>
          <w:sz w:val="32"/>
          <w:szCs w:val="32"/>
          <w:cs/>
        </w:rPr>
        <w:lastRenderedPageBreak/>
        <w:tab/>
      </w:r>
      <w:r w:rsidRPr="004161AA">
        <w:rPr>
          <w:rFonts w:asciiTheme="majorBidi" w:hAnsiTheme="majorBidi" w:cstheme="majorBidi" w:hint="cs"/>
          <w:b/>
          <w:bCs/>
          <w:sz w:val="32"/>
          <w:szCs w:val="32"/>
          <w:cs/>
        </w:rPr>
        <w:t xml:space="preserve">สรุป  </w:t>
      </w:r>
      <w:r w:rsidRPr="004161AA">
        <w:rPr>
          <w:rFonts w:asciiTheme="majorBidi" w:hAnsiTheme="majorBidi" w:cstheme="majorBidi" w:hint="cs"/>
          <w:sz w:val="32"/>
          <w:szCs w:val="32"/>
          <w:cs/>
        </w:rPr>
        <w:t xml:space="preserve">จากตารางพบสัญลักษณ์ประจำจังหวัด และธงประจำจังหวัดที่มีสัญลักษณ์ทางพระพุทธศาสนา จำแนกเป็นสัญลักษณ์ประจำจังหวัด จำนวน ๒๖ จังหวัด และธงประจำจังหวัด จำนวน ๒๕ จังหวัด </w:t>
      </w:r>
    </w:p>
    <w:p w:rsidR="004821CE" w:rsidRPr="004161AA" w:rsidRDefault="004821CE" w:rsidP="0030741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5F1FBB" w:rsidRPr="004161AA">
        <w:rPr>
          <w:rFonts w:asciiTheme="majorBidi" w:hAnsiTheme="majorBidi" w:cstheme="majorBidi" w:hint="cs"/>
          <w:b/>
          <w:bCs/>
          <w:sz w:val="32"/>
          <w:szCs w:val="32"/>
          <w:cs/>
        </w:rPr>
        <w:t>๔</w:t>
      </w:r>
      <w:r w:rsidR="0014526D" w:rsidRPr="004161AA">
        <w:rPr>
          <w:rFonts w:asciiTheme="majorBidi" w:hAnsiTheme="majorBidi" w:cstheme="majorBidi" w:hint="cs"/>
          <w:b/>
          <w:bCs/>
          <w:sz w:val="32"/>
          <w:szCs w:val="32"/>
          <w:cs/>
        </w:rPr>
        <w:t>.๑.๕</w:t>
      </w:r>
      <w:r w:rsidRPr="004161AA">
        <w:rPr>
          <w:rFonts w:asciiTheme="majorBidi" w:hAnsiTheme="majorBidi" w:cstheme="majorBidi"/>
          <w:b/>
          <w:bCs/>
          <w:sz w:val="32"/>
          <w:szCs w:val="32"/>
          <w:cs/>
        </w:rPr>
        <w:t xml:space="preserve"> สัญลักษณ์</w:t>
      </w:r>
      <w:r w:rsidR="002C3084" w:rsidRPr="004161AA">
        <w:rPr>
          <w:rFonts w:asciiTheme="majorBidi" w:hAnsiTheme="majorBidi" w:cstheme="majorBidi" w:hint="cs"/>
          <w:b/>
          <w:bCs/>
          <w:sz w:val="32"/>
          <w:szCs w:val="32"/>
          <w:cs/>
        </w:rPr>
        <w:t>ทางพระพุทธศาส</w:t>
      </w:r>
      <w:r w:rsidR="00D0655A" w:rsidRPr="004161AA">
        <w:rPr>
          <w:rFonts w:asciiTheme="majorBidi" w:hAnsiTheme="majorBidi" w:cstheme="majorBidi" w:hint="cs"/>
          <w:b/>
          <w:bCs/>
          <w:sz w:val="32"/>
          <w:szCs w:val="32"/>
          <w:cs/>
        </w:rPr>
        <w:t>นา</w:t>
      </w:r>
      <w:r w:rsidRPr="004161AA">
        <w:rPr>
          <w:rFonts w:asciiTheme="majorBidi" w:hAnsiTheme="majorBidi" w:cstheme="majorBidi"/>
          <w:b/>
          <w:bCs/>
          <w:sz w:val="32"/>
          <w:szCs w:val="32"/>
          <w:cs/>
        </w:rPr>
        <w:t>ในจิตรกรรม</w:t>
      </w:r>
    </w:p>
    <w:p w:rsidR="00A8554D" w:rsidRPr="004161AA" w:rsidRDefault="0013193C" w:rsidP="0013193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00B42B54" w:rsidRPr="004161AA">
        <w:rPr>
          <w:rFonts w:asciiTheme="majorBidi" w:hAnsiTheme="majorBidi" w:cstheme="majorBidi" w:hint="cs"/>
          <w:sz w:val="32"/>
          <w:szCs w:val="32"/>
          <w:cs/>
        </w:rPr>
        <w:t>จิตรกรรม เป็นศิลปะประเภทหนึ่งในทัศนศิลป์ เกี่ยวกับการเขียนภาพ วาดภาพ ซึ่งเป็นวิชาพื้นฐานของวิชาช่างศิลป์ประเภทต่าง ๆ โดยการใช้เส้น สี แสง เงา ผิว รูปแบบ</w:t>
      </w:r>
      <w:r w:rsidR="00882626" w:rsidRPr="004161AA">
        <w:rPr>
          <w:rFonts w:asciiTheme="majorBidi" w:hAnsiTheme="majorBidi" w:cstheme="majorBidi" w:hint="cs"/>
          <w:sz w:val="32"/>
          <w:szCs w:val="32"/>
          <w:cs/>
        </w:rPr>
        <w:t xml:space="preserve"> เพื่อถ่ายทอด</w:t>
      </w:r>
      <w:r w:rsidR="00B42B54" w:rsidRPr="004161AA">
        <w:rPr>
          <w:rFonts w:asciiTheme="majorBidi" w:hAnsiTheme="majorBidi" w:cstheme="majorBidi" w:hint="cs"/>
          <w:sz w:val="32"/>
          <w:szCs w:val="32"/>
          <w:cs/>
        </w:rPr>
        <w:t>ความรู้สึกนึกคิด และศรัทธาของช่างเขียนออกมาเป็นรูปธรรม จิตกรรมเกิดจากการเขียนด้วยดินสอ หมึก สีน้ำ สีฝุ่น สีน้ำมัน เขียนด้วยเส้นทอง เส้นเงิน หรือเปิดทองคำเปลว ในการเขียนอาจเขียนด้วยสีเดียวที่เรียกว่า เอกรงค์ หรือหลายสีที่เรียกว่า พหุรงค์ เขียนเป็นลายเส้น หรือระบายสีลงบนวัสดุต่าง ๆ เช่น กระดาษ ผ้า ไม้ งา เงิน ทอง กระจก กระเบื้อง เครื่องดินเผา หิน ผนังปูน</w:t>
      </w:r>
      <w:r w:rsidR="00B42B54" w:rsidRPr="004161AA">
        <w:rPr>
          <w:rStyle w:val="FootnoteReference"/>
          <w:rFonts w:asciiTheme="majorBidi" w:hAnsiTheme="majorBidi" w:cstheme="majorBidi"/>
          <w:sz w:val="32"/>
          <w:szCs w:val="32"/>
          <w:cs/>
        </w:rPr>
        <w:footnoteReference w:id="89"/>
      </w:r>
    </w:p>
    <w:p w:rsidR="006F1217" w:rsidRPr="004161AA" w:rsidRDefault="00071D12" w:rsidP="00BC25E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005C4B8B" w:rsidRPr="004161AA">
        <w:rPr>
          <w:rFonts w:asciiTheme="majorBidi" w:hAnsiTheme="majorBidi" w:cstheme="majorBidi" w:hint="cs"/>
          <w:sz w:val="32"/>
          <w:szCs w:val="32"/>
          <w:cs/>
        </w:rPr>
        <w:t xml:space="preserve">สัญลักษณ์ทางพระพุทธศาสนาที่ปรากฏในงานจิตรกรรมพบเห็นโดยทั่วไป สะท้อนให้เห็นว่า  คนไทยมีความผูกพันกับพระพุทธศาสนามาตั้งแต่โบราณ ครั้นได้สร้างถาวรวัตถุไม่ว่าจะเป็นโบสถ์ </w:t>
      </w:r>
      <w:r w:rsidR="005616BC" w:rsidRPr="004161AA">
        <w:rPr>
          <w:rFonts w:asciiTheme="majorBidi" w:hAnsiTheme="majorBidi" w:cstheme="majorBidi" w:hint="cs"/>
          <w:sz w:val="32"/>
          <w:szCs w:val="32"/>
          <w:cs/>
        </w:rPr>
        <w:t xml:space="preserve">กุฏิ </w:t>
      </w:r>
      <w:r w:rsidR="005C4B8B" w:rsidRPr="004161AA">
        <w:rPr>
          <w:rFonts w:asciiTheme="majorBidi" w:hAnsiTheme="majorBidi" w:cstheme="majorBidi" w:hint="cs"/>
          <w:sz w:val="32"/>
          <w:szCs w:val="32"/>
          <w:cs/>
        </w:rPr>
        <w:t>วิหาร เจดีย์ ศาลาการเปรียญ จึงมักนิยมสร้างงานจิตรกรรมฝาผนัง</w:t>
      </w:r>
      <w:r w:rsidR="005616BC" w:rsidRPr="004161AA">
        <w:rPr>
          <w:rFonts w:asciiTheme="majorBidi" w:hAnsiTheme="majorBidi" w:cstheme="majorBidi" w:hint="cs"/>
          <w:sz w:val="32"/>
          <w:szCs w:val="32"/>
          <w:cs/>
        </w:rPr>
        <w:t>เพื่อ</w:t>
      </w:r>
      <w:r w:rsidR="005C4B8B" w:rsidRPr="004161AA">
        <w:rPr>
          <w:rFonts w:asciiTheme="majorBidi" w:hAnsiTheme="majorBidi" w:cstheme="majorBidi" w:hint="cs"/>
          <w:sz w:val="32"/>
          <w:szCs w:val="32"/>
          <w:cs/>
        </w:rPr>
        <w:t>เล่า หรือเสนอเรื่องราวเกี่ยวกับชาดกบ้าง พุทธประวัติบ้าง หลักธรรมคำสั่งสอนบ้า</w:t>
      </w:r>
      <w:r w:rsidR="005616BC" w:rsidRPr="004161AA">
        <w:rPr>
          <w:rFonts w:asciiTheme="majorBidi" w:hAnsiTheme="majorBidi" w:cstheme="majorBidi" w:hint="cs"/>
          <w:sz w:val="32"/>
          <w:szCs w:val="32"/>
          <w:cs/>
        </w:rPr>
        <w:t>ง</w:t>
      </w:r>
    </w:p>
    <w:p w:rsidR="005C4B8B" w:rsidRPr="004161AA" w:rsidRDefault="00071D12" w:rsidP="00BC25E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00EC17D7" w:rsidRPr="004161AA">
        <w:rPr>
          <w:rFonts w:asciiTheme="majorBidi" w:hAnsiTheme="majorBidi" w:cstheme="majorBidi" w:hint="cs"/>
          <w:sz w:val="32"/>
          <w:szCs w:val="32"/>
          <w:cs/>
        </w:rPr>
        <w:t>นอกจากนี้ ภาพจิตรกรรมยังเป็นตำนานอันซื่อสัตย์ที่จารึกเรื่องราวอันเป็นจริง จารีต ประเพณี และระเบียบแบบแผนที่มีอยู่ในอดีต ด้วยเหตุนี้ ภาพจิตรกรรมจึงมีคุณค่าไม่เฉพาะด้านสุนทรียะเท่านั้น หากแต่ยังมีคุณค่าทางประวัติศาสตร์ของชาติด้วย</w:t>
      </w:r>
      <w:r w:rsidR="0015727B" w:rsidRPr="004161AA">
        <w:rPr>
          <w:rStyle w:val="FootnoteReference"/>
          <w:rFonts w:asciiTheme="majorBidi" w:hAnsiTheme="majorBidi" w:cstheme="majorBidi"/>
          <w:sz w:val="32"/>
          <w:szCs w:val="32"/>
          <w:cs/>
        </w:rPr>
        <w:footnoteReference w:id="90"/>
      </w:r>
    </w:p>
    <w:p w:rsidR="00AF421F" w:rsidRPr="004161AA" w:rsidRDefault="00071D12" w:rsidP="00BC25E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AF421F" w:rsidRPr="004161AA">
        <w:rPr>
          <w:rFonts w:asciiTheme="majorBidi" w:hAnsiTheme="majorBidi" w:cstheme="majorBidi" w:hint="cs"/>
          <w:sz w:val="32"/>
          <w:szCs w:val="32"/>
          <w:cs/>
        </w:rPr>
        <w:t>ผู้วิจัยได้</w:t>
      </w:r>
      <w:r w:rsidR="00B6359A" w:rsidRPr="004161AA">
        <w:rPr>
          <w:rFonts w:asciiTheme="majorBidi" w:hAnsiTheme="majorBidi" w:cstheme="majorBidi" w:hint="cs"/>
          <w:sz w:val="32"/>
          <w:szCs w:val="32"/>
          <w:cs/>
        </w:rPr>
        <w:t>เลือก</w:t>
      </w:r>
      <w:r w:rsidR="00AF421F" w:rsidRPr="004161AA">
        <w:rPr>
          <w:rFonts w:asciiTheme="majorBidi" w:hAnsiTheme="majorBidi" w:cstheme="majorBidi" w:hint="cs"/>
          <w:sz w:val="32"/>
          <w:szCs w:val="32"/>
          <w:cs/>
        </w:rPr>
        <w:t>เก็บตัวอย่างงานจิตรกรรม</w:t>
      </w:r>
      <w:r w:rsidR="001E0A88" w:rsidRPr="004161AA">
        <w:rPr>
          <w:rFonts w:asciiTheme="majorBidi" w:hAnsiTheme="majorBidi" w:cstheme="majorBidi" w:hint="cs"/>
          <w:sz w:val="32"/>
          <w:szCs w:val="32"/>
          <w:cs/>
        </w:rPr>
        <w:t>ที่สำคัญ ๆ ของไทย</w:t>
      </w:r>
      <w:r w:rsidR="00AF421F" w:rsidRPr="004161AA">
        <w:rPr>
          <w:rFonts w:asciiTheme="majorBidi" w:hAnsiTheme="majorBidi" w:cstheme="majorBidi" w:hint="cs"/>
          <w:sz w:val="32"/>
          <w:szCs w:val="32"/>
          <w:cs/>
        </w:rPr>
        <w:t>ตั้งแต่อดีต</w:t>
      </w:r>
      <w:r w:rsidR="001E0A88" w:rsidRPr="004161AA">
        <w:rPr>
          <w:rFonts w:asciiTheme="majorBidi" w:hAnsiTheme="majorBidi" w:cstheme="majorBidi" w:hint="cs"/>
          <w:sz w:val="32"/>
          <w:szCs w:val="32"/>
          <w:cs/>
        </w:rPr>
        <w:t>-ปัจจุบัน</w:t>
      </w:r>
      <w:r w:rsidR="00AF421F" w:rsidRPr="004161AA">
        <w:rPr>
          <w:rFonts w:asciiTheme="majorBidi" w:hAnsiTheme="majorBidi" w:cstheme="majorBidi" w:hint="cs"/>
          <w:sz w:val="32"/>
          <w:szCs w:val="32"/>
          <w:cs/>
        </w:rPr>
        <w:t xml:space="preserve"> คือนับตั้งแต่สมัยทวารวดี ศรีวิชัย สุโขทัย อยุธย</w:t>
      </w:r>
      <w:r w:rsidR="00024623" w:rsidRPr="004161AA">
        <w:rPr>
          <w:rFonts w:asciiTheme="majorBidi" w:hAnsiTheme="majorBidi" w:cstheme="majorBidi" w:hint="cs"/>
          <w:sz w:val="32"/>
          <w:szCs w:val="32"/>
          <w:cs/>
        </w:rPr>
        <w:t>า กรุงธนบุรี รัตนโกสินทร์ รวม ๒๒</w:t>
      </w:r>
      <w:r w:rsidR="00882626" w:rsidRPr="004161AA">
        <w:rPr>
          <w:rFonts w:asciiTheme="majorBidi" w:hAnsiTheme="majorBidi" w:cstheme="majorBidi" w:hint="cs"/>
          <w:sz w:val="32"/>
          <w:szCs w:val="32"/>
          <w:cs/>
        </w:rPr>
        <w:t xml:space="preserve"> ตัวอย่าง </w:t>
      </w:r>
      <w:r w:rsidR="00BF4257" w:rsidRPr="004161AA">
        <w:rPr>
          <w:rFonts w:asciiTheme="majorBidi" w:hAnsiTheme="majorBidi" w:cstheme="majorBidi" w:hint="cs"/>
          <w:sz w:val="32"/>
          <w:szCs w:val="32"/>
          <w:cs/>
        </w:rPr>
        <w:t>เรียงตามลำดับ</w:t>
      </w:r>
      <w:r w:rsidR="00EA247A" w:rsidRPr="004161AA">
        <w:rPr>
          <w:rFonts w:asciiTheme="majorBidi" w:hAnsiTheme="majorBidi" w:cstheme="majorBidi" w:hint="cs"/>
          <w:sz w:val="32"/>
          <w:szCs w:val="32"/>
          <w:cs/>
        </w:rPr>
        <w:t>สมัย และ</w:t>
      </w:r>
      <w:r w:rsidR="00BF4257" w:rsidRPr="004161AA">
        <w:rPr>
          <w:rFonts w:asciiTheme="majorBidi" w:hAnsiTheme="majorBidi" w:cstheme="majorBidi" w:hint="cs"/>
          <w:sz w:val="32"/>
          <w:szCs w:val="32"/>
          <w:cs/>
        </w:rPr>
        <w:t>อายุของภาพ</w:t>
      </w:r>
    </w:p>
    <w:tbl>
      <w:tblPr>
        <w:tblStyle w:val="TableGrid"/>
        <w:tblW w:w="8613" w:type="dxa"/>
        <w:tblInd w:w="-90" w:type="dxa"/>
        <w:tblLayout w:type="fixed"/>
        <w:tblLook w:val="04A0" w:firstRow="1" w:lastRow="0" w:firstColumn="1" w:lastColumn="0" w:noHBand="0" w:noVBand="1"/>
      </w:tblPr>
      <w:tblGrid>
        <w:gridCol w:w="588"/>
        <w:gridCol w:w="2130"/>
        <w:gridCol w:w="3960"/>
        <w:gridCol w:w="1935"/>
      </w:tblGrid>
      <w:tr w:rsidR="00591232" w:rsidRPr="004161AA" w:rsidTr="002A762F">
        <w:tc>
          <w:tcPr>
            <w:tcW w:w="588" w:type="dxa"/>
            <w:tcBorders>
              <w:left w:val="nil"/>
            </w:tcBorders>
          </w:tcPr>
          <w:p w:rsidR="00591232" w:rsidRPr="004161AA" w:rsidRDefault="00591232"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ที่</w:t>
            </w:r>
          </w:p>
        </w:tc>
        <w:tc>
          <w:tcPr>
            <w:tcW w:w="2130" w:type="dxa"/>
          </w:tcPr>
          <w:p w:rsidR="00591232" w:rsidRPr="004161AA" w:rsidRDefault="0059123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960" w:type="dxa"/>
          </w:tcPr>
          <w:p w:rsidR="00591232" w:rsidRPr="004161AA" w:rsidRDefault="0059123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1935" w:type="dxa"/>
            <w:tcBorders>
              <w:right w:val="nil"/>
            </w:tcBorders>
          </w:tcPr>
          <w:p w:rsidR="00591232" w:rsidRPr="004161AA" w:rsidRDefault="0059123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591232" w:rsidRPr="004161AA" w:rsidTr="002A762F">
        <w:tc>
          <w:tcPr>
            <w:tcW w:w="588" w:type="dxa"/>
            <w:tcBorders>
              <w:left w:val="nil"/>
            </w:tcBorders>
          </w:tcPr>
          <w:p w:rsidR="00591232"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130" w:type="dxa"/>
          </w:tcPr>
          <w:p w:rsidR="00591232" w:rsidRPr="004161AA" w:rsidRDefault="00591232"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48DF266E" wp14:editId="33D21B1C">
                  <wp:extent cx="1233123" cy="1270000"/>
                  <wp:effectExtent l="0" t="0" r="0" b="0"/>
                  <wp:docPr id="126" name="รูปภาพ 21" descr="ลายเส้นบนแผ่นหิ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ายเส้นบนแผ่นหิน.jpg"/>
                          <pic:cNvPicPr/>
                        </pic:nvPicPr>
                        <pic:blipFill>
                          <a:blip r:embed="rId115" cstate="print"/>
                          <a:stretch>
                            <a:fillRect/>
                          </a:stretch>
                        </pic:blipFill>
                        <pic:spPr>
                          <a:xfrm>
                            <a:off x="0" y="0"/>
                            <a:ext cx="1239084" cy="1276139"/>
                          </a:xfrm>
                          <a:prstGeom prst="rect">
                            <a:avLst/>
                          </a:prstGeom>
                        </pic:spPr>
                      </pic:pic>
                    </a:graphicData>
                  </a:graphic>
                </wp:inline>
              </w:drawing>
            </w:r>
          </w:p>
          <w:p w:rsidR="00591232" w:rsidRPr="004161AA" w:rsidRDefault="00591232" w:rsidP="00591232">
            <w:pPr>
              <w:pStyle w:val="NoSpacing"/>
              <w:tabs>
                <w:tab w:val="left" w:pos="990"/>
              </w:tabs>
              <w:rPr>
                <w:rFonts w:asciiTheme="majorBidi" w:hAnsiTheme="majorBidi" w:cstheme="majorBidi"/>
                <w:sz w:val="28"/>
              </w:rPr>
            </w:pPr>
          </w:p>
          <w:p w:rsidR="00591232" w:rsidRPr="004161AA" w:rsidRDefault="00591232" w:rsidP="0059123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28"/>
                <w:cs/>
              </w:rPr>
              <w:t>ศุภสิน สารพันธ์, ศิลปะไทย, หน้า ๗.</w:t>
            </w:r>
          </w:p>
        </w:tc>
        <w:tc>
          <w:tcPr>
            <w:tcW w:w="3960" w:type="dxa"/>
          </w:tcPr>
          <w:p w:rsidR="00591232" w:rsidRPr="004161AA" w:rsidRDefault="00591232" w:rsidP="00591232">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ภาพศิลาสลักภาพคนมีมงคลทั้ง ๔สมัยทวารวดี พุทธศตวรรษที่ ๑๑-๑๖</w:t>
            </w:r>
          </w:p>
          <w:p w:rsidR="00591232" w:rsidRPr="004161AA" w:rsidRDefault="00591232" w:rsidP="0059123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เป็นภาพสลักลายเส้นบนแผ่นหิน เป็นรูปคนชั้นสูง นั่งพับเพียบชันเข่าซ้าย ท้าวแขนขวา ไม่สวมเสื้อ นุ่งโจงกรระเบนแบบแขก ผมหยิกเป็นขมวด มีขนนกปักรอบตัว มงคลทั้ง ๔ ได้แก่ หม้อน้ำ หอยสังข์ เงินตรา</w:t>
            </w:r>
            <w:r w:rsidRPr="004161AA">
              <w:rPr>
                <w:rFonts w:asciiTheme="majorBidi" w:hAnsiTheme="majorBidi" w:cstheme="majorBidi"/>
                <w:sz w:val="32"/>
                <w:szCs w:val="32"/>
              </w:rPr>
              <w:t>[</w:t>
            </w:r>
            <w:r w:rsidRPr="004161AA">
              <w:rPr>
                <w:rFonts w:asciiTheme="majorBidi" w:hAnsiTheme="majorBidi" w:cstheme="majorBidi" w:hint="cs"/>
                <w:sz w:val="32"/>
                <w:szCs w:val="32"/>
                <w:cs/>
              </w:rPr>
              <w:t>คล้ายธรรมจักรหรือวงล้อ-ผู้วิจัย</w:t>
            </w:r>
            <w:r w:rsidRPr="004161AA">
              <w:rPr>
                <w:rFonts w:asciiTheme="majorBidi" w:hAnsiTheme="majorBidi" w:cstheme="majorBidi"/>
                <w:sz w:val="32"/>
                <w:szCs w:val="32"/>
              </w:rPr>
              <w:t>]</w:t>
            </w:r>
            <w:r w:rsidRPr="004161AA">
              <w:rPr>
                <w:rFonts w:asciiTheme="majorBidi" w:hAnsiTheme="majorBidi" w:cstheme="majorBidi" w:hint="cs"/>
                <w:sz w:val="32"/>
                <w:szCs w:val="32"/>
                <w:cs/>
              </w:rPr>
              <w:t xml:space="preserve"> และดาว ปัจจุบันเก็บรักษาไว้ที่พิพิธภัณฑ์สถานแห่งชาติ พระนคร</w:t>
            </w:r>
            <w:r w:rsidRPr="004161AA">
              <w:rPr>
                <w:rStyle w:val="FootnoteReference"/>
                <w:rFonts w:asciiTheme="majorBidi" w:hAnsiTheme="majorBidi" w:cstheme="majorBidi"/>
                <w:sz w:val="32"/>
                <w:szCs w:val="32"/>
                <w:cs/>
              </w:rPr>
              <w:footnoteReference w:id="91"/>
            </w:r>
          </w:p>
        </w:tc>
        <w:tc>
          <w:tcPr>
            <w:tcW w:w="1935" w:type="dxa"/>
            <w:tcBorders>
              <w:right w:val="nil"/>
            </w:tcBorders>
          </w:tcPr>
          <w:p w:rsidR="00591232" w:rsidRPr="004161AA" w:rsidRDefault="00591232" w:rsidP="00E376D4">
            <w:pPr>
              <w:pStyle w:val="NoSpacing"/>
              <w:tabs>
                <w:tab w:val="left" w:pos="990"/>
              </w:tabs>
              <w:jc w:val="center"/>
              <w:rPr>
                <w:rFonts w:asciiTheme="majorBidi" w:hAnsiTheme="majorBidi" w:cstheme="majorBidi"/>
                <w:sz w:val="28"/>
                <w:cs/>
              </w:rPr>
            </w:pPr>
            <w:r w:rsidRPr="004161AA">
              <w:rPr>
                <w:rFonts w:asciiTheme="majorBidi" w:eastAsia="Times New Roman" w:hAnsiTheme="majorBidi" w:cstheme="majorBidi" w:hint="cs"/>
                <w:sz w:val="32"/>
                <w:szCs w:val="32"/>
                <w:cs/>
              </w:rPr>
              <w:t>ธรรมจักร</w:t>
            </w:r>
          </w:p>
        </w:tc>
      </w:tr>
      <w:tr w:rsidR="00591232" w:rsidRPr="004161AA" w:rsidTr="002A762F">
        <w:tc>
          <w:tcPr>
            <w:tcW w:w="588" w:type="dxa"/>
            <w:tcBorders>
              <w:left w:val="nil"/>
            </w:tcBorders>
          </w:tcPr>
          <w:p w:rsidR="00591232" w:rsidRPr="004161AA" w:rsidRDefault="002A762F"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๒</w:t>
            </w:r>
          </w:p>
          <w:p w:rsidR="002A762F" w:rsidRPr="004161AA" w:rsidRDefault="002A762F" w:rsidP="00E376D4">
            <w:pPr>
              <w:pStyle w:val="NoSpacing"/>
              <w:tabs>
                <w:tab w:val="left" w:pos="990"/>
              </w:tabs>
              <w:jc w:val="center"/>
              <w:rPr>
                <w:rFonts w:asciiTheme="majorBidi" w:hAnsiTheme="majorBidi" w:cstheme="majorBidi"/>
                <w:sz w:val="32"/>
                <w:szCs w:val="32"/>
              </w:rPr>
            </w:pPr>
          </w:p>
          <w:p w:rsidR="002A762F" w:rsidRPr="004161AA" w:rsidRDefault="002A762F" w:rsidP="00E376D4">
            <w:pPr>
              <w:pStyle w:val="NoSpacing"/>
              <w:tabs>
                <w:tab w:val="left" w:pos="990"/>
              </w:tabs>
              <w:jc w:val="center"/>
              <w:rPr>
                <w:rFonts w:asciiTheme="majorBidi" w:hAnsiTheme="majorBidi" w:cstheme="majorBidi"/>
                <w:sz w:val="32"/>
                <w:szCs w:val="32"/>
              </w:rPr>
            </w:pPr>
          </w:p>
          <w:p w:rsidR="002A762F" w:rsidRPr="004161AA" w:rsidRDefault="002A762F" w:rsidP="00E376D4">
            <w:pPr>
              <w:pStyle w:val="NoSpacing"/>
              <w:tabs>
                <w:tab w:val="left" w:pos="990"/>
              </w:tabs>
              <w:jc w:val="center"/>
              <w:rPr>
                <w:rFonts w:asciiTheme="majorBidi" w:hAnsiTheme="majorBidi" w:cstheme="majorBidi"/>
                <w:sz w:val="32"/>
                <w:szCs w:val="32"/>
              </w:rPr>
            </w:pPr>
          </w:p>
          <w:p w:rsidR="002A762F" w:rsidRPr="004161AA" w:rsidRDefault="002A762F" w:rsidP="00E376D4">
            <w:pPr>
              <w:pStyle w:val="NoSpacing"/>
              <w:tabs>
                <w:tab w:val="left" w:pos="990"/>
              </w:tabs>
              <w:jc w:val="center"/>
              <w:rPr>
                <w:rFonts w:asciiTheme="majorBidi" w:hAnsiTheme="majorBidi" w:cstheme="majorBidi"/>
                <w:sz w:val="32"/>
                <w:szCs w:val="32"/>
              </w:rPr>
            </w:pPr>
          </w:p>
          <w:p w:rsidR="002A762F" w:rsidRPr="004161AA" w:rsidRDefault="002A762F" w:rsidP="00E376D4">
            <w:pPr>
              <w:pStyle w:val="NoSpacing"/>
              <w:tabs>
                <w:tab w:val="left" w:pos="990"/>
              </w:tabs>
              <w:jc w:val="center"/>
              <w:rPr>
                <w:rFonts w:asciiTheme="majorBidi" w:hAnsiTheme="majorBidi" w:cstheme="majorBidi"/>
                <w:sz w:val="32"/>
                <w:szCs w:val="32"/>
                <w:cs/>
              </w:rPr>
            </w:pPr>
          </w:p>
        </w:tc>
        <w:tc>
          <w:tcPr>
            <w:tcW w:w="2130" w:type="dxa"/>
          </w:tcPr>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591232" w:rsidRPr="004161AA" w:rsidRDefault="00E376D4"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E66D026" wp14:editId="694C0683">
                  <wp:extent cx="1215226" cy="863600"/>
                  <wp:effectExtent l="0" t="0" r="0" b="0"/>
                  <wp:docPr id="1568" name="รูปภาพ 4" descr="yla10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la10103.gif"/>
                          <pic:cNvPicPr/>
                        </pic:nvPicPr>
                        <pic:blipFill>
                          <a:blip r:embed="rId116"/>
                          <a:stretch>
                            <a:fillRect/>
                          </a:stretch>
                        </pic:blipFill>
                        <pic:spPr>
                          <a:xfrm>
                            <a:off x="0" y="0"/>
                            <a:ext cx="1221056" cy="867743"/>
                          </a:xfrm>
                          <a:prstGeom prst="rect">
                            <a:avLst/>
                          </a:prstGeom>
                        </pic:spPr>
                      </pic:pic>
                    </a:graphicData>
                  </a:graphic>
                </wp:inline>
              </w:drawing>
            </w:r>
          </w:p>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24A2BF16" wp14:editId="12896D43">
                  <wp:extent cx="1193800" cy="838192"/>
                  <wp:effectExtent l="0" t="0" r="0" b="0"/>
                  <wp:docPr id="127" name="รูปภาพ 160" descr="yla10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la10101.gif"/>
                          <pic:cNvPicPr/>
                        </pic:nvPicPr>
                        <pic:blipFill>
                          <a:blip r:embed="rId117"/>
                          <a:stretch>
                            <a:fillRect/>
                          </a:stretch>
                        </pic:blipFill>
                        <pic:spPr>
                          <a:xfrm>
                            <a:off x="0" y="0"/>
                            <a:ext cx="1194527" cy="838703"/>
                          </a:xfrm>
                          <a:prstGeom prst="rect">
                            <a:avLst/>
                          </a:prstGeom>
                        </pic:spPr>
                      </pic:pic>
                    </a:graphicData>
                  </a:graphic>
                </wp:inline>
              </w:drawing>
            </w:r>
          </w:p>
          <w:p w:rsidR="00E376D4" w:rsidRPr="004161AA" w:rsidRDefault="00E376D4" w:rsidP="00E376D4">
            <w:pPr>
              <w:pStyle w:val="NoSpacing"/>
              <w:tabs>
                <w:tab w:val="left" w:pos="990"/>
              </w:tabs>
              <w:jc w:val="center"/>
              <w:rPr>
                <w:rFonts w:asciiTheme="majorBidi" w:hAnsiTheme="majorBidi" w:cstheme="majorBidi"/>
                <w:sz w:val="32"/>
                <w:szCs w:val="32"/>
                <w:cs/>
              </w:rPr>
            </w:pPr>
          </w:p>
        </w:tc>
        <w:tc>
          <w:tcPr>
            <w:tcW w:w="3960" w:type="dxa"/>
          </w:tcPr>
          <w:p w:rsidR="00E376D4" w:rsidRPr="004161AA" w:rsidRDefault="00E376D4" w:rsidP="00E376D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จิตรกรรมฝาผนังถ้ำศิลป์สมัยศรีวิชัย พุทธศตวรรษที่ ๑๓-๑๘</w:t>
            </w:r>
          </w:p>
          <w:p w:rsidR="00E376D4" w:rsidRPr="004161AA" w:rsidRDefault="00E376D4" w:rsidP="00E376D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ถ้ำศิลป์อยู่ในพื้นที่หมู่ที่ ๒ ตำบลหน้าถ้ำ อำเภอเมือง จังหวัดยะลาในภูเขาเดียวกันกับถ้ำพระนอน แต่ห่างจากถ้ำ พระนอนไปทางหัวเขาทิศใต้ประมาณ ๑.๕กิโลเมตร ถ้ำศิลป์อยู่ห่างจากตัวเมืองยะลาไปตามทางหลวงหมายเลข ๔๐๙แยกเข้าถ้ำศิลป์ประมาณ ๑๐ กิโลเมตร</w:t>
            </w:r>
            <w:r w:rsidRPr="004161AA">
              <w:rPr>
                <w:rStyle w:val="FootnoteReference"/>
                <w:rFonts w:asciiTheme="majorBidi" w:hAnsiTheme="majorBidi" w:cstheme="majorBidi"/>
                <w:sz w:val="32"/>
                <w:szCs w:val="32"/>
                <w:cs/>
              </w:rPr>
              <w:footnoteReference w:id="92"/>
            </w:r>
            <w:r w:rsidRPr="004161AA">
              <w:rPr>
                <w:rFonts w:asciiTheme="majorBidi" w:hAnsiTheme="majorBidi" w:cstheme="majorBidi"/>
                <w:sz w:val="32"/>
                <w:szCs w:val="32"/>
                <w:cs/>
              </w:rPr>
              <w:t>ภายในถ้ำมีภาพเขียนสีอยู่ตามผนังถ้ำ</w:t>
            </w:r>
            <w:r w:rsidRPr="004161AA">
              <w:rPr>
                <w:rFonts w:asciiTheme="majorBidi" w:hAnsiTheme="majorBidi" w:cstheme="majorBidi" w:hint="cs"/>
                <w:sz w:val="32"/>
                <w:szCs w:val="32"/>
                <w:cs/>
              </w:rPr>
              <w:t xml:space="preserve"> เป็นภาพพุทธประวัติ มีอายุอยู่ในราวปลายพุทธศตวรรษที่ ๑๘</w:t>
            </w:r>
            <w:r w:rsidRPr="004161AA">
              <w:rPr>
                <w:rStyle w:val="FootnoteReference"/>
                <w:rFonts w:asciiTheme="majorBidi" w:hAnsiTheme="majorBidi" w:cstheme="majorBidi"/>
                <w:sz w:val="32"/>
                <w:szCs w:val="32"/>
                <w:cs/>
              </w:rPr>
              <w:footnoteReference w:id="93"/>
            </w:r>
          </w:p>
          <w:p w:rsidR="00E376D4" w:rsidRPr="004161AA" w:rsidRDefault="00E376D4" w:rsidP="00E376D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ถ้ำนี้แบ่งได้เป็น ๒ ตอน คือ ตอนนอกที่เป็นทางเข้า มีภาพเขียนที่ผนังด้านซ้ายมือด้านเดียว ตั้งอยู่ทางทิศใต้ เป็นภาพเขียนสี </w:t>
            </w:r>
            <w:r w:rsidRPr="004161AA">
              <w:rPr>
                <w:rFonts w:asciiTheme="majorBidi" w:hAnsiTheme="majorBidi" w:cstheme="majorBidi" w:hint="cs"/>
                <w:sz w:val="32"/>
                <w:szCs w:val="32"/>
                <w:cs/>
              </w:rPr>
              <w:lastRenderedPageBreak/>
              <w:t xml:space="preserve">ภาพพระพุทธรูปปางมารวิชัย และสูงขึ้นไปเป็นพระพุทธรูปประมาณ ๕ เมตร เป็นช่องเว้าของหินรูปวงกลม จะเป็นภาพพระพุทธรูปเขียนแค่อก ส่วนด้านซ้ายของพระพุทธรูปเขียนเป็นรูปนางเงือก </w:t>
            </w:r>
          </w:p>
          <w:p w:rsidR="00591232" w:rsidRPr="004161AA" w:rsidRDefault="00E376D4" w:rsidP="00E376D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ตอนภายในตัวถ้ำ เป็นภาพเขียนสีทั้ง ๒ ผนัง คือผนังด้านตะวันออกและตะวันตก ผนังด้านตะวันตกเป็นพระพุทธรูปประทับนั่งเป็นแถว เบื้องซ้ายขวามีอุบาสกอุบาสิกา ต่ำลงมาเป็นพระพุทธรูปปางลีลาแบบสุโขทัย รูปธิดาของพระยามาร ๓ คน ชื่อนางตัณหา นางราคา และนางอรดี ตอนล่างมีรูปแสดงอารมณ์ชวนขันของช่างเขียน เป็นรูปชาวบ้าน บางคนผอม บางคนอ้วน ท่าทางคล้ายตัวตลกของหนังตะลุง ส่วนผนังด้านตะวันออก มีรูปที่เห็นไม่ค่อยชัด เนื่องจากชำรุดมาก แต่พอสังเกตได้ว่าเป็นรูปเทพธิดา มีเครื่องประดับเศียร เอี้ยวกายในลักษณะอ่อนช้อย เหนือรูปเทพธิดาเป็นรูปคล้ายบัลลังก์ ถัดจากรูปบัลลังก์ เป็นรูปวงไข่บ้าง รูปวงกลมบ้าง มีอยู่ ๒-๓ วง และมีรูปคล้ายคน หรือยักษ์รำ</w:t>
            </w:r>
            <w:r w:rsidRPr="004161AA">
              <w:rPr>
                <w:rStyle w:val="FootnoteReference"/>
                <w:rFonts w:asciiTheme="majorBidi" w:hAnsiTheme="majorBidi" w:cstheme="majorBidi"/>
                <w:sz w:val="32"/>
                <w:szCs w:val="32"/>
                <w:cs/>
              </w:rPr>
              <w:footnoteReference w:id="94"/>
            </w:r>
          </w:p>
        </w:tc>
        <w:tc>
          <w:tcPr>
            <w:tcW w:w="1935" w:type="dxa"/>
            <w:tcBorders>
              <w:right w:val="nil"/>
            </w:tcBorders>
          </w:tcPr>
          <w:p w:rsidR="00591232" w:rsidRPr="004161AA" w:rsidRDefault="00E376D4" w:rsidP="00E376D4">
            <w:pPr>
              <w:pStyle w:val="NoSpacing"/>
              <w:tabs>
                <w:tab w:val="left" w:pos="990"/>
              </w:tabs>
              <w:rPr>
                <w:rFonts w:asciiTheme="majorBidi" w:hAnsiTheme="majorBidi" w:cstheme="majorBidi"/>
                <w:sz w:val="28"/>
                <w:cs/>
              </w:rPr>
            </w:pPr>
            <w:r w:rsidRPr="004161AA">
              <w:rPr>
                <w:rFonts w:asciiTheme="majorBidi" w:eastAsia="Times New Roman" w:hAnsiTheme="majorBidi" w:cstheme="majorBidi" w:hint="cs"/>
                <w:sz w:val="32"/>
                <w:szCs w:val="32"/>
                <w:cs/>
              </w:rPr>
              <w:lastRenderedPageBreak/>
              <w:t>ภาพพุทธประวัติ, พุทธรูป</w:t>
            </w:r>
          </w:p>
        </w:tc>
      </w:tr>
      <w:tr w:rsidR="00E376D4" w:rsidRPr="004161AA" w:rsidTr="002A762F">
        <w:tc>
          <w:tcPr>
            <w:tcW w:w="588" w:type="dxa"/>
            <w:tcBorders>
              <w:left w:val="nil"/>
            </w:tcBorders>
          </w:tcPr>
          <w:p w:rsidR="00E376D4"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w:t>
            </w:r>
          </w:p>
        </w:tc>
        <w:tc>
          <w:tcPr>
            <w:tcW w:w="2130" w:type="dxa"/>
          </w:tcPr>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3D3154A5" wp14:editId="2889055A">
                  <wp:extent cx="1182826" cy="838200"/>
                  <wp:effectExtent l="0" t="0" r="0" b="0"/>
                  <wp:docPr id="1569" name="รูปภาพ 493" descr="phpThumb_generated_thumbnail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pThumb_generated_thumbnailjpg.jpg"/>
                          <pic:cNvPicPr/>
                        </pic:nvPicPr>
                        <pic:blipFill>
                          <a:blip r:embed="rId118"/>
                          <a:stretch>
                            <a:fillRect/>
                          </a:stretch>
                        </pic:blipFill>
                        <pic:spPr>
                          <a:xfrm>
                            <a:off x="0" y="0"/>
                            <a:ext cx="1182343" cy="837858"/>
                          </a:xfrm>
                          <a:prstGeom prst="rect">
                            <a:avLst/>
                          </a:prstGeom>
                        </pic:spPr>
                      </pic:pic>
                    </a:graphicData>
                  </a:graphic>
                </wp:inline>
              </w:drawing>
            </w:r>
          </w:p>
          <w:p w:rsidR="00E376D4" w:rsidRPr="004161AA" w:rsidRDefault="00E376D4"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511C03" w:rsidRPr="004161AA" w:rsidRDefault="00511C03" w:rsidP="00E376D4">
            <w:pPr>
              <w:pStyle w:val="NoSpacing"/>
              <w:tabs>
                <w:tab w:val="left" w:pos="990"/>
              </w:tabs>
              <w:jc w:val="center"/>
              <w:rPr>
                <w:rFonts w:asciiTheme="majorBidi" w:hAnsiTheme="majorBidi" w:cstheme="majorBidi"/>
                <w:sz w:val="32"/>
                <w:szCs w:val="32"/>
                <w:cs/>
              </w:rPr>
            </w:pPr>
            <w:r w:rsidRPr="004161AA">
              <w:rPr>
                <w:noProof/>
              </w:rPr>
              <w:lastRenderedPageBreak/>
              <w:drawing>
                <wp:inline distT="0" distB="0" distL="0" distR="0" wp14:anchorId="2B9F0525" wp14:editId="0E951FCE">
                  <wp:extent cx="1200248" cy="850900"/>
                  <wp:effectExtent l="0" t="0" r="0" b="0"/>
                  <wp:docPr id="1570" name="รูปภาพ 492" desc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19"/>
                          <a:stretch>
                            <a:fillRect/>
                          </a:stretch>
                        </pic:blipFill>
                        <pic:spPr>
                          <a:xfrm>
                            <a:off x="0" y="0"/>
                            <a:ext cx="1202377" cy="852409"/>
                          </a:xfrm>
                          <a:prstGeom prst="rect">
                            <a:avLst/>
                          </a:prstGeom>
                        </pic:spPr>
                      </pic:pic>
                    </a:graphicData>
                  </a:graphic>
                </wp:inline>
              </w:drawing>
            </w:r>
          </w:p>
        </w:tc>
        <w:tc>
          <w:tcPr>
            <w:tcW w:w="3960" w:type="dxa"/>
          </w:tcPr>
          <w:p w:rsidR="00E376D4" w:rsidRPr="004161AA" w:rsidRDefault="00511C03" w:rsidP="00E376D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ภาพสลักลายเส้นบนหินชนวนในอุโมงค์วัดศรีชุมสมัยสุโขทัย พุทธศตวรรษที่ ๑๘-๑๙</w:t>
            </w:r>
          </w:p>
          <w:p w:rsidR="00511C03" w:rsidRPr="004161AA" w:rsidRDefault="00511C03" w:rsidP="00511C0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 xml:space="preserve">      วัดศรีชุม</w:t>
            </w:r>
            <w:r w:rsidRPr="004161AA">
              <w:rPr>
                <w:rFonts w:asciiTheme="majorBidi" w:hAnsiTheme="majorBidi" w:cstheme="majorBidi"/>
                <w:sz w:val="32"/>
                <w:szCs w:val="32"/>
                <w:cs/>
              </w:rPr>
              <w:t>ตั้งอยู่ที่ ตำบลเมืองเก่า อำเภอเมือง จังหวัดสุโขทัย</w:t>
            </w:r>
            <w:r w:rsidRPr="004161AA">
              <w:rPr>
                <w:rStyle w:val="FootnoteReference"/>
                <w:rFonts w:asciiTheme="majorBidi" w:hAnsiTheme="majorBidi" w:cstheme="majorBidi"/>
                <w:sz w:val="32"/>
                <w:szCs w:val="32"/>
                <w:cs/>
              </w:rPr>
              <w:footnoteReference w:id="95"/>
            </w:r>
            <w:r w:rsidRPr="004161AA">
              <w:rPr>
                <w:rFonts w:asciiTheme="majorBidi" w:hAnsiTheme="majorBidi" w:cstheme="majorBidi" w:hint="cs"/>
                <w:sz w:val="32"/>
                <w:szCs w:val="32"/>
                <w:cs/>
              </w:rPr>
              <w:t xml:space="preserve"> สร้างสมัยสุโขทัยตอนต้น โบราณสถาน โบราณวัตถุที่สำคัญ</w:t>
            </w:r>
            <w:r w:rsidRPr="004161AA">
              <w:rPr>
                <w:rFonts w:asciiTheme="majorBidi" w:hAnsiTheme="majorBidi" w:cstheme="majorBidi" w:hint="cs"/>
                <w:sz w:val="32"/>
                <w:szCs w:val="32"/>
                <w:cs/>
              </w:rPr>
              <w:lastRenderedPageBreak/>
              <w:t>ได้แก่  พระวิหารอันเป็นฐานเจดีย์ใหญ่ มีทางเดินระหว่างช่องผนังเป็นอุโมงค์หรือถ้ำขึ้นไปจนถึงหลังคา ที่อุโมงค์มีแผ่นศิลาจำหลักลายขุดลึกลงไปเป็นรูปชาดกต่าง ๆ ด้วยเส้นที่งดงามยิ่ง</w:t>
            </w:r>
            <w:r w:rsidRPr="004161AA">
              <w:rPr>
                <w:rStyle w:val="FootnoteReference"/>
                <w:rFonts w:asciiTheme="majorBidi" w:hAnsiTheme="majorBidi" w:cstheme="majorBidi"/>
                <w:sz w:val="32"/>
                <w:szCs w:val="32"/>
                <w:cs/>
              </w:rPr>
              <w:footnoteReference w:id="96"/>
            </w:r>
            <w:r w:rsidRPr="004161AA">
              <w:rPr>
                <w:rFonts w:asciiTheme="majorBidi" w:hAnsiTheme="majorBidi" w:cstheme="majorBidi"/>
                <w:sz w:val="32"/>
                <w:szCs w:val="32"/>
                <w:cs/>
              </w:rPr>
              <w:t>รวม ๕๕ ภาพ</w:t>
            </w:r>
            <w:r w:rsidRPr="004161AA">
              <w:rPr>
                <w:rStyle w:val="FootnoteReference"/>
                <w:rFonts w:asciiTheme="majorBidi" w:hAnsiTheme="majorBidi" w:cstheme="majorBidi"/>
                <w:sz w:val="32"/>
                <w:szCs w:val="32"/>
                <w:cs/>
              </w:rPr>
              <w:footnoteReference w:id="97"/>
            </w:r>
            <w:r w:rsidRPr="004161AA">
              <w:rPr>
                <w:rFonts w:asciiTheme="majorBidi" w:hAnsiTheme="majorBidi" w:cstheme="majorBidi" w:hint="cs"/>
                <w:sz w:val="32"/>
                <w:szCs w:val="32"/>
                <w:cs/>
              </w:rPr>
              <w:t>ปัจจุบันเหลืออยู่เพียง ๔๐ ภาพ</w:t>
            </w:r>
            <w:r w:rsidRPr="004161AA">
              <w:rPr>
                <w:rStyle w:val="FootnoteReference"/>
                <w:rFonts w:asciiTheme="majorBidi" w:hAnsiTheme="majorBidi" w:cstheme="majorBidi"/>
                <w:sz w:val="32"/>
                <w:szCs w:val="32"/>
                <w:cs/>
              </w:rPr>
              <w:footnoteReference w:id="98"/>
            </w:r>
            <w:r w:rsidRPr="004161AA">
              <w:rPr>
                <w:rFonts w:asciiTheme="majorBidi" w:hAnsiTheme="majorBidi" w:cstheme="majorBidi"/>
                <w:sz w:val="32"/>
                <w:szCs w:val="32"/>
                <w:cs/>
              </w:rPr>
              <w:t>เรียงประดับต่อเนื่องกันบางภาพมีลักษณะทางศิลปกรรมกับศิลปะลังกาโดยมีอักษรสมัยสุโขทัยกำกับบอกเรื่องชาดกไว้ที่ภาพแต่ละภาพด้วย</w:t>
            </w:r>
            <w:r w:rsidRPr="004161AA">
              <w:rPr>
                <w:rStyle w:val="FootnoteReference"/>
                <w:rFonts w:asciiTheme="majorBidi" w:hAnsiTheme="majorBidi" w:cstheme="majorBidi"/>
                <w:sz w:val="32"/>
                <w:szCs w:val="32"/>
                <w:cs/>
              </w:rPr>
              <w:footnoteReference w:id="99"/>
            </w:r>
          </w:p>
          <w:p w:rsidR="00511C03" w:rsidRPr="004161AA" w:rsidRDefault="00511C03" w:rsidP="00E376D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ลักษณะของภาพเล่าเรื่องชาดก จะจับเป็นตอน ไม่ได้เล่าเรื่องตั้งแต่ต้นจนจบ  ศิลปินได้สร้างภาพของคน สัตว์ องค์ประกอบอื่น ๆ แสดงให้เห็นและเข้าใจทันทีว่าเป็นตอนใดตอนหนึ่งในเรื่องเท่านั้น  เช่น กัณฑินชาดก ในภาพตอนบนเป็นรูปรุกขเทวดา (พระโพธิสัตว์) มือถือตาลปัตร สถิตอยู่บนต้นไม้กับเทวดาอีกองค์หนึ่ง ตอนล่างเป็นรูปนายพรานเก่งธนูยิงเนื้อตัวผู้ตัวเมียคู่หนึ่ง</w:t>
            </w:r>
            <w:r w:rsidRPr="004161AA">
              <w:rPr>
                <w:rStyle w:val="FootnoteReference"/>
                <w:rFonts w:asciiTheme="majorBidi" w:hAnsiTheme="majorBidi" w:cstheme="majorBidi"/>
                <w:sz w:val="32"/>
                <w:szCs w:val="32"/>
                <w:cs/>
              </w:rPr>
              <w:footnoteReference w:id="100"/>
            </w:r>
          </w:p>
        </w:tc>
        <w:tc>
          <w:tcPr>
            <w:tcW w:w="1935" w:type="dxa"/>
            <w:tcBorders>
              <w:right w:val="nil"/>
            </w:tcBorders>
          </w:tcPr>
          <w:p w:rsidR="00E376D4" w:rsidRPr="004161AA" w:rsidRDefault="00511C03" w:rsidP="00E376D4">
            <w:pPr>
              <w:pStyle w:val="NoSpacing"/>
              <w:tabs>
                <w:tab w:val="left" w:pos="990"/>
              </w:tabs>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ภาพชาดก</w:t>
            </w:r>
          </w:p>
        </w:tc>
      </w:tr>
      <w:tr w:rsidR="00511C03" w:rsidRPr="004161AA" w:rsidTr="002A762F">
        <w:tc>
          <w:tcPr>
            <w:tcW w:w="588" w:type="dxa"/>
            <w:tcBorders>
              <w:left w:val="nil"/>
            </w:tcBorders>
          </w:tcPr>
          <w:p w:rsidR="00511C03"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2130" w:type="dxa"/>
          </w:tcPr>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09F1E0A1" wp14:editId="1F433C35">
                  <wp:extent cx="1193800" cy="905763"/>
                  <wp:effectExtent l="0" t="0" r="0" b="0"/>
                  <wp:docPr id="1572" name="รูปภาพ 495" descr="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jpg"/>
                          <pic:cNvPicPr/>
                        </pic:nvPicPr>
                        <pic:blipFill>
                          <a:blip r:embed="rId120" cstate="print"/>
                          <a:stretch>
                            <a:fillRect/>
                          </a:stretch>
                        </pic:blipFill>
                        <pic:spPr>
                          <a:xfrm>
                            <a:off x="0" y="0"/>
                            <a:ext cx="1197578" cy="908630"/>
                          </a:xfrm>
                          <a:prstGeom prst="rect">
                            <a:avLst/>
                          </a:prstGeom>
                        </pic:spPr>
                      </pic:pic>
                    </a:graphicData>
                  </a:graphic>
                </wp:inline>
              </w:drawing>
            </w:r>
          </w:p>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ตัวอย่าง ๒</w:t>
            </w:r>
          </w:p>
          <w:p w:rsidR="00511C03" w:rsidRPr="004161AA" w:rsidRDefault="00511C03" w:rsidP="00E376D4">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71698E2C" wp14:editId="798034C7">
                  <wp:extent cx="902742" cy="1137893"/>
                  <wp:effectExtent l="19050" t="0" r="0" b="0"/>
                  <wp:docPr id="1571" name="รูปภาพ 494" descr="เจดีย์เจ็ดแถ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จดีย์เจ็ดแถว.jpg"/>
                          <pic:cNvPicPr/>
                        </pic:nvPicPr>
                        <pic:blipFill>
                          <a:blip r:embed="rId121" cstate="print"/>
                          <a:stretch>
                            <a:fillRect/>
                          </a:stretch>
                        </pic:blipFill>
                        <pic:spPr>
                          <a:xfrm>
                            <a:off x="0" y="0"/>
                            <a:ext cx="904660" cy="1140311"/>
                          </a:xfrm>
                          <a:prstGeom prst="rect">
                            <a:avLst/>
                          </a:prstGeom>
                        </pic:spPr>
                      </pic:pic>
                    </a:graphicData>
                  </a:graphic>
                </wp:inline>
              </w:drawing>
            </w:r>
          </w:p>
        </w:tc>
        <w:tc>
          <w:tcPr>
            <w:tcW w:w="3960" w:type="dxa"/>
          </w:tcPr>
          <w:p w:rsidR="00511C03" w:rsidRPr="004161AA" w:rsidRDefault="00511C03" w:rsidP="00E376D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จิตรกรรมฝาผนังในพระเจดีย์วัดเจดีย์เจ็ดแถว</w:t>
            </w:r>
          </w:p>
          <w:p w:rsidR="00511C03" w:rsidRPr="004161AA" w:rsidRDefault="00511C03" w:rsidP="00511C0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วัดเจดีย์เจ็ดแถวอยู่ในเขตอุทยานประวัติศาสตร์ศรีสัชนาลัย ตำบลศรีสัชนาลัย</w:t>
            </w:r>
            <w:r w:rsidRPr="004161AA">
              <w:rPr>
                <w:rFonts w:asciiTheme="majorBidi" w:hAnsiTheme="majorBidi" w:cstheme="majorBidi"/>
                <w:sz w:val="32"/>
                <w:szCs w:val="32"/>
                <w:cs/>
              </w:rPr>
              <w:lastRenderedPageBreak/>
              <w:t xml:space="preserve">อำเภอเมืองศรีสัชนาลัย จังหวัดสุโขทัยมีโบราณสถานที่สำคัญคือเจดีย์ประธานรูปดอกบัวตูมอยู่ด้านหลังพระวิหารและมีเจดีย์รายรวมทั้งอาคารขนาดเล็กแบบต่างๆ กัน </w:t>
            </w:r>
            <w:r w:rsidRPr="004161AA">
              <w:rPr>
                <w:rFonts w:asciiTheme="majorBidi" w:hAnsiTheme="majorBidi" w:cstheme="majorBidi" w:hint="cs"/>
                <w:sz w:val="32"/>
                <w:szCs w:val="32"/>
                <w:cs/>
              </w:rPr>
              <w:t>๓๓</w:t>
            </w:r>
            <w:r w:rsidRPr="004161AA">
              <w:rPr>
                <w:rFonts w:asciiTheme="majorBidi" w:hAnsiTheme="majorBidi" w:cstheme="majorBidi"/>
                <w:sz w:val="32"/>
                <w:szCs w:val="32"/>
                <w:cs/>
              </w:rPr>
              <w:t>องค์ มีกำแพงแก้วล้อมรอบอีกชั้นหนึ่งนอกกำแพงมีโบสถ์และบ่อน้ำเดิมมีคูน้ำล้อมรอบเจดีย์รายที่วัดเจดีย์เจ็ดแถวมีรูปแบบที่ได้รับอิทธิพลศิลปะจากที่ต่างๆหลายแห่ง เช่น ลังกาและพุกาม</w:t>
            </w:r>
            <w:r w:rsidRPr="004161AA">
              <w:rPr>
                <w:rStyle w:val="FootnoteReference"/>
                <w:rFonts w:asciiTheme="majorBidi" w:hAnsiTheme="majorBidi" w:cstheme="majorBidi"/>
                <w:sz w:val="32"/>
                <w:szCs w:val="32"/>
                <w:cs/>
              </w:rPr>
              <w:footnoteReference w:id="101"/>
            </w:r>
            <w:r w:rsidRPr="004161AA">
              <w:rPr>
                <w:rFonts w:asciiTheme="majorBidi" w:hAnsiTheme="majorBidi" w:cstheme="majorBidi"/>
                <w:sz w:val="32"/>
                <w:szCs w:val="32"/>
              </w:rPr>
              <w:tab/>
            </w:r>
          </w:p>
          <w:p w:rsidR="00511C03" w:rsidRPr="004161AA" w:rsidRDefault="00511C03" w:rsidP="00E376D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ในส่วนจิตรกรรมฝาผนังที่มีการสื่อความหมายเชิงสัญลักษณ์ เป็นภาพจิตรกรรมเขียนเป็นสีเอกรงค์ ประกอบด้วยภาพพุทธรูป ภาพเทวดา และพันธุ์ไม้ต่าง ๆ ภาพเทวดาที่ปรากฏเป็นศิลปะลังกา ส่วนพระพุทธรูปเป็นลักษณะพระพุทธรูปสุโขทัย มีเส้นรอบนอกอ่อนช้อยดังงวงช้าง  แต่รูปบุคคลอื่นในภาพยังมีลักษณะเป็นแบบอินเดียหรือเขมร</w:t>
            </w:r>
            <w:r w:rsidRPr="004161AA">
              <w:rPr>
                <w:rStyle w:val="FootnoteReference"/>
                <w:rFonts w:asciiTheme="majorBidi" w:hAnsiTheme="majorBidi" w:cstheme="majorBidi"/>
                <w:sz w:val="32"/>
                <w:szCs w:val="32"/>
                <w:cs/>
              </w:rPr>
              <w:footnoteReference w:id="102"/>
            </w:r>
          </w:p>
        </w:tc>
        <w:tc>
          <w:tcPr>
            <w:tcW w:w="1935" w:type="dxa"/>
            <w:tcBorders>
              <w:right w:val="nil"/>
            </w:tcBorders>
          </w:tcPr>
          <w:p w:rsidR="00511C03" w:rsidRPr="004161AA" w:rsidRDefault="00511C03" w:rsidP="00E376D4">
            <w:pPr>
              <w:pStyle w:val="NoSpacing"/>
              <w:tabs>
                <w:tab w:val="left" w:pos="990"/>
              </w:tabs>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ภาพพุทธรูป</w:t>
            </w:r>
          </w:p>
        </w:tc>
      </w:tr>
      <w:tr w:rsidR="00511C03" w:rsidRPr="004161AA" w:rsidTr="002A762F">
        <w:tc>
          <w:tcPr>
            <w:tcW w:w="588" w:type="dxa"/>
            <w:tcBorders>
              <w:left w:val="nil"/>
            </w:tcBorders>
          </w:tcPr>
          <w:p w:rsidR="00511C03"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๕</w:t>
            </w:r>
          </w:p>
        </w:tc>
        <w:tc>
          <w:tcPr>
            <w:tcW w:w="2130" w:type="dxa"/>
          </w:tcPr>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511C03" w:rsidRPr="004161AA" w:rsidRDefault="00511C03" w:rsidP="009E6122">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4675ADCE" wp14:editId="2B9986E3">
                  <wp:extent cx="1224778" cy="844550"/>
                  <wp:effectExtent l="0" t="0" r="0" b="0"/>
                  <wp:docPr id="7" name="รูปภาพ 6" descr="no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jpg"/>
                          <pic:cNvPicPr/>
                        </pic:nvPicPr>
                        <pic:blipFill>
                          <a:blip r:embed="rId122" cstate="print"/>
                          <a:stretch>
                            <a:fillRect/>
                          </a:stretch>
                        </pic:blipFill>
                        <pic:spPr>
                          <a:xfrm>
                            <a:off x="0" y="0"/>
                            <a:ext cx="1226390" cy="845661"/>
                          </a:xfrm>
                          <a:prstGeom prst="rect">
                            <a:avLst/>
                          </a:prstGeom>
                        </pic:spPr>
                      </pic:pic>
                    </a:graphicData>
                  </a:graphic>
                </wp:inline>
              </w:drawing>
            </w:r>
          </w:p>
          <w:p w:rsidR="00511C03" w:rsidRPr="004161AA" w:rsidRDefault="00511C03" w:rsidP="00E376D4">
            <w:pPr>
              <w:pStyle w:val="NoSpacing"/>
              <w:tabs>
                <w:tab w:val="left" w:pos="990"/>
              </w:tabs>
              <w:jc w:val="center"/>
              <w:rPr>
                <w:rFonts w:asciiTheme="majorBidi" w:hAnsiTheme="majorBidi" w:cstheme="majorBidi"/>
                <w:sz w:val="32"/>
                <w:szCs w:val="32"/>
              </w:rPr>
            </w:pPr>
          </w:p>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511C03" w:rsidRPr="004161AA" w:rsidRDefault="00511C03"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3BD87E25" wp14:editId="7B6C1672">
                  <wp:extent cx="1206500" cy="830784"/>
                  <wp:effectExtent l="0" t="0" r="0" b="0"/>
                  <wp:docPr id="4070" name="รูปภาพ 128" descr="w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jpg"/>
                          <pic:cNvPicPr/>
                        </pic:nvPicPr>
                        <pic:blipFill>
                          <a:blip r:embed="rId123" cstate="print"/>
                          <a:stretch>
                            <a:fillRect/>
                          </a:stretch>
                        </pic:blipFill>
                        <pic:spPr>
                          <a:xfrm>
                            <a:off x="0" y="0"/>
                            <a:ext cx="1207677" cy="831595"/>
                          </a:xfrm>
                          <a:prstGeom prst="rect">
                            <a:avLst/>
                          </a:prstGeom>
                        </pic:spPr>
                      </pic:pic>
                    </a:graphicData>
                  </a:graphic>
                </wp:inline>
              </w:drawing>
            </w:r>
          </w:p>
          <w:p w:rsidR="009E6122" w:rsidRPr="004161AA" w:rsidRDefault="009E6122" w:rsidP="00E376D4">
            <w:pPr>
              <w:pStyle w:val="NoSpacing"/>
              <w:tabs>
                <w:tab w:val="left" w:pos="990"/>
              </w:tabs>
              <w:jc w:val="center"/>
              <w:rPr>
                <w:rFonts w:asciiTheme="majorBidi" w:hAnsiTheme="majorBidi" w:cstheme="majorBidi"/>
                <w:sz w:val="32"/>
                <w:szCs w:val="32"/>
              </w:rPr>
            </w:pPr>
          </w:p>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๓</w:t>
            </w:r>
          </w:p>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7CA61EC7" wp14:editId="0BF7B2CE">
                  <wp:extent cx="1238001" cy="850900"/>
                  <wp:effectExtent l="0" t="0" r="0" b="0"/>
                  <wp:docPr id="4071" name="รูปภาพ 130" descr="ea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1.jpg"/>
                          <pic:cNvPicPr/>
                        </pic:nvPicPr>
                        <pic:blipFill>
                          <a:blip r:embed="rId124" cstate="print"/>
                          <a:stretch>
                            <a:fillRect/>
                          </a:stretch>
                        </pic:blipFill>
                        <pic:spPr>
                          <a:xfrm>
                            <a:off x="0" y="0"/>
                            <a:ext cx="1240595" cy="852683"/>
                          </a:xfrm>
                          <a:prstGeom prst="rect">
                            <a:avLst/>
                          </a:prstGeom>
                        </pic:spPr>
                      </pic:pic>
                    </a:graphicData>
                  </a:graphic>
                </wp:inline>
              </w:drawing>
            </w:r>
          </w:p>
          <w:p w:rsidR="00511C03" w:rsidRPr="004161AA" w:rsidRDefault="00511C03" w:rsidP="00E376D4">
            <w:pPr>
              <w:pStyle w:val="NoSpacing"/>
              <w:tabs>
                <w:tab w:val="left" w:pos="990"/>
              </w:tabs>
              <w:jc w:val="center"/>
              <w:rPr>
                <w:rFonts w:asciiTheme="majorBidi" w:hAnsiTheme="majorBidi" w:cstheme="majorBidi"/>
                <w:sz w:val="32"/>
                <w:szCs w:val="32"/>
              </w:rPr>
            </w:pPr>
          </w:p>
          <w:p w:rsidR="009E6122" w:rsidRPr="004161AA" w:rsidRDefault="009E6122" w:rsidP="00E376D4">
            <w:pPr>
              <w:pStyle w:val="NoSpacing"/>
              <w:tabs>
                <w:tab w:val="left" w:pos="990"/>
              </w:tabs>
              <w:jc w:val="center"/>
              <w:rPr>
                <w:rFonts w:asciiTheme="majorBidi" w:hAnsiTheme="majorBidi" w:cstheme="majorBidi"/>
                <w:sz w:val="32"/>
                <w:szCs w:val="32"/>
              </w:rPr>
            </w:pPr>
          </w:p>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๔</w:t>
            </w:r>
          </w:p>
          <w:p w:rsidR="009E6122" w:rsidRPr="004161AA" w:rsidRDefault="009E6122" w:rsidP="00E376D4">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38933BB7" wp14:editId="03669BC6">
                  <wp:extent cx="1235831" cy="850900"/>
                  <wp:effectExtent l="0" t="0" r="0" b="0"/>
                  <wp:docPr id="4072" name="รูปภาพ 579" descr="sou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jpg"/>
                          <pic:cNvPicPr/>
                        </pic:nvPicPr>
                        <pic:blipFill>
                          <a:blip r:embed="rId125" cstate="print"/>
                          <a:stretch>
                            <a:fillRect/>
                          </a:stretch>
                        </pic:blipFill>
                        <pic:spPr>
                          <a:xfrm>
                            <a:off x="0" y="0"/>
                            <a:ext cx="1236883" cy="851624"/>
                          </a:xfrm>
                          <a:prstGeom prst="rect">
                            <a:avLst/>
                          </a:prstGeom>
                        </pic:spPr>
                      </pic:pic>
                    </a:graphicData>
                  </a:graphic>
                </wp:inline>
              </w:drawing>
            </w:r>
          </w:p>
        </w:tc>
        <w:tc>
          <w:tcPr>
            <w:tcW w:w="3960" w:type="dxa"/>
          </w:tcPr>
          <w:p w:rsidR="00511C03" w:rsidRPr="004161AA" w:rsidRDefault="00511C03" w:rsidP="00511C0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จิตรกรรมฝาผนังในกรุภายในพระปรางค์วัดราชบูรณะ จังหวัดพระนครศรีอยุธยา สมัยอยุธยา พุทธศตวรรษที่ ๒๐-พ.ศ.๒๓๑๐</w:t>
            </w:r>
          </w:p>
          <w:p w:rsidR="00511C03" w:rsidRPr="004161AA" w:rsidRDefault="00511C03" w:rsidP="00511C03">
            <w:pPr>
              <w:pStyle w:val="NoSpacing"/>
              <w:jc w:val="thaiDistribute"/>
              <w:rPr>
                <w:rFonts w:asciiTheme="majorBidi" w:hAnsiTheme="majorBidi" w:cstheme="majorBidi"/>
                <w:sz w:val="32"/>
                <w:szCs w:val="32"/>
              </w:rPr>
            </w:pPr>
            <w:r w:rsidRPr="004161AA">
              <w:rPr>
                <w:rFonts w:asciiTheme="majorBidi" w:hAnsiTheme="majorBidi" w:cstheme="majorBidi"/>
                <w:sz w:val="32"/>
                <w:szCs w:val="32"/>
                <w:cs/>
              </w:rPr>
              <w:t xml:space="preserve">ตัวพระปรางค์ตั้งอยู่กึ่งกลางระหว่างอุโบสถกับวิหารหลวง  บนฐานสี่เหลี่ยมกว้างยาวด้านละ ๔๘ </w:t>
            </w:r>
            <w:r w:rsidRPr="004161AA">
              <w:rPr>
                <w:rFonts w:asciiTheme="majorBidi" w:hAnsiTheme="majorBidi" w:cstheme="majorBidi" w:hint="cs"/>
                <w:sz w:val="32"/>
                <w:szCs w:val="32"/>
                <w:cs/>
              </w:rPr>
              <w:t>เมตร</w:t>
            </w:r>
            <w:r w:rsidRPr="004161AA">
              <w:rPr>
                <w:rFonts w:asciiTheme="majorBidi" w:hAnsiTheme="majorBidi" w:cstheme="majorBidi"/>
                <w:sz w:val="32"/>
                <w:szCs w:val="32"/>
                <w:cs/>
              </w:rPr>
              <w:t xml:space="preserve">  บันไดขึ้นสู่คูหาพระปรางค์เป็นบันไดแคบๆอยู่ด้านตะวันออกที่ฐานพระปรางค์มีเจดีย์ก่อด้วยอิฐทั้ง ๔ มุม  และมีเจดีย์รายรอบพระปรางค์ ๑๒ องค์  ทาง</w:t>
            </w:r>
            <w:r w:rsidRPr="004161AA">
              <w:rPr>
                <w:rFonts w:asciiTheme="majorBidi" w:hAnsiTheme="majorBidi" w:cstheme="majorBidi"/>
                <w:sz w:val="32"/>
                <w:szCs w:val="32"/>
                <w:cs/>
              </w:rPr>
              <w:lastRenderedPageBreak/>
              <w:t>ขึ้นลงอยู่ทางทิศเหนือและใต้  องค์ปรางค์ก่อด้วยศิลาแลงสอปูนตั้งแต่ส่วนฐานจนถึงส่วนยอด กลีบขนุน ใบขนุนทำด้วยอิฐ  ลักษณะเป็นปรางค์จตุรมุข  มีมุขทั้ง ๔ ยื่นออกมาจากเรือนธาตุ  มุขด้านหน้าเป็นตรีมุข  มีช่องประตูทางเข้าสู่เรือนธาตุ  ภายในเป็นห้องคูหาคาดว่าใช้ประดิษฐานพระพุทธรูป</w:t>
            </w:r>
            <w:r w:rsidRPr="004161AA">
              <w:rPr>
                <w:rFonts w:asciiTheme="majorBidi" w:hAnsiTheme="majorBidi" w:cstheme="majorBidi" w:hint="cs"/>
                <w:sz w:val="32"/>
                <w:szCs w:val="32"/>
                <w:cs/>
              </w:rPr>
              <w:t>ส่วน</w:t>
            </w:r>
            <w:r w:rsidRPr="004161AA">
              <w:rPr>
                <w:rFonts w:asciiTheme="majorBidi" w:hAnsiTheme="majorBidi" w:cstheme="majorBidi"/>
                <w:sz w:val="32"/>
                <w:szCs w:val="32"/>
                <w:cs/>
              </w:rPr>
              <w:t>ภาพจิตรกรรม</w:t>
            </w:r>
            <w:r w:rsidRPr="004161AA">
              <w:rPr>
                <w:rFonts w:asciiTheme="majorBidi" w:hAnsiTheme="majorBidi" w:cstheme="majorBidi" w:hint="cs"/>
                <w:sz w:val="32"/>
                <w:szCs w:val="32"/>
                <w:cs/>
              </w:rPr>
              <w:t>อยู่</w:t>
            </w:r>
            <w:r w:rsidRPr="004161AA">
              <w:rPr>
                <w:rFonts w:asciiTheme="majorBidi" w:hAnsiTheme="majorBidi" w:cstheme="majorBidi"/>
                <w:sz w:val="32"/>
                <w:szCs w:val="32"/>
                <w:cs/>
              </w:rPr>
              <w:t xml:space="preserve">ภายในกรุชั้นบน อยู่สูงกว่าระดับพื้นดินประมาณ ๕ </w:t>
            </w:r>
            <w:r w:rsidRPr="004161AA">
              <w:rPr>
                <w:rFonts w:asciiTheme="majorBidi" w:hAnsiTheme="majorBidi" w:cstheme="majorBidi" w:hint="cs"/>
                <w:sz w:val="32"/>
                <w:szCs w:val="32"/>
                <w:cs/>
              </w:rPr>
              <w:t>เมตร</w:t>
            </w:r>
            <w:r w:rsidRPr="004161AA">
              <w:rPr>
                <w:rFonts w:asciiTheme="majorBidi" w:hAnsiTheme="majorBidi" w:cstheme="majorBidi"/>
                <w:sz w:val="32"/>
                <w:szCs w:val="32"/>
                <w:cs/>
              </w:rPr>
              <w:t xml:space="preserve">  มีลักษณะเป็นกรุสี่เหลี่ยมจัตุรัส  ขนาดกว้างด้านละ ๔</w:t>
            </w:r>
            <w:r w:rsidRPr="004161AA">
              <w:rPr>
                <w:rFonts w:asciiTheme="majorBidi" w:hAnsiTheme="majorBidi" w:cstheme="majorBidi" w:hint="cs"/>
                <w:sz w:val="32"/>
                <w:szCs w:val="32"/>
                <w:cs/>
              </w:rPr>
              <w:t xml:space="preserve"> เมตร</w:t>
            </w:r>
            <w:r w:rsidRPr="004161AA">
              <w:rPr>
                <w:rFonts w:asciiTheme="majorBidi" w:hAnsiTheme="majorBidi" w:cstheme="majorBidi"/>
                <w:sz w:val="32"/>
                <w:szCs w:val="32"/>
                <w:cs/>
              </w:rPr>
              <w:t xml:space="preserve">  มีบริเวณที่ฉาบปูนคือ ที่ฝาผนังทั้ง ๔ ด้าน  ตั้งแต่พื้นกรุขึ้นมา ๑.๒๐ </w:t>
            </w:r>
            <w:r w:rsidRPr="004161AA">
              <w:rPr>
                <w:rFonts w:asciiTheme="majorBidi" w:hAnsiTheme="majorBidi" w:cstheme="majorBidi" w:hint="cs"/>
                <w:sz w:val="32"/>
                <w:szCs w:val="32"/>
                <w:cs/>
              </w:rPr>
              <w:t>เมตร</w:t>
            </w:r>
            <w:r w:rsidRPr="004161AA">
              <w:rPr>
                <w:rFonts w:asciiTheme="majorBidi" w:hAnsiTheme="majorBidi" w:cstheme="majorBidi"/>
                <w:sz w:val="32"/>
                <w:szCs w:val="32"/>
                <w:cs/>
              </w:rPr>
              <w:t xml:space="preserve"> เหนือแนวนี้ไม่ฉาบปูนเป็นศิลาแลง</w:t>
            </w:r>
            <w:r w:rsidRPr="004161AA">
              <w:rPr>
                <w:rStyle w:val="FootnoteReference"/>
                <w:rFonts w:asciiTheme="majorBidi" w:hAnsiTheme="majorBidi" w:cstheme="majorBidi"/>
                <w:sz w:val="32"/>
                <w:szCs w:val="32"/>
                <w:cs/>
              </w:rPr>
              <w:footnoteReference w:id="103"/>
            </w:r>
          </w:p>
          <w:p w:rsidR="00511C03" w:rsidRPr="004161AA" w:rsidRDefault="00511C03" w:rsidP="00511C0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ตัวอย่าง ๑</w:t>
            </w:r>
            <w:r w:rsidRPr="004161AA">
              <w:rPr>
                <w:rFonts w:asciiTheme="majorBidi" w:hAnsiTheme="majorBidi" w:cstheme="majorBidi" w:hint="cs"/>
                <w:sz w:val="32"/>
                <w:szCs w:val="32"/>
                <w:cs/>
              </w:rPr>
              <w:t>ภาพทิศเหนือ</w:t>
            </w:r>
            <w:r w:rsidRPr="004161AA">
              <w:rPr>
                <w:rFonts w:asciiTheme="majorBidi" w:hAnsiTheme="majorBidi" w:cstheme="majorBidi"/>
                <w:sz w:val="32"/>
                <w:szCs w:val="32"/>
                <w:cs/>
              </w:rPr>
              <w:t>เป็นภาพเทพชุมนุมเหาะลอยอยู่ ๗ องค์ มือพนม  บางองค์มีดอกไม้เป็นก้านโค้งชูออกไปข้างหน้าดอกเดียว ก้านแยกออก ๒ ข้างบ้าง  บางองค์พนมมือไม่มีดอกไม้  หันหน้าไปทางทิศตะวันออกระหว่างเทพมีลายพันธุ์พฤกษาและดอกไม้ลวดลายเครื่องประดับต่างๆ ตั้งแต่ศิราภรณ์  เครื่องทรง  ตลอดจนดอกไม้มีลักษณะเป็นแบบศิลปะสุโขทัย  คล้ายลายเส้นสลักที่วัดศรีชุม</w:t>
            </w:r>
            <w:r w:rsidRPr="004161AA">
              <w:rPr>
                <w:rStyle w:val="FootnoteReference"/>
                <w:rFonts w:asciiTheme="majorBidi" w:hAnsiTheme="majorBidi" w:cstheme="majorBidi"/>
                <w:sz w:val="32"/>
                <w:szCs w:val="32"/>
                <w:cs/>
              </w:rPr>
              <w:footnoteReference w:id="104"/>
            </w:r>
          </w:p>
          <w:p w:rsidR="00511C03" w:rsidRPr="004161AA" w:rsidRDefault="00511C03" w:rsidP="00511C0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ตัวอย่าง ๒</w:t>
            </w:r>
            <w:r w:rsidRPr="004161AA">
              <w:rPr>
                <w:rFonts w:asciiTheme="majorBidi" w:hAnsiTheme="majorBidi" w:cstheme="majorBidi" w:hint="cs"/>
                <w:sz w:val="32"/>
                <w:szCs w:val="32"/>
                <w:cs/>
              </w:rPr>
              <w:t>ทิศตะวันตก</w:t>
            </w:r>
            <w:r w:rsidRPr="004161AA">
              <w:rPr>
                <w:rFonts w:asciiTheme="majorBidi" w:hAnsiTheme="majorBidi" w:cstheme="majorBidi"/>
                <w:sz w:val="32"/>
                <w:szCs w:val="32"/>
                <w:cs/>
              </w:rPr>
              <w:t>เป็นภาพเทพชุมนุมเหาะ ๖ องค์ มือพนม  บางองค์มีดอกไม้เป็นก้านโค้งชูออกไปข้างหน้าดอกเดียว  ก้านแยกออก ๒ ข้างบ้าง  บางองค์พนมมือไม่มี</w:t>
            </w:r>
            <w:r w:rsidRPr="004161AA">
              <w:rPr>
                <w:rFonts w:asciiTheme="majorBidi" w:hAnsiTheme="majorBidi" w:cstheme="majorBidi"/>
                <w:sz w:val="32"/>
                <w:szCs w:val="32"/>
                <w:cs/>
              </w:rPr>
              <w:lastRenderedPageBreak/>
              <w:t>ดอกไม้หันหน้าไปทางด้านใต้  ลวดลายเครื่องประดับต่างๆ ตั้งแต่ศิราภรณ์  เครื่องทรง  ตลอดจนดอกไม้มีลักษณะเป็นแบบศิลปะสุโขทัย</w:t>
            </w:r>
            <w:r w:rsidRPr="004161AA">
              <w:rPr>
                <w:rStyle w:val="FootnoteReference"/>
                <w:rFonts w:asciiTheme="majorBidi" w:hAnsiTheme="majorBidi" w:cstheme="majorBidi"/>
                <w:sz w:val="32"/>
                <w:szCs w:val="32"/>
                <w:cs/>
              </w:rPr>
              <w:footnoteReference w:id="105"/>
            </w:r>
          </w:p>
        </w:tc>
        <w:tc>
          <w:tcPr>
            <w:tcW w:w="1935" w:type="dxa"/>
            <w:tcBorders>
              <w:right w:val="nil"/>
            </w:tcBorders>
          </w:tcPr>
          <w:p w:rsidR="009E6122" w:rsidRPr="004161AA" w:rsidRDefault="009E6122" w:rsidP="009E6122">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 xml:space="preserve">๑.ภาพเล่าเรื่องราวเกี่ยวกับคติทางพระพุทธศาสนา </w:t>
            </w:r>
          </w:p>
          <w:p w:rsidR="009E6122" w:rsidRPr="004161AA" w:rsidRDefault="009E6122" w:rsidP="009E6122">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๒. ภาพเล่าเรื่องราวเกี่ยวกับพุทธประวัติ</w:t>
            </w:r>
          </w:p>
          <w:p w:rsidR="00511C03" w:rsidRPr="004161AA" w:rsidRDefault="00511C03" w:rsidP="00E376D4">
            <w:pPr>
              <w:pStyle w:val="NoSpacing"/>
              <w:tabs>
                <w:tab w:val="left" w:pos="990"/>
              </w:tabs>
              <w:rPr>
                <w:rFonts w:asciiTheme="majorBidi" w:eastAsia="Times New Roman" w:hAnsiTheme="majorBidi" w:cstheme="majorBidi"/>
                <w:sz w:val="32"/>
                <w:szCs w:val="32"/>
                <w:cs/>
              </w:rPr>
            </w:pPr>
          </w:p>
        </w:tc>
      </w:tr>
      <w:tr w:rsidR="009E6122" w:rsidRPr="004161AA" w:rsidTr="002A762F">
        <w:tc>
          <w:tcPr>
            <w:tcW w:w="588" w:type="dxa"/>
            <w:tcBorders>
              <w:left w:val="nil"/>
            </w:tcBorders>
          </w:tcPr>
          <w:p w:rsidR="009E6122"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๖</w:t>
            </w:r>
          </w:p>
        </w:tc>
        <w:tc>
          <w:tcPr>
            <w:tcW w:w="2130" w:type="dxa"/>
          </w:tcPr>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272A890" wp14:editId="53B9678A">
                  <wp:extent cx="1219480" cy="812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2.jpg"/>
                          <pic:cNvPicPr/>
                        </pic:nvPicPr>
                        <pic:blipFill>
                          <a:blip r:embed="rId126">
                            <a:extLst>
                              <a:ext uri="{28A0092B-C50C-407E-A947-70E740481C1C}">
                                <a14:useLocalDpi xmlns:a14="http://schemas.microsoft.com/office/drawing/2010/main" val="0"/>
                              </a:ext>
                            </a:extLst>
                          </a:blip>
                          <a:stretch>
                            <a:fillRect/>
                          </a:stretch>
                        </pic:blipFill>
                        <pic:spPr>
                          <a:xfrm>
                            <a:off x="0" y="0"/>
                            <a:ext cx="1219761" cy="812987"/>
                          </a:xfrm>
                          <a:prstGeom prst="rect">
                            <a:avLst/>
                          </a:prstGeom>
                        </pic:spPr>
                      </pic:pic>
                    </a:graphicData>
                  </a:graphic>
                </wp:inline>
              </w:drawing>
            </w:r>
          </w:p>
          <w:p w:rsidR="009E6122" w:rsidRPr="004161AA" w:rsidRDefault="009E6122" w:rsidP="00E376D4">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9E6122" w:rsidRPr="004161AA" w:rsidRDefault="009E6122" w:rsidP="00E376D4">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0AC60110" wp14:editId="692373D0">
                  <wp:extent cx="1219200" cy="92277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3.jpg"/>
                          <pic:cNvPicPr/>
                        </pic:nvPicPr>
                        <pic:blipFill>
                          <a:blip r:embed="rId127">
                            <a:extLst>
                              <a:ext uri="{28A0092B-C50C-407E-A947-70E740481C1C}">
                                <a14:useLocalDpi xmlns:a14="http://schemas.microsoft.com/office/drawing/2010/main" val="0"/>
                              </a:ext>
                            </a:extLst>
                          </a:blip>
                          <a:stretch>
                            <a:fillRect/>
                          </a:stretch>
                        </pic:blipFill>
                        <pic:spPr>
                          <a:xfrm>
                            <a:off x="0" y="0"/>
                            <a:ext cx="1219832" cy="923251"/>
                          </a:xfrm>
                          <a:prstGeom prst="rect">
                            <a:avLst/>
                          </a:prstGeom>
                        </pic:spPr>
                      </pic:pic>
                    </a:graphicData>
                  </a:graphic>
                </wp:inline>
              </w:drawing>
            </w:r>
          </w:p>
        </w:tc>
        <w:tc>
          <w:tcPr>
            <w:tcW w:w="3960" w:type="dxa"/>
          </w:tcPr>
          <w:p w:rsidR="009E6122" w:rsidRPr="004161AA" w:rsidRDefault="009E6122" w:rsidP="00511C0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จิตรกรรมฝาผนังในพระเจดีย์วัดราชบูรณะ จังหวัดพระนครศรีอยุธยา</w:t>
            </w:r>
          </w:p>
          <w:p w:rsidR="009E6122" w:rsidRPr="004161AA" w:rsidRDefault="009E6122" w:rsidP="00511C0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ภาพพุทธประวัติตอนพระนางสิริมหามายาบรรทมในพระมหาปราสาท ทรงพระสุบินว่าพญาช้างเผือก ชูงวงอันจับบุณฑริกปทุมชาติสีขาวพึ่งบานใหม่ มีเสาวคนธ์หอมฟุ้งตลบ...แล้วกระทำประทักษิณพระองค์อันบรรทมครบถ้วน</w:t>
            </w:r>
            <w:r w:rsidRPr="004161AA">
              <w:rPr>
                <w:rFonts w:asciiTheme="majorBidi" w:hAnsiTheme="majorBidi" w:cstheme="majorBidi" w:hint="cs"/>
                <w:sz w:val="32"/>
                <w:szCs w:val="32"/>
                <w:cs/>
              </w:rPr>
              <w:t>๓</w:t>
            </w:r>
            <w:r w:rsidRPr="004161AA">
              <w:rPr>
                <w:rFonts w:asciiTheme="majorBidi" w:hAnsiTheme="majorBidi" w:cstheme="majorBidi"/>
                <w:sz w:val="32"/>
                <w:szCs w:val="32"/>
                <w:cs/>
              </w:rPr>
              <w:t>รอบ แล้วเหมือนดุจเข้าไปในอุทรประเทศฝ่ายพระทักษิณปรัศว์แห่งพระราชเทวี</w:t>
            </w:r>
            <w:r w:rsidRPr="004161AA">
              <w:rPr>
                <w:rStyle w:val="FootnoteReference"/>
                <w:rFonts w:asciiTheme="majorBidi" w:hAnsiTheme="majorBidi" w:cstheme="majorBidi"/>
                <w:sz w:val="32"/>
                <w:szCs w:val="32"/>
                <w:cs/>
              </w:rPr>
              <w:footnoteReference w:id="106"/>
            </w:r>
          </w:p>
        </w:tc>
        <w:tc>
          <w:tcPr>
            <w:tcW w:w="1935" w:type="dxa"/>
            <w:tcBorders>
              <w:right w:val="nil"/>
            </w:tcBorders>
          </w:tcPr>
          <w:p w:rsidR="009E6122" w:rsidRPr="004161AA" w:rsidRDefault="009E6122" w:rsidP="009E6122">
            <w:pPr>
              <w:pStyle w:val="NoSpacing"/>
              <w:tabs>
                <w:tab w:val="left" w:pos="990"/>
              </w:tabs>
              <w:jc w:val="thaiDistribute"/>
              <w:rPr>
                <w:rFonts w:asciiTheme="majorBidi" w:hAnsiTheme="majorBidi" w:cstheme="majorBidi"/>
                <w:b/>
                <w:bCs/>
                <w:sz w:val="32"/>
                <w:szCs w:val="32"/>
                <w:cs/>
              </w:rPr>
            </w:pPr>
            <w:r w:rsidRPr="004161AA">
              <w:rPr>
                <w:rFonts w:asciiTheme="majorBidi" w:eastAsia="Times New Roman" w:hAnsiTheme="majorBidi" w:cstheme="majorBidi" w:hint="cs"/>
                <w:sz w:val="32"/>
                <w:szCs w:val="32"/>
                <w:cs/>
              </w:rPr>
              <w:t>พุทธประวัติ</w:t>
            </w:r>
          </w:p>
          <w:p w:rsidR="009E6122" w:rsidRPr="004161AA" w:rsidRDefault="009E6122" w:rsidP="009E6122">
            <w:pPr>
              <w:pStyle w:val="NoSpacing"/>
              <w:tabs>
                <w:tab w:val="left" w:pos="990"/>
              </w:tabs>
              <w:jc w:val="thaiDistribute"/>
              <w:rPr>
                <w:rFonts w:asciiTheme="majorBidi" w:eastAsia="Times New Roman" w:hAnsiTheme="majorBidi" w:cstheme="majorBidi"/>
                <w:sz w:val="32"/>
                <w:szCs w:val="32"/>
                <w:cs/>
              </w:rPr>
            </w:pPr>
          </w:p>
        </w:tc>
      </w:tr>
      <w:tr w:rsidR="009E6122" w:rsidRPr="004161AA" w:rsidTr="002A762F">
        <w:tc>
          <w:tcPr>
            <w:tcW w:w="588" w:type="dxa"/>
            <w:tcBorders>
              <w:left w:val="nil"/>
            </w:tcBorders>
          </w:tcPr>
          <w:p w:rsidR="009E6122" w:rsidRPr="004161AA" w:rsidRDefault="009E6122" w:rsidP="00E376D4">
            <w:pPr>
              <w:pStyle w:val="NoSpacing"/>
              <w:tabs>
                <w:tab w:val="left" w:pos="990"/>
              </w:tabs>
              <w:jc w:val="center"/>
              <w:rPr>
                <w:rFonts w:asciiTheme="majorBidi" w:hAnsiTheme="majorBidi" w:cstheme="majorBidi"/>
                <w:sz w:val="32"/>
                <w:szCs w:val="32"/>
                <w:cs/>
              </w:rPr>
            </w:pPr>
          </w:p>
        </w:tc>
        <w:tc>
          <w:tcPr>
            <w:tcW w:w="2130" w:type="dxa"/>
          </w:tcPr>
          <w:p w:rsidR="009E6122" w:rsidRPr="004161AA" w:rsidRDefault="009E6122" w:rsidP="00E376D4">
            <w:pPr>
              <w:pStyle w:val="NoSpacing"/>
              <w:tabs>
                <w:tab w:val="left" w:pos="990"/>
              </w:tabs>
              <w:jc w:val="center"/>
              <w:rPr>
                <w:rFonts w:asciiTheme="majorBidi" w:hAnsiTheme="majorBidi" w:cstheme="majorBidi"/>
                <w:sz w:val="32"/>
                <w:szCs w:val="32"/>
                <w:cs/>
              </w:rPr>
            </w:pPr>
          </w:p>
        </w:tc>
        <w:tc>
          <w:tcPr>
            <w:tcW w:w="3960" w:type="dxa"/>
          </w:tcPr>
          <w:p w:rsidR="009E6122" w:rsidRPr="004161AA" w:rsidRDefault="009E6122" w:rsidP="00511C0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จิตรกรรมฝาผนังในพระเจดีย์ทิศ</w:t>
            </w:r>
            <w:r w:rsidRPr="004161AA">
              <w:rPr>
                <w:rFonts w:asciiTheme="majorBidi" w:hAnsiTheme="majorBidi" w:cstheme="majorBidi" w:hint="cs"/>
                <w:sz w:val="32"/>
                <w:szCs w:val="32"/>
                <w:cs/>
              </w:rPr>
              <w:t xml:space="preserve"> ในวัดมหาธาตุ จังหวัดพระนครศรีอยุธยา</w:t>
            </w:r>
          </w:p>
          <w:p w:rsidR="009E6122" w:rsidRPr="004161AA" w:rsidRDefault="009E6122" w:rsidP="00511C0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ผนังด้านทิศเหนือ และใต้เป็นภาพเขียนสีรูปอดีตพระพุทธเจ้าประทับเหนือบัลลังก์ ภายใต้ต้นโพธิพฤกษ์ เรียงแถวเป็นชั้น ๆ ส่วนผนังด้านตะวันออกเขียนภาพสีเป็นเรือนแก้ว มีโพธิพฤกษ์ปกคลุมอยู่เหนือเรือนแก้ว</w:t>
            </w:r>
            <w:r w:rsidRPr="004161AA">
              <w:rPr>
                <w:rStyle w:val="FootnoteReference"/>
                <w:rFonts w:asciiTheme="majorBidi" w:hAnsiTheme="majorBidi" w:cstheme="majorBidi"/>
                <w:sz w:val="32"/>
                <w:szCs w:val="32"/>
                <w:cs/>
              </w:rPr>
              <w:footnoteReference w:id="107"/>
            </w:r>
          </w:p>
        </w:tc>
        <w:tc>
          <w:tcPr>
            <w:tcW w:w="1935" w:type="dxa"/>
            <w:tcBorders>
              <w:right w:val="nil"/>
            </w:tcBorders>
          </w:tcPr>
          <w:p w:rsidR="009E6122" w:rsidRPr="004161AA" w:rsidRDefault="009E6122" w:rsidP="009E6122">
            <w:pPr>
              <w:pStyle w:val="NoSpacing"/>
              <w:tabs>
                <w:tab w:val="left" w:pos="990"/>
              </w:tabs>
              <w:jc w:val="thaiDistribute"/>
              <w:rPr>
                <w:rFonts w:asciiTheme="majorBidi" w:eastAsia="Times New Roman" w:hAnsiTheme="majorBidi" w:cstheme="majorBidi"/>
                <w:sz w:val="32"/>
                <w:szCs w:val="32"/>
                <w:cs/>
              </w:rPr>
            </w:pPr>
          </w:p>
        </w:tc>
      </w:tr>
      <w:tr w:rsidR="009E6122" w:rsidRPr="004161AA" w:rsidTr="002A762F">
        <w:tc>
          <w:tcPr>
            <w:tcW w:w="588" w:type="dxa"/>
            <w:tcBorders>
              <w:left w:val="nil"/>
            </w:tcBorders>
          </w:tcPr>
          <w:p w:rsidR="009E6122"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2130" w:type="dxa"/>
          </w:tcPr>
          <w:p w:rsidR="009E6122" w:rsidRPr="004161AA" w:rsidRDefault="009E6122" w:rsidP="00E376D4">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101EEAD3" wp14:editId="0D236896">
                  <wp:extent cx="1242568" cy="711200"/>
                  <wp:effectExtent l="0" t="0" r="0" b="0"/>
                  <wp:docPr id="4676" name="รูปภาพ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มหาธาตุ เพชรบุรี.png"/>
                          <pic:cNvPicPr/>
                        </pic:nvPicPr>
                        <pic:blipFill>
                          <a:blip r:embed="rId128">
                            <a:extLst>
                              <a:ext uri="{28A0092B-C50C-407E-A947-70E740481C1C}">
                                <a14:useLocalDpi xmlns:a14="http://schemas.microsoft.com/office/drawing/2010/main" val="0"/>
                              </a:ext>
                            </a:extLst>
                          </a:blip>
                          <a:stretch>
                            <a:fillRect/>
                          </a:stretch>
                        </pic:blipFill>
                        <pic:spPr>
                          <a:xfrm>
                            <a:off x="0" y="0"/>
                            <a:ext cx="1242568" cy="711200"/>
                          </a:xfrm>
                          <a:prstGeom prst="rect">
                            <a:avLst/>
                          </a:prstGeom>
                        </pic:spPr>
                      </pic:pic>
                    </a:graphicData>
                  </a:graphic>
                </wp:inline>
              </w:drawing>
            </w:r>
          </w:p>
        </w:tc>
        <w:tc>
          <w:tcPr>
            <w:tcW w:w="3960" w:type="dxa"/>
          </w:tcPr>
          <w:p w:rsidR="009E6122" w:rsidRPr="004161AA" w:rsidRDefault="009E6122" w:rsidP="00511C0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จิตรกรรมฝาผนังในองค์พระปรางค์ วัดมหาธาตุ</w:t>
            </w:r>
            <w:r w:rsidRPr="004161AA">
              <w:rPr>
                <w:rFonts w:asciiTheme="majorBidi" w:hAnsiTheme="majorBidi" w:cstheme="majorBidi" w:hint="cs"/>
                <w:sz w:val="32"/>
                <w:szCs w:val="32"/>
                <w:cs/>
              </w:rPr>
              <w:t xml:space="preserve"> จังหวัดราชบุรี</w:t>
            </w:r>
          </w:p>
          <w:p w:rsidR="009E6122" w:rsidRPr="004161AA" w:rsidRDefault="009E6122" w:rsidP="00511C0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 xml:space="preserve">     ผนังคูหารูปสี่เหลี่ยมจัตุรัส ภายในพระปรางค์มีภาพจิตรกรรมเขียนเป็นพระพุทธรูปปางมารวิชัยนั่งเรียงแถวเป็นชั้น ๆ ประทับนั่งบนบัลลังก์ใต้ต้นโพธิพฤกษ์ ประทับนั่งในเรือนแก้ว ประทับหน้าเจดีย์ หรือปราสาท บางชั้นมีสาวกนั่งประนมมืออยู่ระหว่างบัลลังก์ หรือมิฉะนั้นก็ประดับประดาด้วยลวดลายดอกไม้ ภาพเหล่านี้เป็นภาพสีเอกรงค์ สีที่ใช้มีสีเหลือง สีแดง และสีดำ</w:t>
            </w:r>
            <w:r w:rsidRPr="004161AA">
              <w:rPr>
                <w:rStyle w:val="FootnoteReference"/>
                <w:rFonts w:asciiTheme="majorBidi" w:hAnsiTheme="majorBidi" w:cstheme="majorBidi"/>
                <w:sz w:val="32"/>
                <w:szCs w:val="32"/>
                <w:cs/>
              </w:rPr>
              <w:footnoteReference w:id="108"/>
            </w:r>
          </w:p>
        </w:tc>
        <w:tc>
          <w:tcPr>
            <w:tcW w:w="1935" w:type="dxa"/>
            <w:tcBorders>
              <w:right w:val="nil"/>
            </w:tcBorders>
          </w:tcPr>
          <w:p w:rsidR="009E6122" w:rsidRPr="004161AA" w:rsidRDefault="009E6122" w:rsidP="009E612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 xml:space="preserve">พระพุทธรูปปางมารวิชัย สถานที่ประทับแตกต่างกันออกไป </w:t>
            </w:r>
            <w:r w:rsidRPr="004161AA">
              <w:rPr>
                <w:rFonts w:asciiTheme="majorBidi" w:hAnsiTheme="majorBidi" w:cstheme="majorBidi" w:hint="cs"/>
                <w:sz w:val="32"/>
                <w:szCs w:val="32"/>
                <w:cs/>
              </w:rPr>
              <w:lastRenderedPageBreak/>
              <w:t>เช่น ที่ใต้ต้นโพธิ์บ้าง เรือนแก้วบ้าง หน้าเจดีย์บ้าง สะท้อนเหตุการณ์ในพุทธประวัติ</w:t>
            </w:r>
          </w:p>
          <w:p w:rsidR="009E6122" w:rsidRPr="004161AA" w:rsidRDefault="009E6122" w:rsidP="009E6122">
            <w:pPr>
              <w:pStyle w:val="NoSpacing"/>
              <w:tabs>
                <w:tab w:val="left" w:pos="990"/>
              </w:tabs>
              <w:jc w:val="thaiDistribute"/>
              <w:rPr>
                <w:rFonts w:asciiTheme="majorBidi" w:eastAsia="Times New Roman" w:hAnsiTheme="majorBidi" w:cstheme="majorBidi"/>
                <w:sz w:val="32"/>
                <w:szCs w:val="32"/>
                <w:cs/>
              </w:rPr>
            </w:pPr>
          </w:p>
        </w:tc>
      </w:tr>
      <w:tr w:rsidR="00D017C6" w:rsidRPr="004161AA" w:rsidTr="002A762F">
        <w:tc>
          <w:tcPr>
            <w:tcW w:w="588" w:type="dxa"/>
            <w:tcBorders>
              <w:left w:val="nil"/>
            </w:tcBorders>
          </w:tcPr>
          <w:p w:rsidR="00D017C6"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๘</w:t>
            </w:r>
          </w:p>
        </w:tc>
        <w:tc>
          <w:tcPr>
            <w:tcW w:w="2130" w:type="dxa"/>
          </w:tcPr>
          <w:p w:rsidR="00D017C6" w:rsidRPr="004161AA" w:rsidRDefault="00D017C6" w:rsidP="00E376D4">
            <w:pPr>
              <w:pStyle w:val="NoSpacing"/>
              <w:tabs>
                <w:tab w:val="left" w:pos="990"/>
              </w:tabs>
              <w:jc w:val="center"/>
              <w:rPr>
                <w:noProof/>
              </w:rPr>
            </w:pPr>
          </w:p>
        </w:tc>
        <w:tc>
          <w:tcPr>
            <w:tcW w:w="3960" w:type="dxa"/>
          </w:tcPr>
          <w:p w:rsidR="00D017C6" w:rsidRPr="004161AA" w:rsidRDefault="00D017C6" w:rsidP="00511C0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จิตรกรรมฝาผนังบนแผ่นชินบุผนังกรุ</w:t>
            </w:r>
          </w:p>
          <w:p w:rsidR="00D017C6" w:rsidRPr="004161AA" w:rsidRDefault="00D017C6" w:rsidP="00511C0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ในองค์พระสถูปเจดีย์ทิศตะวันออก ในวัดพระศรีสรรเพชญ์ จังหวัดพระนครศรีอยุธยา</w:t>
            </w:r>
          </w:p>
          <w:p w:rsidR="00D017C6" w:rsidRPr="004161AA" w:rsidRDefault="00D017C6" w:rsidP="00511C0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ภาพเขียนบนแผ่นชิน (ตะกั่ว) บนผนังในพระเจดีย์องค์ใหญ่ด้านตะวันออกของวัดพระศรีสรรเพชญ์ เป็นรูปพระสาวกในพระพุทธศาสนากำลังเดินประนมมือถือดอกบัว สีที่เขียนบนแผ่นชินมีสีเหลือง สีหงส์ดิน (สีดินแดงผสมสีขาว) สีน้ำเงินแก่ หรือสีดำ ปัจจุบันสีจางไปมาก เพราะเป็นสีที่เก็บได้ไม่นาน</w:t>
            </w:r>
            <w:r w:rsidRPr="004161AA">
              <w:rPr>
                <w:rStyle w:val="FootnoteReference"/>
                <w:rFonts w:asciiTheme="majorBidi" w:hAnsiTheme="majorBidi" w:cstheme="majorBidi"/>
                <w:sz w:val="32"/>
                <w:szCs w:val="32"/>
                <w:cs/>
              </w:rPr>
              <w:footnoteReference w:id="109"/>
            </w:r>
          </w:p>
        </w:tc>
        <w:tc>
          <w:tcPr>
            <w:tcW w:w="1935" w:type="dxa"/>
            <w:tcBorders>
              <w:right w:val="nil"/>
            </w:tcBorders>
          </w:tcPr>
          <w:p w:rsidR="00D017C6" w:rsidRPr="004161AA" w:rsidRDefault="00D017C6" w:rsidP="009E6122">
            <w:pPr>
              <w:pStyle w:val="NoSpacing"/>
              <w:tabs>
                <w:tab w:val="left" w:pos="990"/>
              </w:tabs>
              <w:jc w:val="thaiDistribute"/>
              <w:rPr>
                <w:rFonts w:asciiTheme="majorBidi" w:hAnsiTheme="majorBidi" w:cstheme="majorBidi"/>
                <w:sz w:val="32"/>
                <w:szCs w:val="32"/>
                <w:cs/>
              </w:rPr>
            </w:pPr>
          </w:p>
        </w:tc>
      </w:tr>
      <w:tr w:rsidR="00D017C6" w:rsidRPr="004161AA" w:rsidTr="002A762F">
        <w:tc>
          <w:tcPr>
            <w:tcW w:w="588" w:type="dxa"/>
            <w:tcBorders>
              <w:left w:val="nil"/>
            </w:tcBorders>
          </w:tcPr>
          <w:p w:rsidR="00D017C6"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2130" w:type="dxa"/>
          </w:tcPr>
          <w:p w:rsidR="00D017C6" w:rsidRPr="004161AA" w:rsidRDefault="00C42E6B" w:rsidP="00E376D4">
            <w:pPr>
              <w:pStyle w:val="NoSpacing"/>
              <w:tabs>
                <w:tab w:val="left" w:pos="990"/>
              </w:tabs>
              <w:jc w:val="center"/>
              <w:rPr>
                <w:noProof/>
              </w:rPr>
            </w:pPr>
            <w:r w:rsidRPr="004161AA">
              <w:rPr>
                <w:noProof/>
              </w:rPr>
              <w:drawing>
                <wp:inline distT="0" distB="0" distL="0" distR="0" wp14:anchorId="2270045B" wp14:editId="3E63E3EF">
                  <wp:extent cx="1215390" cy="1192530"/>
                  <wp:effectExtent l="0" t="0" r="381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349540518.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215390" cy="1192530"/>
                          </a:xfrm>
                          <a:prstGeom prst="rect">
                            <a:avLst/>
                          </a:prstGeom>
                        </pic:spPr>
                      </pic:pic>
                    </a:graphicData>
                  </a:graphic>
                </wp:inline>
              </w:drawing>
            </w:r>
          </w:p>
        </w:tc>
        <w:tc>
          <w:tcPr>
            <w:tcW w:w="3960" w:type="dxa"/>
          </w:tcPr>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จิตรกรรมในสมุดภาพไตรภูมิ</w:t>
            </w:r>
            <w:r w:rsidRPr="004161AA">
              <w:rPr>
                <w:rFonts w:asciiTheme="majorBidi" w:hAnsiTheme="majorBidi" w:cstheme="majorBidi" w:hint="cs"/>
                <w:sz w:val="32"/>
                <w:szCs w:val="32"/>
                <w:cs/>
              </w:rPr>
              <w:t xml:space="preserve"> ครั้งกรุงเก่า</w:t>
            </w:r>
          </w:p>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สมุดภาพเรื่องไตรภูมิ ฉบับกรุงศรีอยุธยา เป็นสมุดภาพเขียนสี พับไปมาซ้อนเป็นชั้น ภาพสีที่เขียนไว้เป็นภาพเรื่องไตรภูมิ และเรื่องชาดก ส่วนใหญ่เป็นเรื่องทศชาติครบทั้ง ๑๓ กัณฑ์</w:t>
            </w:r>
            <w:r w:rsidRPr="004161AA">
              <w:rPr>
                <w:rStyle w:val="FootnoteReference"/>
                <w:rFonts w:asciiTheme="majorBidi" w:hAnsiTheme="majorBidi" w:cstheme="majorBidi"/>
                <w:sz w:val="32"/>
                <w:szCs w:val="32"/>
                <w:cs/>
              </w:rPr>
              <w:footnoteReference w:id="110"/>
            </w:r>
          </w:p>
          <w:p w:rsidR="00D017C6" w:rsidRPr="004161AA" w:rsidRDefault="00D017C6" w:rsidP="00511C03">
            <w:pPr>
              <w:pStyle w:val="NoSpacing"/>
              <w:tabs>
                <w:tab w:val="left" w:pos="990"/>
              </w:tabs>
              <w:jc w:val="thaiDistribute"/>
              <w:rPr>
                <w:rFonts w:asciiTheme="majorBidi" w:hAnsiTheme="majorBidi" w:cstheme="majorBidi"/>
                <w:b/>
                <w:bCs/>
                <w:sz w:val="32"/>
                <w:szCs w:val="32"/>
                <w:cs/>
              </w:rPr>
            </w:pPr>
          </w:p>
        </w:tc>
        <w:tc>
          <w:tcPr>
            <w:tcW w:w="1935" w:type="dxa"/>
            <w:tcBorders>
              <w:right w:val="nil"/>
            </w:tcBorders>
          </w:tcPr>
          <w:p w:rsidR="00D017C6" w:rsidRPr="004161AA" w:rsidRDefault="00D017C6" w:rsidP="009E6122">
            <w:pPr>
              <w:pStyle w:val="NoSpacing"/>
              <w:tabs>
                <w:tab w:val="left" w:pos="990"/>
              </w:tabs>
              <w:jc w:val="thaiDistribute"/>
              <w:rPr>
                <w:rFonts w:asciiTheme="majorBidi" w:hAnsiTheme="majorBidi" w:cstheme="majorBidi"/>
                <w:sz w:val="32"/>
                <w:szCs w:val="32"/>
                <w:cs/>
              </w:rPr>
            </w:pPr>
          </w:p>
        </w:tc>
      </w:tr>
      <w:tr w:rsidR="00D017C6" w:rsidRPr="004161AA" w:rsidTr="002A762F">
        <w:tc>
          <w:tcPr>
            <w:tcW w:w="588" w:type="dxa"/>
            <w:tcBorders>
              <w:left w:val="nil"/>
            </w:tcBorders>
          </w:tcPr>
          <w:p w:rsidR="00D017C6"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๑๐</w:t>
            </w:r>
          </w:p>
        </w:tc>
        <w:tc>
          <w:tcPr>
            <w:tcW w:w="2130" w:type="dxa"/>
          </w:tcPr>
          <w:p w:rsidR="00D017C6" w:rsidRPr="004161AA" w:rsidRDefault="00D017C6"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noProof/>
                <w:sz w:val="24"/>
                <w:szCs w:val="32"/>
                <w:cs/>
              </w:rPr>
              <w:t>ตัวอย่าง ๑</w:t>
            </w:r>
          </w:p>
          <w:p w:rsidR="00D017C6" w:rsidRPr="004161AA" w:rsidRDefault="00D017C6" w:rsidP="00E376D4">
            <w:pPr>
              <w:pStyle w:val="NoSpacing"/>
              <w:tabs>
                <w:tab w:val="left" w:pos="990"/>
              </w:tabs>
              <w:jc w:val="center"/>
              <w:rPr>
                <w:noProof/>
              </w:rPr>
            </w:pPr>
            <w:r w:rsidRPr="004161AA">
              <w:rPr>
                <w:noProof/>
              </w:rPr>
              <w:drawing>
                <wp:inline distT="0" distB="0" distL="0" distR="0" wp14:anchorId="192C2F9A" wp14:editId="4F2AF060">
                  <wp:extent cx="1226277" cy="920750"/>
                  <wp:effectExtent l="0" t="0" r="0" b="0"/>
                  <wp:docPr id="4677" name="รูปภาพ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๑.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227321" cy="921534"/>
                          </a:xfrm>
                          <a:prstGeom prst="rect">
                            <a:avLst/>
                          </a:prstGeom>
                        </pic:spPr>
                      </pic:pic>
                    </a:graphicData>
                  </a:graphic>
                </wp:inline>
              </w:drawing>
            </w:r>
          </w:p>
          <w:p w:rsidR="00D017C6" w:rsidRPr="004161AA" w:rsidRDefault="00D017C6" w:rsidP="00E376D4">
            <w:pPr>
              <w:pStyle w:val="NoSpacing"/>
              <w:tabs>
                <w:tab w:val="left" w:pos="990"/>
              </w:tabs>
              <w:jc w:val="center"/>
              <w:rPr>
                <w:rFonts w:asciiTheme="majorBidi" w:hAnsiTheme="majorBidi" w:cstheme="majorBidi"/>
                <w:noProof/>
                <w:sz w:val="24"/>
                <w:szCs w:val="32"/>
              </w:rPr>
            </w:pPr>
          </w:p>
          <w:p w:rsidR="00D017C6" w:rsidRPr="004161AA" w:rsidRDefault="00D017C6"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noProof/>
                <w:sz w:val="24"/>
                <w:szCs w:val="32"/>
                <w:cs/>
              </w:rPr>
              <w:t>ตัวอย่าง ๒</w:t>
            </w:r>
          </w:p>
          <w:p w:rsidR="00D017C6" w:rsidRPr="004161AA" w:rsidRDefault="00D017C6" w:rsidP="00E376D4">
            <w:pPr>
              <w:pStyle w:val="NoSpacing"/>
              <w:tabs>
                <w:tab w:val="left" w:pos="990"/>
              </w:tabs>
              <w:jc w:val="center"/>
              <w:rPr>
                <w:rFonts w:asciiTheme="majorBidi" w:hAnsiTheme="majorBidi" w:cstheme="majorBidi"/>
                <w:noProof/>
              </w:rPr>
            </w:pPr>
            <w:r w:rsidRPr="004161AA">
              <w:rPr>
                <w:noProof/>
              </w:rPr>
              <w:drawing>
                <wp:inline distT="0" distB="0" distL="0" distR="0" wp14:anchorId="3D546D04" wp14:editId="6AE6F9A2">
                  <wp:extent cx="1212850" cy="910668"/>
                  <wp:effectExtent l="0" t="0" r="6350" b="3810"/>
                  <wp:docPr id="4678" name="รูปภาพ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๓.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213882" cy="911443"/>
                          </a:xfrm>
                          <a:prstGeom prst="rect">
                            <a:avLst/>
                          </a:prstGeom>
                        </pic:spPr>
                      </pic:pic>
                    </a:graphicData>
                  </a:graphic>
                </wp:inline>
              </w:drawing>
            </w:r>
          </w:p>
        </w:tc>
        <w:tc>
          <w:tcPr>
            <w:tcW w:w="3960" w:type="dxa"/>
          </w:tcPr>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จิตรกรรมฝาผนังในพระอุโบสถ</w:t>
            </w:r>
            <w:r w:rsidRPr="004161AA">
              <w:rPr>
                <w:rFonts w:asciiTheme="majorBidi" w:hAnsiTheme="majorBidi" w:cstheme="majorBidi" w:hint="cs"/>
                <w:sz w:val="32"/>
                <w:szCs w:val="32"/>
                <w:cs/>
              </w:rPr>
              <w:t xml:space="preserve"> วัดใหญ่สุวรรณาราม จังหวัดเพชรบุรี</w:t>
            </w:r>
          </w:p>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จิตรกรรมฝาผนังภายในอุโบสถ มี ๓ เรื่องใหญ่ ๆ คือ เทพชุมนุม พุทธประวัติตอนผจญมาร และทวารบาล รูปแบบทางศิลปกรรมบ่งบอกว่าน่าจะเขียนโดยช่างหลวง</w:t>
            </w:r>
            <w:r w:rsidRPr="004161AA">
              <w:rPr>
                <w:rStyle w:val="FootnoteReference"/>
                <w:rFonts w:asciiTheme="majorBidi" w:hAnsiTheme="majorBidi" w:cstheme="majorBidi"/>
                <w:sz w:val="32"/>
                <w:szCs w:val="32"/>
                <w:cs/>
              </w:rPr>
              <w:footnoteReference w:id="111"/>
            </w:r>
          </w:p>
          <w:p w:rsidR="00D017C6" w:rsidRPr="004161AA" w:rsidRDefault="00D017C6" w:rsidP="00D017C6">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รายละเอียด  เป็นภาพเทพชุมนุมบนผนังด้านข้างนั่งพนมมือหันหน้าเข้าหาพระประธาน จำนวน ๕ แถว รูปแบบเพทชุมนุมมีลักษณะไม่ซ้ำกัน โดยจัดวางเป็นชุดสลับกันไปชุดละ ๖ องค์ ผนังด้านหน้าเขียนภาพมารผจญ ผนังด้านหลังทำลวดลายพุ่มข้าวบิณฑ์ก้านแย่งตกแต่งเต็มพื้นที่ ผนังบานประตูเขียนภาพทวารบาล จิตรกรผู้ออกแบบได้จัดภาพตามลักษณะโครงสร้างของผืนแผ่นหนัง ผนังด้านข้างมีลักษณะเป็นผืนในแนวยาวติดต่อกันทั้งผนัง ผู้ออกแบบได้จัดวางภาพเทพชุมนุมโดยแบ่งพื้นที่ผนังเป็นส่วน ๆ ตามแนวยาว ๖ ส่วน และเขียนภาพเทพชุมนุมจำนวน ๕ ชั้น</w:t>
            </w:r>
            <w:r w:rsidRPr="004161AA">
              <w:rPr>
                <w:rStyle w:val="FootnoteReference"/>
                <w:rFonts w:asciiTheme="majorBidi" w:hAnsiTheme="majorBidi" w:cstheme="majorBidi"/>
                <w:sz w:val="32"/>
                <w:szCs w:val="32"/>
                <w:cs/>
              </w:rPr>
              <w:footnoteReference w:id="112"/>
            </w:r>
          </w:p>
        </w:tc>
        <w:tc>
          <w:tcPr>
            <w:tcW w:w="1935" w:type="dxa"/>
            <w:tcBorders>
              <w:right w:val="nil"/>
            </w:tcBorders>
          </w:tcPr>
          <w:p w:rsidR="00D017C6" w:rsidRPr="004161AA" w:rsidRDefault="00D017C6" w:rsidP="00D017C6">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๑.พุทธประวัติ</w:t>
            </w:r>
          </w:p>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๒.เทพชุมชุม</w:t>
            </w:r>
          </w:p>
          <w:p w:rsidR="00D017C6" w:rsidRPr="004161AA" w:rsidRDefault="00D017C6" w:rsidP="009E6122">
            <w:pPr>
              <w:pStyle w:val="NoSpacing"/>
              <w:tabs>
                <w:tab w:val="left" w:pos="990"/>
              </w:tabs>
              <w:jc w:val="thaiDistribute"/>
              <w:rPr>
                <w:rFonts w:asciiTheme="majorBidi" w:hAnsiTheme="majorBidi" w:cstheme="majorBidi"/>
                <w:sz w:val="32"/>
                <w:szCs w:val="32"/>
                <w:cs/>
              </w:rPr>
            </w:pPr>
          </w:p>
        </w:tc>
      </w:tr>
      <w:tr w:rsidR="00D017C6" w:rsidRPr="004161AA" w:rsidTr="002A762F">
        <w:tc>
          <w:tcPr>
            <w:tcW w:w="588" w:type="dxa"/>
            <w:tcBorders>
              <w:left w:val="nil"/>
            </w:tcBorders>
          </w:tcPr>
          <w:p w:rsidR="00D017C6"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2130" w:type="dxa"/>
          </w:tcPr>
          <w:p w:rsidR="00D017C6" w:rsidRPr="004161AA" w:rsidRDefault="00D017C6"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๑</w:t>
            </w:r>
          </w:p>
          <w:p w:rsidR="00D017C6" w:rsidRPr="004161AA" w:rsidRDefault="00D017C6" w:rsidP="00D017C6">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3A03AB1F" wp14:editId="39C89410">
                  <wp:extent cx="1091285" cy="1295400"/>
                  <wp:effectExtent l="0" t="0" r="0" b="0"/>
                  <wp:docPr id="11" name="รูปภาพ 14" descr="IMG_4457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57_(Custom).jpg"/>
                          <pic:cNvPicPr/>
                        </pic:nvPicPr>
                        <pic:blipFill>
                          <a:blip r:embed="rId132" cstate="print"/>
                          <a:stretch>
                            <a:fillRect/>
                          </a:stretch>
                        </pic:blipFill>
                        <pic:spPr>
                          <a:xfrm>
                            <a:off x="0" y="0"/>
                            <a:ext cx="1094439" cy="1299144"/>
                          </a:xfrm>
                          <a:prstGeom prst="rect">
                            <a:avLst/>
                          </a:prstGeom>
                        </pic:spPr>
                      </pic:pic>
                    </a:graphicData>
                  </a:graphic>
                </wp:inline>
              </w:drawing>
            </w:r>
          </w:p>
          <w:p w:rsidR="00D017C6" w:rsidRPr="004161AA" w:rsidRDefault="00D017C6" w:rsidP="00D017C6">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lastRenderedPageBreak/>
              <w:t>ตัวอย่าง ๒</w:t>
            </w:r>
          </w:p>
          <w:p w:rsidR="00D017C6" w:rsidRPr="004161AA" w:rsidRDefault="00D017C6" w:rsidP="00D017C6">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5EE4EE72" wp14:editId="0F9C73F1">
                  <wp:extent cx="1130300" cy="1370706"/>
                  <wp:effectExtent l="0" t="0" r="0" b="1270"/>
                  <wp:docPr id="8" name="รูปภาพ 270" descr="IMG_4465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65_(Custom).jpg"/>
                          <pic:cNvPicPr/>
                        </pic:nvPicPr>
                        <pic:blipFill>
                          <a:blip r:embed="rId133" cstate="print"/>
                          <a:stretch>
                            <a:fillRect/>
                          </a:stretch>
                        </pic:blipFill>
                        <pic:spPr>
                          <a:xfrm>
                            <a:off x="0" y="0"/>
                            <a:ext cx="1130791" cy="1371301"/>
                          </a:xfrm>
                          <a:prstGeom prst="rect">
                            <a:avLst/>
                          </a:prstGeom>
                        </pic:spPr>
                      </pic:pic>
                    </a:graphicData>
                  </a:graphic>
                </wp:inline>
              </w:drawing>
            </w:r>
          </w:p>
          <w:p w:rsidR="00D017C6" w:rsidRPr="004161AA" w:rsidRDefault="00D017C6" w:rsidP="00D017C6">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๓</w:t>
            </w:r>
          </w:p>
          <w:p w:rsidR="00D017C6" w:rsidRPr="004161AA" w:rsidRDefault="00D017C6" w:rsidP="00D017C6">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0018A6F1" wp14:editId="4CC91C7A">
                  <wp:extent cx="1117600" cy="1491105"/>
                  <wp:effectExtent l="0" t="0" r="6350" b="0"/>
                  <wp:docPr id="5" name="รูปภาพ 706" descr="IMG_4441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41_(Custom).jpg"/>
                          <pic:cNvPicPr/>
                        </pic:nvPicPr>
                        <pic:blipFill>
                          <a:blip r:embed="rId134" cstate="print"/>
                          <a:stretch>
                            <a:fillRect/>
                          </a:stretch>
                        </pic:blipFill>
                        <pic:spPr>
                          <a:xfrm>
                            <a:off x="0" y="0"/>
                            <a:ext cx="1118086" cy="1491753"/>
                          </a:xfrm>
                          <a:prstGeom prst="rect">
                            <a:avLst/>
                          </a:prstGeom>
                        </pic:spPr>
                      </pic:pic>
                    </a:graphicData>
                  </a:graphic>
                </wp:inline>
              </w:drawing>
            </w:r>
          </w:p>
          <w:p w:rsidR="00D017C6" w:rsidRPr="004161AA" w:rsidRDefault="00D017C6" w:rsidP="00D017C6">
            <w:pPr>
              <w:pStyle w:val="NoSpacing"/>
              <w:tabs>
                <w:tab w:val="left" w:pos="990"/>
              </w:tabs>
              <w:jc w:val="center"/>
              <w:rPr>
                <w:rFonts w:asciiTheme="majorBidi" w:hAnsiTheme="majorBidi" w:cstheme="majorBidi"/>
                <w:noProof/>
                <w:sz w:val="24"/>
                <w:szCs w:val="32"/>
                <w:cs/>
              </w:rPr>
            </w:pPr>
          </w:p>
        </w:tc>
        <w:tc>
          <w:tcPr>
            <w:tcW w:w="3960" w:type="dxa"/>
          </w:tcPr>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จิตรกรรมฝาผนังในตำหนักสมเด็จพระพุทธโฆษาจารย์</w:t>
            </w:r>
            <w:r w:rsidRPr="004161AA">
              <w:rPr>
                <w:rFonts w:asciiTheme="majorBidi" w:hAnsiTheme="majorBidi" w:cstheme="majorBidi" w:hint="cs"/>
                <w:sz w:val="32"/>
                <w:szCs w:val="32"/>
                <w:cs/>
              </w:rPr>
              <w:t xml:space="preserve"> วัดพุทไธสวรรย์ จังหวัดพระนครศรีอยุธยา</w:t>
            </w:r>
          </w:p>
          <w:p w:rsidR="00D017C6" w:rsidRPr="004161AA" w:rsidRDefault="00D017C6"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ผนังด้านทิศตะวันตก</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เป็นภาพเรื่องทศชาติชาดก</w:t>
            </w:r>
            <w:r w:rsidRPr="004161AA">
              <w:rPr>
                <w:rFonts w:asciiTheme="majorBidi" w:hAnsiTheme="majorBidi" w:cstheme="majorBidi" w:hint="cs"/>
                <w:sz w:val="32"/>
                <w:szCs w:val="32"/>
                <w:cs/>
              </w:rPr>
              <w:t>ผนังด้านทิศตะวันออกเขียนภาพหลายเรื่อง เช่น ภาพพระพุทธโฆษาจารย์ลงเรือ</w:t>
            </w:r>
            <w:r w:rsidRPr="004161AA">
              <w:rPr>
                <w:rFonts w:asciiTheme="majorBidi" w:hAnsiTheme="majorBidi" w:cstheme="majorBidi" w:hint="cs"/>
                <w:sz w:val="32"/>
                <w:szCs w:val="32"/>
                <w:cs/>
              </w:rPr>
              <w:lastRenderedPageBreak/>
              <w:t>สำเภาไปลังกา และพบสำเภาพระพุทธทัตตเถระกลางทะเล  ภาพพระพุทธบาทบทเขากลางน้ำ พระพุทธบาทที่เขาสัจจพันธคีรี และมีภาพขบวนเสด็จพระราชดำเนินของกษัตริย์ไทยทรงพระคชาธารเสด็จไปนมัสการพระพุทธบาท และภาพพุทธสถานเจดีย์ที่มนุษย์และทวยเทพพากันมาบูชา</w:t>
            </w:r>
            <w:r w:rsidRPr="004161AA">
              <w:rPr>
                <w:rStyle w:val="FootnoteReference"/>
                <w:rFonts w:asciiTheme="majorBidi" w:hAnsiTheme="majorBidi" w:cstheme="majorBidi"/>
                <w:sz w:val="32"/>
                <w:szCs w:val="32"/>
                <w:cs/>
              </w:rPr>
              <w:footnoteReference w:id="113"/>
            </w:r>
          </w:p>
          <w:p w:rsidR="002F22F3" w:rsidRPr="004161AA" w:rsidRDefault="002F22F3" w:rsidP="00D017C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ผนังด้านทิศเหนือ</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เป็นภาพเรื่องไตรภูม</w:t>
            </w:r>
            <w:r w:rsidRPr="004161AA">
              <w:rPr>
                <w:rFonts w:asciiTheme="majorBidi" w:hAnsiTheme="majorBidi" w:cstheme="majorBidi" w:hint="cs"/>
                <w:sz w:val="32"/>
                <w:szCs w:val="32"/>
                <w:cs/>
              </w:rPr>
              <w:t xml:space="preserve">ิ, </w:t>
            </w:r>
            <w:r w:rsidRPr="004161AA">
              <w:rPr>
                <w:rFonts w:asciiTheme="majorBidi" w:hAnsiTheme="majorBidi" w:cstheme="majorBidi"/>
                <w:sz w:val="32"/>
                <w:szCs w:val="32"/>
                <w:cs/>
              </w:rPr>
              <w:t>ผนังด้านทิศใต้</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ช่องบนเป็นภาพมารผจญ</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ใต้ลงมาเป็นภาพพระสาวก</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ช่วงล่างเป็นภาพเรื่องรามเกียรติ์</w:t>
            </w:r>
            <w:r w:rsidRPr="004161AA">
              <w:rPr>
                <w:rFonts w:asciiTheme="majorBidi" w:hAnsiTheme="majorBidi" w:cstheme="majorBidi"/>
                <w:sz w:val="32"/>
                <w:szCs w:val="32"/>
              </w:rPr>
              <w:t>,</w:t>
            </w:r>
            <w:r w:rsidRPr="004161AA">
              <w:rPr>
                <w:rFonts w:asciiTheme="majorBidi" w:hAnsiTheme="majorBidi" w:cstheme="majorBidi"/>
                <w:sz w:val="32"/>
                <w:szCs w:val="32"/>
                <w:cs/>
              </w:rPr>
              <w:t>หลังบานประตูและหน้าต่างเป็นภาพเขียนสีทวารบาล</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เป็นภาพชาวต่างประเทศ ๑๒ ภาษา</w:t>
            </w:r>
            <w:r w:rsidRPr="004161AA">
              <w:rPr>
                <w:rStyle w:val="FootnoteReference"/>
                <w:rFonts w:asciiTheme="majorBidi" w:hAnsiTheme="majorBidi" w:cstheme="majorBidi"/>
                <w:sz w:val="32"/>
                <w:szCs w:val="32"/>
              </w:rPr>
              <w:footnoteReference w:id="114"/>
            </w:r>
          </w:p>
          <w:p w:rsidR="00D017C6" w:rsidRPr="004161AA" w:rsidRDefault="00D017C6" w:rsidP="00D017C6">
            <w:pPr>
              <w:pStyle w:val="NoSpacing"/>
              <w:tabs>
                <w:tab w:val="left" w:pos="990"/>
              </w:tabs>
              <w:jc w:val="thaiDistribute"/>
              <w:rPr>
                <w:rFonts w:asciiTheme="majorBidi" w:hAnsiTheme="majorBidi" w:cstheme="majorBidi"/>
                <w:b/>
                <w:bCs/>
                <w:sz w:val="32"/>
                <w:szCs w:val="32"/>
                <w:cs/>
              </w:rPr>
            </w:pPr>
          </w:p>
        </w:tc>
        <w:tc>
          <w:tcPr>
            <w:tcW w:w="1935" w:type="dxa"/>
            <w:tcBorders>
              <w:right w:val="nil"/>
            </w:tcBorders>
          </w:tcPr>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lastRenderedPageBreak/>
              <w:t>๑.</w:t>
            </w:r>
            <w:r w:rsidRPr="004161AA">
              <w:rPr>
                <w:rFonts w:asciiTheme="majorBidi" w:hAnsiTheme="majorBidi" w:cstheme="majorBidi" w:hint="cs"/>
                <w:sz w:val="32"/>
                <w:szCs w:val="32"/>
                <w:cs/>
              </w:rPr>
              <w:t xml:space="preserve">ภาพเล่าเรื่องราวเกี่ยวกับพุทธประวัติ  ๒. ภาพเล่าเรื่องราวเกี่ยวกับการเผยแผ่พระพุทธศาสนา  </w:t>
            </w:r>
          </w:p>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๓. ภาพเล่าเกี่ยวกับคติความเชื่อทางพระพุทธศาสนา </w:t>
            </w:r>
          </w:p>
          <w:p w:rsidR="00D017C6" w:rsidRPr="004161AA" w:rsidRDefault="00D017C6" w:rsidP="00D017C6">
            <w:pPr>
              <w:pStyle w:val="NoSpacing"/>
              <w:tabs>
                <w:tab w:val="left" w:pos="990"/>
              </w:tabs>
              <w:jc w:val="thaiDistribute"/>
              <w:rPr>
                <w:rFonts w:asciiTheme="majorBidi" w:eastAsia="Times New Roman" w:hAnsiTheme="majorBidi" w:cstheme="majorBidi"/>
                <w:sz w:val="32"/>
                <w:szCs w:val="32"/>
                <w:cs/>
              </w:rPr>
            </w:pPr>
          </w:p>
        </w:tc>
      </w:tr>
      <w:tr w:rsidR="002F22F3" w:rsidRPr="004161AA" w:rsidTr="002A762F">
        <w:tc>
          <w:tcPr>
            <w:tcW w:w="588" w:type="dxa"/>
            <w:tcBorders>
              <w:left w:val="nil"/>
            </w:tcBorders>
          </w:tcPr>
          <w:p w:rsidR="002F22F3"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๑๒</w:t>
            </w:r>
          </w:p>
        </w:tc>
        <w:tc>
          <w:tcPr>
            <w:tcW w:w="2130" w:type="dxa"/>
          </w:tcPr>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๑</w:t>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5A56659D" wp14:editId="3F8511BA">
                  <wp:extent cx="1246079" cy="831850"/>
                  <wp:effectExtent l="0" t="0" r="0" b="6350"/>
                  <wp:docPr id="16" name="รูปภาพ 248" descr="wat-koh-phetchabur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koh-phetchaburi6.jpg"/>
                          <pic:cNvPicPr/>
                        </pic:nvPicPr>
                        <pic:blipFill>
                          <a:blip r:embed="rId135" cstate="print"/>
                          <a:stretch>
                            <a:fillRect/>
                          </a:stretch>
                        </pic:blipFill>
                        <pic:spPr>
                          <a:xfrm>
                            <a:off x="0" y="0"/>
                            <a:ext cx="1250440" cy="834761"/>
                          </a:xfrm>
                          <a:prstGeom prst="rect">
                            <a:avLst/>
                          </a:prstGeom>
                        </pic:spPr>
                      </pic:pic>
                    </a:graphicData>
                  </a:graphic>
                </wp:inline>
              </w:drawing>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๒</w:t>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6F05D04E" wp14:editId="4D1521F8">
                  <wp:extent cx="1225550" cy="808967"/>
                  <wp:effectExtent l="0" t="0" r="0" b="0"/>
                  <wp:docPr id="10" name="รูปภาพ 9" descr="wat-koh-phetchabur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koh-phetchaburi9.jpg"/>
                          <pic:cNvPicPr/>
                        </pic:nvPicPr>
                        <pic:blipFill>
                          <a:blip r:embed="rId136" cstate="print"/>
                          <a:stretch>
                            <a:fillRect/>
                          </a:stretch>
                        </pic:blipFill>
                        <pic:spPr>
                          <a:xfrm>
                            <a:off x="0" y="0"/>
                            <a:ext cx="1231123" cy="812646"/>
                          </a:xfrm>
                          <a:prstGeom prst="rect">
                            <a:avLst/>
                          </a:prstGeom>
                        </pic:spPr>
                      </pic:pic>
                    </a:graphicData>
                  </a:graphic>
                </wp:inline>
              </w:drawing>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๓</w:t>
            </w:r>
          </w:p>
          <w:p w:rsidR="002F22F3" w:rsidRPr="004161AA" w:rsidRDefault="002F22F3" w:rsidP="00E376D4">
            <w:pPr>
              <w:pStyle w:val="NoSpacing"/>
              <w:tabs>
                <w:tab w:val="left" w:pos="990"/>
              </w:tabs>
              <w:jc w:val="center"/>
              <w:rPr>
                <w:rFonts w:asciiTheme="majorBidi" w:hAnsiTheme="majorBidi" w:cstheme="majorBidi"/>
                <w:noProof/>
                <w:sz w:val="24"/>
                <w:szCs w:val="32"/>
                <w:cs/>
              </w:rPr>
            </w:pPr>
            <w:r w:rsidRPr="004161AA">
              <w:rPr>
                <w:noProof/>
              </w:rPr>
              <w:lastRenderedPageBreak/>
              <w:drawing>
                <wp:inline distT="0" distB="0" distL="0" distR="0" wp14:anchorId="3EC4F4A5" wp14:editId="24EA37B5">
                  <wp:extent cx="1217428" cy="1309421"/>
                  <wp:effectExtent l="19050" t="0" r="1772" b="0"/>
                  <wp:docPr id="253" name="รูปภาพ 252" descr="วัดเกาะ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เกาะ 4.bmp"/>
                          <pic:cNvPicPr/>
                        </pic:nvPicPr>
                        <pic:blipFill>
                          <a:blip r:embed="rId137"/>
                          <a:stretch>
                            <a:fillRect/>
                          </a:stretch>
                        </pic:blipFill>
                        <pic:spPr>
                          <a:xfrm>
                            <a:off x="0" y="0"/>
                            <a:ext cx="1222899" cy="1315305"/>
                          </a:xfrm>
                          <a:prstGeom prst="rect">
                            <a:avLst/>
                          </a:prstGeom>
                        </pic:spPr>
                      </pic:pic>
                    </a:graphicData>
                  </a:graphic>
                </wp:inline>
              </w:drawing>
            </w:r>
          </w:p>
        </w:tc>
        <w:tc>
          <w:tcPr>
            <w:tcW w:w="3960" w:type="dxa"/>
          </w:tcPr>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จิตรกรรมฝาผนังในพระอุโบสถวัดเกาะแก้วสุทธาราม</w:t>
            </w:r>
            <w:r w:rsidRPr="004161AA">
              <w:rPr>
                <w:rFonts w:asciiTheme="majorBidi" w:hAnsiTheme="majorBidi" w:cstheme="majorBidi" w:hint="cs"/>
                <w:sz w:val="32"/>
                <w:szCs w:val="32"/>
                <w:cs/>
              </w:rPr>
              <w:t xml:space="preserve"> จังหวัดเพชรบุรี   </w:t>
            </w:r>
          </w:p>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รายละเอียด</w:t>
            </w:r>
            <w:r w:rsidRPr="004161AA">
              <w:rPr>
                <w:rFonts w:asciiTheme="majorBidi" w:hAnsiTheme="majorBidi" w:cstheme="majorBidi"/>
                <w:sz w:val="32"/>
                <w:szCs w:val="32"/>
                <w:cs/>
              </w:rPr>
              <w:t xml:space="preserve">จิตรกรรมแสดงเรื่องพุทธประวัติ หลายตอนได้แก่ อัฏฐมหาสถาน สัตตมหาสถานตอนมารผจญ ที่ประทับรอยพระพุทธบาท ตอนเสด็จดาวดึงส์ ตอนอภิเษก ตอนพบเทวทูตทั้งสี่ตอนปรินิพาน ตอนพระมหากัสสปะ ถวายสักการะถวายพระเพลิง และแบ่งพระบรมสารีริกธาตุภาพอดีตพุทธเจ้า </w:t>
            </w:r>
            <w:r w:rsidRPr="004161AA">
              <w:rPr>
                <w:rFonts w:asciiTheme="majorBidi" w:hAnsiTheme="majorBidi" w:cstheme="majorBidi" w:hint="cs"/>
                <w:sz w:val="32"/>
                <w:szCs w:val="32"/>
                <w:cs/>
              </w:rPr>
              <w:t>๒๔</w:t>
            </w:r>
            <w:r w:rsidRPr="004161AA">
              <w:rPr>
                <w:rFonts w:asciiTheme="majorBidi" w:hAnsiTheme="majorBidi" w:cstheme="majorBidi"/>
                <w:sz w:val="32"/>
                <w:szCs w:val="32"/>
                <w:cs/>
              </w:rPr>
              <w:t>พระองค์ ที่ต่างจากที่อื่นซึ่งส่วนใหญ่มักเน้นเกี่ยวกับเหตุการณ์ มักเป็นภาพประสูติ วิวาหมงคลออกมหาภิเนษกรมณ์แต่</w:t>
            </w:r>
            <w:r w:rsidRPr="004161AA">
              <w:rPr>
                <w:rFonts w:asciiTheme="majorBidi" w:hAnsiTheme="majorBidi" w:cstheme="majorBidi"/>
                <w:sz w:val="32"/>
                <w:szCs w:val="32"/>
                <w:cs/>
              </w:rPr>
              <w:lastRenderedPageBreak/>
              <w:t>ที่วัดเกาะแสดงอัฏฐมหาสถาน กับสัตตมหาสถานเป็นการเน้นในแง่การบำเพ็ญบารมีธรรม ปรัชญา ความคิด</w:t>
            </w:r>
            <w:r w:rsidRPr="004161AA">
              <w:rPr>
                <w:rStyle w:val="FootnoteReference"/>
                <w:rFonts w:asciiTheme="majorBidi" w:hAnsiTheme="majorBidi" w:cstheme="majorBidi"/>
                <w:sz w:val="32"/>
                <w:szCs w:val="32"/>
                <w:cs/>
              </w:rPr>
              <w:footnoteReference w:id="115"/>
            </w:r>
          </w:p>
          <w:p w:rsidR="002F22F3" w:rsidRPr="004161AA" w:rsidRDefault="002F22F3" w:rsidP="00D017C6">
            <w:pPr>
              <w:pStyle w:val="NoSpacing"/>
              <w:tabs>
                <w:tab w:val="left" w:pos="990"/>
              </w:tabs>
              <w:jc w:val="thaiDistribute"/>
              <w:rPr>
                <w:rFonts w:asciiTheme="majorBidi" w:eastAsia="Times New Roman" w:hAnsiTheme="majorBidi" w:cstheme="majorBidi"/>
                <w:sz w:val="32"/>
                <w:szCs w:val="32"/>
                <w:cs/>
              </w:rPr>
            </w:pPr>
            <w:r w:rsidRPr="004161AA">
              <w:rPr>
                <w:rFonts w:asciiTheme="majorBidi" w:hAnsiTheme="majorBidi" w:cstheme="majorBidi" w:hint="cs"/>
                <w:sz w:val="32"/>
                <w:szCs w:val="32"/>
                <w:cs/>
              </w:rPr>
              <w:t xml:space="preserve">    ส่วนภาพที่ ๓ เป็นเหตุการณ์ตอนเข้าพรรษา </w:t>
            </w:r>
            <w:r w:rsidRPr="004161AA">
              <w:rPr>
                <w:rFonts w:ascii="Georgia" w:eastAsia="Times New Roman" w:hAnsi="Georgia" w:cs="Angsana New"/>
                <w:sz w:val="32"/>
                <w:szCs w:val="32"/>
                <w:cs/>
              </w:rPr>
              <w:t>พระพุทธเจ้าขึ้นไปแสดงธรรมโปรดพุทธมารดาแต่ในที่นี้ไม่ได้แสดงตัวเทวบุตรที่เป็นพุทธมารดาแต่แสดงผู้ที่เป็นใหญ่ในสวรรค์สององค์คือ พระพรหมกับพระอินทร์แล้วตัววิมานไพชยนต์ก็คือปราสาทของพระอินทร์มีช้างเอราวัณที่นี้แสดงเป็นช้างสามเศียรหนุนปราสาทไพชยนต์อยู่ถัดจากเขาพระสุเมรุที่เป็นแกนกลาง ขึ้นไปข้างบนเป็นสวรรค์ชั้นพรหมซึ่งเป็นสวรรค์ชั้นที่สูงขึ้นไป ส่วนรอบเขาพระสุเมรุก็มีเขาสัตตบริพรรณอยู่ ๗ ชั้นในที่นี้แสดง ๕ ชั้น บนยอดจะมีวิมานในที่นี้</w:t>
            </w:r>
            <w:r w:rsidRPr="004161AA">
              <w:rPr>
                <w:rFonts w:asciiTheme="majorBidi" w:eastAsia="Times New Roman" w:hAnsiTheme="majorBidi" w:cstheme="majorBidi"/>
                <w:sz w:val="32"/>
                <w:szCs w:val="32"/>
                <w:cs/>
              </w:rPr>
              <w:t>พยายามจะวาดวิมานที</w:t>
            </w:r>
            <w:r w:rsidRPr="004161AA">
              <w:rPr>
                <w:rFonts w:asciiTheme="majorBidi" w:eastAsia="Times New Roman" w:hAnsiTheme="majorBidi" w:cstheme="majorBidi" w:hint="cs"/>
                <w:sz w:val="32"/>
                <w:szCs w:val="32"/>
                <w:cs/>
              </w:rPr>
              <w:t>่</w:t>
            </w:r>
            <w:r w:rsidRPr="004161AA">
              <w:rPr>
                <w:rFonts w:asciiTheme="majorBidi" w:eastAsia="Times New Roman" w:hAnsiTheme="majorBidi" w:cstheme="majorBidi"/>
                <w:sz w:val="32"/>
                <w:szCs w:val="32"/>
                <w:cs/>
              </w:rPr>
              <w:t>มีรูปทรงต่างๆกันไป</w:t>
            </w:r>
            <w:r w:rsidRPr="004161AA">
              <w:rPr>
                <w:rStyle w:val="FootnoteReference"/>
                <w:rFonts w:asciiTheme="majorBidi" w:hAnsiTheme="majorBidi" w:cstheme="majorBidi"/>
                <w:sz w:val="32"/>
                <w:szCs w:val="32"/>
                <w:cs/>
              </w:rPr>
              <w:footnoteReference w:id="116"/>
            </w:r>
          </w:p>
        </w:tc>
        <w:tc>
          <w:tcPr>
            <w:tcW w:w="1935" w:type="dxa"/>
            <w:tcBorders>
              <w:right w:val="nil"/>
            </w:tcBorders>
          </w:tcPr>
          <w:p w:rsidR="002F22F3" w:rsidRPr="004161AA" w:rsidRDefault="002F22F3"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พุทธประวัติ</w:t>
            </w:r>
          </w:p>
          <w:p w:rsidR="002F22F3" w:rsidRPr="004161AA" w:rsidRDefault="002F22F3"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ไตรภูมิ</w:t>
            </w:r>
          </w:p>
        </w:tc>
      </w:tr>
      <w:tr w:rsidR="002F22F3" w:rsidRPr="004161AA" w:rsidTr="002A762F">
        <w:tc>
          <w:tcPr>
            <w:tcW w:w="588" w:type="dxa"/>
            <w:tcBorders>
              <w:left w:val="nil"/>
            </w:tcBorders>
          </w:tcPr>
          <w:p w:rsidR="002F22F3" w:rsidRPr="004161AA" w:rsidRDefault="002A762F"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๑๓</w:t>
            </w:r>
          </w:p>
        </w:tc>
        <w:tc>
          <w:tcPr>
            <w:tcW w:w="2130" w:type="dxa"/>
          </w:tcPr>
          <w:p w:rsidR="002F22F3" w:rsidRPr="004161AA" w:rsidRDefault="002F22F3" w:rsidP="00E376D4">
            <w:pPr>
              <w:pStyle w:val="NoSpacing"/>
              <w:tabs>
                <w:tab w:val="left" w:pos="990"/>
              </w:tabs>
              <w:jc w:val="center"/>
              <w:rPr>
                <w:rFonts w:asciiTheme="majorBidi" w:hAnsiTheme="majorBidi" w:cstheme="majorBidi"/>
                <w:noProof/>
                <w:sz w:val="24"/>
                <w:szCs w:val="32"/>
                <w:cs/>
              </w:rPr>
            </w:pPr>
            <w:r w:rsidRPr="004161AA">
              <w:rPr>
                <w:noProof/>
              </w:rPr>
              <w:drawing>
                <wp:inline distT="0" distB="0" distL="0" distR="0" wp14:anchorId="4867E575" wp14:editId="54DA9703">
                  <wp:extent cx="1192116" cy="1009650"/>
                  <wp:effectExtent l="0" t="0" r="8255" b="0"/>
                  <wp:docPr id="4679" name="รูปภาพ 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บรมธาตุทุ่งยั้ง.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195025" cy="1012113"/>
                          </a:xfrm>
                          <a:prstGeom prst="rect">
                            <a:avLst/>
                          </a:prstGeom>
                        </pic:spPr>
                      </pic:pic>
                    </a:graphicData>
                  </a:graphic>
                </wp:inline>
              </w:drawing>
            </w:r>
          </w:p>
        </w:tc>
        <w:tc>
          <w:tcPr>
            <w:tcW w:w="3960" w:type="dxa"/>
          </w:tcPr>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จิตรกรรมฝาผนังในพระวิหารหลวง วัดพระบรมธาตุ</w:t>
            </w:r>
            <w:r w:rsidRPr="004161AA">
              <w:rPr>
                <w:rFonts w:asciiTheme="majorBidi" w:hAnsiTheme="majorBidi" w:cstheme="majorBidi" w:hint="cs"/>
                <w:sz w:val="32"/>
                <w:szCs w:val="32"/>
                <w:cs/>
              </w:rPr>
              <w:t xml:space="preserve"> จังหวัดอุตรดิตถ์</w:t>
            </w:r>
          </w:p>
          <w:p w:rsidR="002F22F3" w:rsidRPr="004161AA" w:rsidRDefault="002F22F3" w:rsidP="002F22F3">
            <w:pPr>
              <w:pStyle w:val="NoSpacing"/>
              <w:tabs>
                <w:tab w:val="left" w:pos="990"/>
              </w:tabs>
              <w:jc w:val="thaiDistribute"/>
              <w:rPr>
                <w:rFonts w:asciiTheme="majorBidi" w:hAnsiTheme="majorBidi" w:cstheme="majorBidi"/>
                <w:sz w:val="32"/>
                <w:szCs w:val="32"/>
                <w:cs/>
              </w:rPr>
            </w:pPr>
            <w:r w:rsidRPr="004161AA">
              <w:rPr>
                <w:rStyle w:val="style131"/>
                <w:rFonts w:asciiTheme="majorBidi" w:hAnsiTheme="majorBidi" w:cstheme="majorBidi" w:hint="cs"/>
                <w:color w:val="auto"/>
                <w:sz w:val="32"/>
                <w:szCs w:val="32"/>
                <w:cs/>
              </w:rPr>
              <w:t xml:space="preserve">      พระวิหารหลวง</w:t>
            </w:r>
            <w:r w:rsidRPr="004161AA">
              <w:rPr>
                <w:rStyle w:val="style131"/>
                <w:rFonts w:asciiTheme="majorBidi" w:hAnsiTheme="majorBidi" w:cstheme="majorBidi"/>
                <w:color w:val="auto"/>
                <w:sz w:val="32"/>
                <w:szCs w:val="32"/>
                <w:cs/>
              </w:rPr>
              <w:t xml:space="preserve">เป็นวิหารขนาด </w:t>
            </w:r>
            <w:r w:rsidRPr="004161AA">
              <w:rPr>
                <w:rStyle w:val="style131"/>
                <w:rFonts w:asciiTheme="majorBidi" w:hAnsiTheme="majorBidi" w:cstheme="majorBidi" w:hint="cs"/>
                <w:color w:val="auto"/>
                <w:sz w:val="32"/>
                <w:szCs w:val="32"/>
                <w:cs/>
              </w:rPr>
              <w:t>๕</w:t>
            </w:r>
            <w:r w:rsidRPr="004161AA">
              <w:rPr>
                <w:rStyle w:val="style131"/>
                <w:rFonts w:asciiTheme="majorBidi" w:hAnsiTheme="majorBidi" w:cstheme="majorBidi"/>
                <w:color w:val="auto"/>
                <w:sz w:val="32"/>
                <w:szCs w:val="32"/>
                <w:cs/>
              </w:rPr>
              <w:t xml:space="preserve">ห้อง หลังคามุมกระเบื้อง </w:t>
            </w:r>
            <w:r w:rsidRPr="004161AA">
              <w:rPr>
                <w:rStyle w:val="style131"/>
                <w:rFonts w:asciiTheme="majorBidi" w:hAnsiTheme="majorBidi" w:cstheme="majorBidi" w:hint="cs"/>
                <w:color w:val="auto"/>
                <w:sz w:val="32"/>
                <w:szCs w:val="32"/>
                <w:cs/>
              </w:rPr>
              <w:t xml:space="preserve">๓ </w:t>
            </w:r>
            <w:r w:rsidRPr="004161AA">
              <w:rPr>
                <w:rStyle w:val="style131"/>
                <w:rFonts w:asciiTheme="majorBidi" w:hAnsiTheme="majorBidi" w:cstheme="majorBidi"/>
                <w:color w:val="auto"/>
                <w:sz w:val="32"/>
                <w:szCs w:val="32"/>
                <w:cs/>
              </w:rPr>
              <w:t>ชั้น ประดับด้วยช่อฟ้า ใบระกา หางหงส์ไม้แกะสลักที่หน้าบันติดกระจก ลงรักปิดทอง มีมุขทั้งด้านหน้าและด้านหลังภายในประดิษฐานพระประธานปางมารวิชัยบนฐานชุกชี เพดานวิหารหลวง</w:t>
            </w:r>
            <w:r w:rsidRPr="004161AA">
              <w:rPr>
                <w:rStyle w:val="style131"/>
                <w:rFonts w:asciiTheme="majorBidi" w:hAnsiTheme="majorBidi" w:cstheme="majorBidi"/>
                <w:color w:val="auto"/>
                <w:sz w:val="32"/>
                <w:szCs w:val="32"/>
                <w:cs/>
              </w:rPr>
              <w:lastRenderedPageBreak/>
              <w:t>เขียนสีผนังของวิหารหลวงเป็นภาพจิตรกรรมฝาผนังเรื่องเงาะป่า</w:t>
            </w:r>
            <w:r w:rsidRPr="004161AA">
              <w:rPr>
                <w:rStyle w:val="style151"/>
                <w:rFonts w:asciiTheme="majorBidi" w:hAnsiTheme="majorBidi" w:cstheme="majorBidi"/>
                <w:color w:val="auto"/>
                <w:sz w:val="32"/>
                <w:szCs w:val="32"/>
                <w:cs/>
              </w:rPr>
              <w:t>แต่ว่าเลอะเลือนไปมากแล้ว</w:t>
            </w:r>
            <w:r w:rsidRPr="004161AA">
              <w:rPr>
                <w:rStyle w:val="style131"/>
                <w:rFonts w:asciiTheme="majorBidi" w:hAnsiTheme="majorBidi" w:cstheme="majorBidi"/>
                <w:color w:val="auto"/>
                <w:sz w:val="32"/>
                <w:szCs w:val="32"/>
                <w:cs/>
              </w:rPr>
              <w:t>และภายนอกมีพระพุทธรูปปางปรินิพพานประดิษฐานอยู่บริเวณสวนของวัด</w:t>
            </w:r>
            <w:r w:rsidRPr="004161AA">
              <w:rPr>
                <w:rStyle w:val="FootnoteReference"/>
                <w:rFonts w:asciiTheme="majorBidi" w:hAnsiTheme="majorBidi" w:cstheme="majorBidi"/>
                <w:sz w:val="32"/>
                <w:szCs w:val="32"/>
                <w:cs/>
              </w:rPr>
              <w:footnoteReference w:id="117"/>
            </w:r>
          </w:p>
        </w:tc>
        <w:tc>
          <w:tcPr>
            <w:tcW w:w="1935" w:type="dxa"/>
            <w:tcBorders>
              <w:right w:val="nil"/>
            </w:tcBorders>
          </w:tcPr>
          <w:p w:rsidR="002F22F3" w:rsidRPr="004161AA" w:rsidRDefault="002F22F3"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พุทธประวัติ</w:t>
            </w:r>
          </w:p>
        </w:tc>
      </w:tr>
      <w:tr w:rsidR="002F22F3" w:rsidRPr="004161AA" w:rsidTr="002A762F">
        <w:tc>
          <w:tcPr>
            <w:tcW w:w="588" w:type="dxa"/>
            <w:tcBorders>
              <w:left w:val="nil"/>
            </w:tcBorders>
          </w:tcPr>
          <w:p w:rsidR="002F22F3"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๑๔</w:t>
            </w:r>
          </w:p>
        </w:tc>
        <w:tc>
          <w:tcPr>
            <w:tcW w:w="2130" w:type="dxa"/>
          </w:tcPr>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noProof/>
                <w:sz w:val="24"/>
                <w:szCs w:val="32"/>
                <w:cs/>
              </w:rPr>
              <w:t>ตัวอย่าง ๑</w:t>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hint="cs"/>
                <w:noProof/>
              </w:rPr>
              <w:drawing>
                <wp:inline distT="0" distB="0" distL="0" distR="0" wp14:anchorId="60E0424D" wp14:editId="165C799D">
                  <wp:extent cx="1077100" cy="1168400"/>
                  <wp:effectExtent l="0" t="0" r="8890" b="0"/>
                  <wp:docPr id="200" name="รูปภาพ 590" descr="ทุสเจดีย์ สมุดภาพไตรภูมิ ธนบุรี 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ทุสเจดีย์ สมุดภาพไตรภูมิ ธนบุรี ๑.jpg"/>
                          <pic:cNvPicPr/>
                        </pic:nvPicPr>
                        <pic:blipFill>
                          <a:blip r:embed="rId139" cstate="print"/>
                          <a:stretch>
                            <a:fillRect/>
                          </a:stretch>
                        </pic:blipFill>
                        <pic:spPr>
                          <a:xfrm>
                            <a:off x="0" y="0"/>
                            <a:ext cx="1084453" cy="1176376"/>
                          </a:xfrm>
                          <a:prstGeom prst="rect">
                            <a:avLst/>
                          </a:prstGeom>
                        </pic:spPr>
                      </pic:pic>
                    </a:graphicData>
                  </a:graphic>
                </wp:inline>
              </w:drawing>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noProof/>
                <w:sz w:val="24"/>
                <w:szCs w:val="32"/>
                <w:cs/>
              </w:rPr>
              <w:t>ตัวอย่าง ๒</w:t>
            </w:r>
          </w:p>
          <w:p w:rsidR="002F22F3" w:rsidRPr="004161AA" w:rsidRDefault="002F22F3" w:rsidP="00E376D4">
            <w:pPr>
              <w:pStyle w:val="NoSpacing"/>
              <w:tabs>
                <w:tab w:val="left" w:pos="990"/>
              </w:tabs>
              <w:jc w:val="center"/>
              <w:rPr>
                <w:noProof/>
              </w:rPr>
            </w:pPr>
            <w:r w:rsidRPr="004161AA">
              <w:rPr>
                <w:noProof/>
              </w:rPr>
              <w:drawing>
                <wp:inline distT="0" distB="0" distL="0" distR="0" wp14:anchorId="74B23640" wp14:editId="73D83A9F">
                  <wp:extent cx="1138017" cy="1270000"/>
                  <wp:effectExtent l="0" t="0" r="5080" b="6350"/>
                  <wp:docPr id="198" name="รูปภาพ 1753" descr="H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l.jpg"/>
                          <pic:cNvPicPr/>
                        </pic:nvPicPr>
                        <pic:blipFill>
                          <a:blip r:embed="rId140"/>
                          <a:stretch>
                            <a:fillRect/>
                          </a:stretch>
                        </pic:blipFill>
                        <pic:spPr>
                          <a:xfrm>
                            <a:off x="0" y="0"/>
                            <a:ext cx="1140324" cy="1272575"/>
                          </a:xfrm>
                          <a:prstGeom prst="rect">
                            <a:avLst/>
                          </a:prstGeom>
                        </pic:spPr>
                      </pic:pic>
                    </a:graphicData>
                  </a:graphic>
                </wp:inline>
              </w:drawing>
            </w:r>
          </w:p>
        </w:tc>
        <w:tc>
          <w:tcPr>
            <w:tcW w:w="3960" w:type="dxa"/>
          </w:tcPr>
          <w:p w:rsidR="002F22F3" w:rsidRPr="004161AA" w:rsidRDefault="002F22F3"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จิตรกรรมในสมุดภาพไตรภูมิ</w:t>
            </w:r>
            <w:r w:rsidRPr="004161AA">
              <w:rPr>
                <w:rFonts w:asciiTheme="majorBidi" w:hAnsiTheme="majorBidi" w:cstheme="majorBidi" w:hint="cs"/>
                <w:sz w:val="32"/>
                <w:szCs w:val="32"/>
                <w:cs/>
              </w:rPr>
              <w:t xml:space="preserve"> (พ.ศ.๒๓๑๙) ครั้งกรุงธนบุรีสมัยกรุงธนบุรี พ.ศ.๒๓๑๑-๒๓๒๕</w:t>
            </w:r>
          </w:p>
          <w:p w:rsidR="002F22F3" w:rsidRPr="004161AA" w:rsidRDefault="002F22F3" w:rsidP="002F22F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สมุดภาพไตรภูมิ ฉบับกรุงธนบุรีเล่มนี้นับได้ว่าเป็นสมุดภาพไตรภูมิขนาดใหญ่เล่มหนึ่งของเมืองไทย ด้วยหากคลี่ออกไปก็จะมีความยาวถึง </w:t>
            </w:r>
            <w:r w:rsidRPr="004161AA">
              <w:rPr>
                <w:rFonts w:asciiTheme="majorBidi" w:hAnsiTheme="majorBidi" w:cstheme="majorBidi" w:hint="cs"/>
                <w:sz w:val="32"/>
                <w:szCs w:val="32"/>
                <w:cs/>
              </w:rPr>
              <w:t xml:space="preserve">๓๔.๗๒ </w:t>
            </w:r>
            <w:r w:rsidRPr="004161AA">
              <w:rPr>
                <w:rFonts w:asciiTheme="majorBidi" w:hAnsiTheme="majorBidi" w:cstheme="majorBidi"/>
                <w:sz w:val="32"/>
                <w:szCs w:val="32"/>
                <w:cs/>
              </w:rPr>
              <w:t>เมตรเขียนภาพสีอย่างวิจิตรบรรจงลงในหน้ากระดาษสมุดทั้งสองด้านหลายสิบภาพที่ปรากฏอยู่ในสมุดภาพไตรภูมิฉบับนี้มีความงดงามน่าชมเป็นอย่างยิ่ง ยากที่จะหาสมุดภาพไตรภูมิฉบับอื่นใดให้ยอดเยี่ยมยิ่งไปกว่านี้ได้</w:t>
            </w:r>
          </w:p>
        </w:tc>
        <w:tc>
          <w:tcPr>
            <w:tcW w:w="1935" w:type="dxa"/>
            <w:tcBorders>
              <w:right w:val="nil"/>
            </w:tcBorders>
          </w:tcPr>
          <w:p w:rsidR="002F22F3" w:rsidRPr="004161AA" w:rsidRDefault="002F22F3"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ไตรภูมิ</w:t>
            </w:r>
          </w:p>
        </w:tc>
      </w:tr>
      <w:tr w:rsidR="002F22F3" w:rsidRPr="004161AA" w:rsidTr="002A762F">
        <w:tc>
          <w:tcPr>
            <w:tcW w:w="588" w:type="dxa"/>
            <w:tcBorders>
              <w:left w:val="nil"/>
            </w:tcBorders>
          </w:tcPr>
          <w:p w:rsidR="002F22F3"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2130" w:type="dxa"/>
          </w:tcPr>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๑</w:t>
            </w:r>
          </w:p>
          <w:p w:rsidR="002F22F3" w:rsidRPr="004161AA" w:rsidRDefault="002F22F3" w:rsidP="00E376D4">
            <w:pPr>
              <w:pStyle w:val="NoSpacing"/>
              <w:tabs>
                <w:tab w:val="left" w:pos="990"/>
              </w:tabs>
              <w:jc w:val="center"/>
              <w:rPr>
                <w:rFonts w:asciiTheme="majorBidi" w:hAnsiTheme="majorBidi" w:cstheme="majorBidi"/>
                <w:noProof/>
                <w:sz w:val="24"/>
                <w:szCs w:val="32"/>
              </w:rPr>
            </w:pPr>
            <w:r w:rsidRPr="004161AA">
              <w:rPr>
                <w:noProof/>
              </w:rPr>
              <w:drawing>
                <wp:inline distT="0" distB="0" distL="0" distR="0" wp14:anchorId="494DCBE4" wp14:editId="4893B37C">
                  <wp:extent cx="1219200" cy="819074"/>
                  <wp:effectExtent l="0" t="0" r="0" b="635"/>
                  <wp:docPr id="202" name="รูปภาพ 253" descr="15220e8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e8a9.jpg"/>
                          <pic:cNvPicPr/>
                        </pic:nvPicPr>
                        <pic:blipFill>
                          <a:blip r:embed="rId141" cstate="print"/>
                          <a:stretch>
                            <a:fillRect/>
                          </a:stretch>
                        </pic:blipFill>
                        <pic:spPr>
                          <a:xfrm>
                            <a:off x="0" y="0"/>
                            <a:ext cx="1222103" cy="821024"/>
                          </a:xfrm>
                          <a:prstGeom prst="rect">
                            <a:avLst/>
                          </a:prstGeom>
                        </pic:spPr>
                      </pic:pic>
                    </a:graphicData>
                  </a:graphic>
                </wp:inline>
              </w:drawing>
            </w:r>
          </w:p>
          <w:p w:rsidR="00B83368" w:rsidRPr="004161AA" w:rsidRDefault="00B83368"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hint="cs"/>
                <w:noProof/>
                <w:sz w:val="24"/>
                <w:szCs w:val="32"/>
                <w:cs/>
              </w:rPr>
              <w:t>ตัวอย่าง ๒</w:t>
            </w:r>
          </w:p>
          <w:p w:rsidR="00B83368" w:rsidRPr="004161AA" w:rsidRDefault="00B83368" w:rsidP="00E376D4">
            <w:pPr>
              <w:pStyle w:val="NoSpacing"/>
              <w:tabs>
                <w:tab w:val="left" w:pos="990"/>
              </w:tabs>
              <w:jc w:val="center"/>
              <w:rPr>
                <w:rFonts w:asciiTheme="majorBidi" w:hAnsiTheme="majorBidi" w:cstheme="majorBidi"/>
                <w:noProof/>
                <w:sz w:val="24"/>
                <w:szCs w:val="32"/>
                <w:cs/>
              </w:rPr>
            </w:pPr>
            <w:r w:rsidRPr="004161AA">
              <w:rPr>
                <w:noProof/>
              </w:rPr>
              <w:drawing>
                <wp:inline distT="0" distB="0" distL="0" distR="0" wp14:anchorId="655964BA" wp14:editId="317A14C1">
                  <wp:extent cx="1200150" cy="850976"/>
                  <wp:effectExtent l="0" t="0" r="0" b="6350"/>
                  <wp:docPr id="201" name="รูปภาพ 661" descr="152204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43e8.jpg"/>
                          <pic:cNvPicPr/>
                        </pic:nvPicPr>
                        <pic:blipFill>
                          <a:blip r:embed="rId142" cstate="print"/>
                          <a:stretch>
                            <a:fillRect/>
                          </a:stretch>
                        </pic:blipFill>
                        <pic:spPr>
                          <a:xfrm>
                            <a:off x="0" y="0"/>
                            <a:ext cx="1202176" cy="852413"/>
                          </a:xfrm>
                          <a:prstGeom prst="rect">
                            <a:avLst/>
                          </a:prstGeom>
                        </pic:spPr>
                      </pic:pic>
                    </a:graphicData>
                  </a:graphic>
                </wp:inline>
              </w:drawing>
            </w:r>
          </w:p>
        </w:tc>
        <w:tc>
          <w:tcPr>
            <w:tcW w:w="3960" w:type="dxa"/>
          </w:tcPr>
          <w:p w:rsidR="002F22F3" w:rsidRPr="004161AA" w:rsidRDefault="002F22F3" w:rsidP="002F22F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จิตรกรรมฝาผนังในพระที่นั่งพุทไธสวรรย์จังหวัดพระนครสมัยรัตนโกสินทร์ พ.ศ.๒๓๒๕-ปัจจุบัน</w:t>
            </w:r>
          </w:p>
          <w:p w:rsidR="00B83368" w:rsidRPr="004161AA" w:rsidRDefault="00B83368" w:rsidP="00B83368">
            <w:pPr>
              <w:pStyle w:val="NoSpacing"/>
              <w:tabs>
                <w:tab w:val="left" w:pos="990"/>
              </w:tabs>
              <w:jc w:val="thaiDistribute"/>
              <w:rPr>
                <w:rFonts w:asciiTheme="majorBidi" w:hAnsiTheme="majorBidi" w:cstheme="majorBidi"/>
                <w:sz w:val="32"/>
                <w:szCs w:val="32"/>
              </w:rPr>
            </w:pPr>
            <w:r w:rsidRPr="004161AA">
              <w:rPr>
                <w:rFonts w:asciiTheme="majorBidi" w:eastAsia="Times New Roman" w:hAnsiTheme="majorBidi" w:cstheme="majorBidi"/>
                <w:sz w:val="32"/>
                <w:szCs w:val="32"/>
                <w:cs/>
              </w:rPr>
              <w:t xml:space="preserve">พระที่นั่งพุทไธสวรรย์ เป็นที่ประดิษฐานพระพุทธสิหิงค์ภายในพระที่นั่งตกแต่งงดงาม ฝาผนังทั้ง </w:t>
            </w:r>
            <w:r w:rsidRPr="004161AA">
              <w:rPr>
                <w:rFonts w:asciiTheme="majorBidi" w:eastAsia="Times New Roman" w:hAnsiTheme="majorBidi" w:cstheme="majorBidi" w:hint="cs"/>
                <w:sz w:val="32"/>
                <w:szCs w:val="32"/>
                <w:cs/>
              </w:rPr>
              <w:t>๔</w:t>
            </w:r>
            <w:r w:rsidRPr="004161AA">
              <w:rPr>
                <w:rFonts w:asciiTheme="majorBidi" w:eastAsia="Times New Roman" w:hAnsiTheme="majorBidi" w:cstheme="majorBidi"/>
                <w:sz w:val="32"/>
                <w:szCs w:val="32"/>
                <w:cs/>
              </w:rPr>
              <w:t>ด้าน เขียนภาพจิตรกรรมฝาผนังผนังพระที่นั่งตอนบนเขียนเป็นภาพเทพชุมนุม ผนังตอนล่าง</w:t>
            </w:r>
          </w:p>
          <w:p w:rsidR="002F22F3" w:rsidRPr="004161AA" w:rsidRDefault="00B83368" w:rsidP="002F22F3">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sz w:val="32"/>
                <w:szCs w:val="32"/>
                <w:cs/>
              </w:rPr>
              <w:t xml:space="preserve">จิตรกรรมฝาผนังภายในพระที่นั่งพุทไธสวรรย์ เขียนขึ้นในสมัยรัชกาลที่ </w:t>
            </w:r>
            <w:r w:rsidRPr="004161AA">
              <w:rPr>
                <w:rFonts w:asciiTheme="majorBidi" w:eastAsia="Times New Roman" w:hAnsiTheme="majorBidi" w:cstheme="majorBidi" w:hint="cs"/>
                <w:sz w:val="32"/>
                <w:szCs w:val="32"/>
                <w:cs/>
              </w:rPr>
              <w:t>๑</w:t>
            </w:r>
            <w:r w:rsidR="00000F6C">
              <w:rPr>
                <w:rFonts w:asciiTheme="majorBidi" w:eastAsia="Times New Roman" w:hAnsiTheme="majorBidi" w:cstheme="majorBidi" w:hint="cs"/>
                <w:sz w:val="32"/>
                <w:szCs w:val="32"/>
                <w:cs/>
              </w:rPr>
              <w:t xml:space="preserve"> </w:t>
            </w:r>
            <w:r w:rsidRPr="004161AA">
              <w:rPr>
                <w:rFonts w:asciiTheme="majorBidi" w:eastAsia="Times New Roman" w:hAnsiTheme="majorBidi" w:cstheme="majorBidi"/>
                <w:sz w:val="32"/>
                <w:szCs w:val="32"/>
                <w:cs/>
              </w:rPr>
              <w:t>ราว พ.ศ.</w:t>
            </w:r>
            <w:r w:rsidRPr="004161AA">
              <w:rPr>
                <w:rFonts w:asciiTheme="majorBidi" w:eastAsia="Times New Roman" w:hAnsiTheme="majorBidi" w:cstheme="majorBidi" w:hint="cs"/>
                <w:sz w:val="32"/>
                <w:szCs w:val="32"/>
                <w:cs/>
              </w:rPr>
              <w:t>๒๓๓๘</w:t>
            </w:r>
            <w:r w:rsidRPr="004161AA">
              <w:rPr>
                <w:rFonts w:asciiTheme="majorBidi" w:eastAsia="Times New Roman" w:hAnsiTheme="majorBidi" w:cstheme="majorBidi"/>
                <w:sz w:val="32"/>
                <w:szCs w:val="32"/>
              </w:rPr>
              <w:t>–</w:t>
            </w:r>
            <w:r w:rsidRPr="004161AA">
              <w:rPr>
                <w:rFonts w:asciiTheme="majorBidi" w:eastAsia="Times New Roman" w:hAnsiTheme="majorBidi" w:cstheme="majorBidi" w:hint="cs"/>
                <w:sz w:val="32"/>
                <w:szCs w:val="32"/>
                <w:cs/>
              </w:rPr>
              <w:t>๒๓๔๐ เป็นภาพเล่าเรื่องราว</w:t>
            </w:r>
            <w:r w:rsidRPr="004161AA">
              <w:rPr>
                <w:rFonts w:asciiTheme="majorBidi" w:eastAsia="Times New Roman" w:hAnsiTheme="majorBidi" w:cstheme="majorBidi" w:hint="cs"/>
                <w:sz w:val="32"/>
                <w:szCs w:val="32"/>
                <w:cs/>
              </w:rPr>
              <w:lastRenderedPageBreak/>
              <w:t>เกี่ยวกับพุทธประวัติ มีทั้งหมด ๒๘ ภาพ</w:t>
            </w:r>
            <w:r w:rsidRPr="004161AA">
              <w:rPr>
                <w:rStyle w:val="FootnoteReference"/>
                <w:rFonts w:asciiTheme="majorBidi" w:hAnsiTheme="majorBidi" w:cstheme="majorBidi"/>
                <w:sz w:val="32"/>
                <w:szCs w:val="32"/>
                <w:cs/>
              </w:rPr>
              <w:footnoteReference w:id="118"/>
            </w:r>
            <w:r w:rsidRPr="004161AA">
              <w:rPr>
                <w:rFonts w:asciiTheme="majorBidi" w:eastAsia="Times New Roman" w:hAnsiTheme="majorBidi" w:cstheme="majorBidi" w:hint="cs"/>
                <w:sz w:val="32"/>
                <w:szCs w:val="32"/>
                <w:cs/>
              </w:rPr>
              <w:t>ภาพแรกเป็นภาพการอภิเษกสมรสพระราชบิดา มารดา ส่วนภาพสุดท้ายเป็นภาพถวายพระเพลิงพุทธสรีระและแจกพระธาตุ</w:t>
            </w:r>
            <w:r w:rsidRPr="004161AA">
              <w:rPr>
                <w:rStyle w:val="FootnoteReference"/>
                <w:rFonts w:asciiTheme="majorBidi" w:hAnsiTheme="majorBidi" w:cstheme="majorBidi"/>
                <w:sz w:val="32"/>
                <w:szCs w:val="32"/>
                <w:cs/>
              </w:rPr>
              <w:footnoteReference w:id="119"/>
            </w:r>
            <w:r w:rsidRPr="004161AA">
              <w:rPr>
                <w:rFonts w:asciiTheme="majorBidi" w:eastAsia="Times New Roman" w:hAnsiTheme="majorBidi" w:cstheme="majorBidi" w:hint="cs"/>
                <w:sz w:val="32"/>
                <w:szCs w:val="32"/>
                <w:cs/>
              </w:rPr>
              <w:t xml:space="preserve"> ทั้งหมดเขียนเป็นภาพ ๒ มิติ ใช้สีฝุ่นผสมกาวตามแบบจิตรกรรมไทยประเพณี โครงสีส่วนใหญ่เป็นสีแดง </w:t>
            </w:r>
            <w:r w:rsidRPr="004161AA">
              <w:rPr>
                <w:rFonts w:asciiTheme="majorBidi" w:hAnsiTheme="majorBidi" w:cstheme="majorBidi" w:hint="cs"/>
                <w:sz w:val="32"/>
                <w:szCs w:val="32"/>
                <w:cs/>
              </w:rPr>
              <w:t xml:space="preserve">ได้รับการเขียนซ่อมแซมส่วนที่ชำรุดเพิ่มเติมในรัชกาลที่ ๓ </w:t>
            </w:r>
          </w:p>
        </w:tc>
        <w:tc>
          <w:tcPr>
            <w:tcW w:w="1935" w:type="dxa"/>
            <w:tcBorders>
              <w:right w:val="nil"/>
            </w:tcBorders>
          </w:tcPr>
          <w:p w:rsidR="002F22F3" w:rsidRPr="004161AA" w:rsidRDefault="00B83368"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พุทธประวัติ</w:t>
            </w:r>
          </w:p>
          <w:p w:rsidR="00B83368" w:rsidRPr="004161AA" w:rsidRDefault="00B83368"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ประเพณีไทย</w:t>
            </w:r>
          </w:p>
        </w:tc>
      </w:tr>
      <w:tr w:rsidR="00B83368" w:rsidRPr="004161AA" w:rsidTr="002A762F">
        <w:tc>
          <w:tcPr>
            <w:tcW w:w="588" w:type="dxa"/>
            <w:tcBorders>
              <w:left w:val="nil"/>
            </w:tcBorders>
          </w:tcPr>
          <w:p w:rsidR="00B83368"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๑๖</w:t>
            </w:r>
          </w:p>
        </w:tc>
        <w:tc>
          <w:tcPr>
            <w:tcW w:w="2130" w:type="dxa"/>
          </w:tcPr>
          <w:p w:rsidR="00B83368" w:rsidRPr="004161AA" w:rsidRDefault="00CC7D26" w:rsidP="00E376D4">
            <w:pPr>
              <w:pStyle w:val="NoSpacing"/>
              <w:tabs>
                <w:tab w:val="left" w:pos="990"/>
              </w:tabs>
              <w:jc w:val="center"/>
              <w:rPr>
                <w:rFonts w:asciiTheme="majorBidi" w:hAnsiTheme="majorBidi" w:cstheme="majorBidi"/>
                <w:noProof/>
                <w:sz w:val="24"/>
                <w:szCs w:val="32"/>
                <w:cs/>
              </w:rPr>
            </w:pPr>
            <w:r w:rsidRPr="004161AA">
              <w:rPr>
                <w:rFonts w:hint="cs"/>
                <w:noProof/>
              </w:rPr>
              <w:drawing>
                <wp:inline distT="0" distB="0" distL="0" distR="0" wp14:anchorId="337AFA25" wp14:editId="0FDB229A">
                  <wp:extent cx="1188724" cy="996950"/>
                  <wp:effectExtent l="0" t="0" r="0" b="0"/>
                  <wp:docPr id="203" name="รูปภาพ 670" descr="chonburi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nburi54.jpg"/>
                          <pic:cNvPicPr/>
                        </pic:nvPicPr>
                        <pic:blipFill>
                          <a:blip r:embed="rId143"/>
                          <a:stretch>
                            <a:fillRect/>
                          </a:stretch>
                        </pic:blipFill>
                        <pic:spPr>
                          <a:xfrm>
                            <a:off x="0" y="0"/>
                            <a:ext cx="1193830" cy="1001232"/>
                          </a:xfrm>
                          <a:prstGeom prst="rect">
                            <a:avLst/>
                          </a:prstGeom>
                        </pic:spPr>
                      </pic:pic>
                    </a:graphicData>
                  </a:graphic>
                </wp:inline>
              </w:drawing>
            </w:r>
          </w:p>
        </w:tc>
        <w:tc>
          <w:tcPr>
            <w:tcW w:w="3960" w:type="dxa"/>
          </w:tcPr>
          <w:p w:rsidR="00B83368" w:rsidRPr="004161AA" w:rsidRDefault="00CC7D26"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จิตรกรรมฝาผนังในมณฑปและพระอุโบสถวัดใหญ่อินทาราม</w:t>
            </w:r>
            <w:r w:rsidRPr="004161AA">
              <w:rPr>
                <w:rFonts w:asciiTheme="majorBidi" w:hAnsiTheme="majorBidi" w:cstheme="majorBidi" w:hint="cs"/>
                <w:sz w:val="32"/>
                <w:szCs w:val="32"/>
                <w:cs/>
              </w:rPr>
              <w:t xml:space="preserve"> จังหวัดชลบุรี</w:t>
            </w:r>
          </w:p>
          <w:p w:rsidR="00CC7D26" w:rsidRPr="004161AA" w:rsidRDefault="00CC7D26" w:rsidP="002F22F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จิตรกรรมฝาผนัง</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มี</w:t>
            </w:r>
            <w:r w:rsidRPr="004161AA">
              <w:rPr>
                <w:rFonts w:asciiTheme="majorBidi" w:hAnsiTheme="majorBidi" w:cstheme="majorBidi" w:hint="cs"/>
                <w:sz w:val="32"/>
                <w:szCs w:val="32"/>
                <w:cs/>
              </w:rPr>
              <w:t>ปรากฏ</w:t>
            </w:r>
            <w:r w:rsidRPr="004161AA">
              <w:rPr>
                <w:rFonts w:asciiTheme="majorBidi" w:hAnsiTheme="majorBidi" w:cstheme="majorBidi"/>
                <w:sz w:val="32"/>
                <w:szCs w:val="32"/>
                <w:cs/>
              </w:rPr>
              <w:t>อยู่สองแห่งคือ ภายในวิหารเล็กด้านเหนือพระอุโบสถและภายในพระอุโบสถจิตรกรรมฝาผนังในวิหารเล็กอยู่ในสภาพทรุดโทรม ภาพเลือนลางมากส่วนจิตรกรรมในพระอุโบสถที่บริเวณส่วนผนังหุ้มกลองด้านหน้า ด้านหลังและผนังด้านข้างทั้งสองข้างเขียนภาพพุทธประวัติ (ทศชาติชาดกและตอนผจญมาร)การใช้สีและเส้นแบ่งออกเป็นหลายลักษณะเช่น ภาพทศชาติใช้สีน้ำตาลอ่อน สีขาวนวลเป็นส่วนใหญ่ ส่วนอื่น ๆ ใช้สีตามแบบประเพณีนิยม คือน้ำตาลปนเทา น้ำตาลปนแดงน้ำเงินปนเทา และเขียวเข้ม</w:t>
            </w:r>
            <w:r w:rsidRPr="004161AA">
              <w:rPr>
                <w:rStyle w:val="FootnoteReference"/>
                <w:rFonts w:asciiTheme="majorBidi" w:hAnsiTheme="majorBidi" w:cstheme="majorBidi"/>
                <w:sz w:val="32"/>
                <w:szCs w:val="32"/>
                <w:cs/>
              </w:rPr>
              <w:footnoteReference w:id="120"/>
            </w:r>
          </w:p>
        </w:tc>
        <w:tc>
          <w:tcPr>
            <w:tcW w:w="1935" w:type="dxa"/>
            <w:tcBorders>
              <w:right w:val="nil"/>
            </w:tcBorders>
          </w:tcPr>
          <w:p w:rsidR="00B83368" w:rsidRPr="004161AA" w:rsidRDefault="00CC7D26"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พุทธประวัติ</w:t>
            </w:r>
          </w:p>
        </w:tc>
      </w:tr>
      <w:tr w:rsidR="00CC7D26" w:rsidRPr="004161AA" w:rsidTr="002A762F">
        <w:tc>
          <w:tcPr>
            <w:tcW w:w="588" w:type="dxa"/>
            <w:tcBorders>
              <w:left w:val="nil"/>
            </w:tcBorders>
          </w:tcPr>
          <w:p w:rsidR="00CC7D26"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๑๗</w:t>
            </w:r>
          </w:p>
        </w:tc>
        <w:tc>
          <w:tcPr>
            <w:tcW w:w="2130" w:type="dxa"/>
          </w:tcPr>
          <w:p w:rsidR="00CC7D26" w:rsidRPr="004161AA" w:rsidRDefault="00CC7D26"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cs/>
              </w:rPr>
              <w:t>ตัวอย่าง ๑</w:t>
            </w:r>
          </w:p>
          <w:p w:rsidR="00CC7D26" w:rsidRPr="004161AA" w:rsidRDefault="00CC7D26" w:rsidP="00E376D4">
            <w:pPr>
              <w:pStyle w:val="NoSpacing"/>
              <w:tabs>
                <w:tab w:val="left" w:pos="990"/>
              </w:tabs>
              <w:jc w:val="center"/>
              <w:rPr>
                <w:noProof/>
              </w:rPr>
            </w:pPr>
            <w:r w:rsidRPr="004161AA">
              <w:rPr>
                <w:rFonts w:hint="cs"/>
                <w:noProof/>
              </w:rPr>
              <w:drawing>
                <wp:inline distT="0" distB="0" distL="0" distR="0" wp14:anchorId="64CB3A85" wp14:editId="6390F295">
                  <wp:extent cx="1044575" cy="1391285"/>
                  <wp:effectExtent l="19050" t="0" r="3175" b="0"/>
                  <wp:docPr id="204" name="รูปภาพ 1584" descr="วัดดุสิต 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ดุสิต ๒.jpg"/>
                          <pic:cNvPicPr/>
                        </pic:nvPicPr>
                        <pic:blipFill>
                          <a:blip r:embed="rId144" cstate="print"/>
                          <a:stretch>
                            <a:fillRect/>
                          </a:stretch>
                        </pic:blipFill>
                        <pic:spPr>
                          <a:xfrm>
                            <a:off x="0" y="0"/>
                            <a:ext cx="1044575" cy="1391285"/>
                          </a:xfrm>
                          <a:prstGeom prst="rect">
                            <a:avLst/>
                          </a:prstGeom>
                        </pic:spPr>
                      </pic:pic>
                    </a:graphicData>
                  </a:graphic>
                </wp:inline>
              </w:drawing>
            </w:r>
          </w:p>
          <w:p w:rsidR="00CC7D26" w:rsidRPr="004161AA" w:rsidRDefault="00CC7D26" w:rsidP="00E376D4">
            <w:pPr>
              <w:pStyle w:val="NoSpacing"/>
              <w:tabs>
                <w:tab w:val="left" w:pos="990"/>
              </w:tabs>
              <w:jc w:val="center"/>
              <w:rPr>
                <w:rFonts w:asciiTheme="majorBidi" w:hAnsiTheme="majorBidi" w:cstheme="majorBidi"/>
                <w:noProof/>
                <w:sz w:val="24"/>
                <w:szCs w:val="32"/>
              </w:rPr>
            </w:pPr>
            <w:r w:rsidRPr="004161AA">
              <w:rPr>
                <w:rFonts w:asciiTheme="majorBidi" w:hAnsiTheme="majorBidi" w:cstheme="majorBidi"/>
                <w:noProof/>
                <w:sz w:val="24"/>
                <w:szCs w:val="32"/>
                <w:cs/>
              </w:rPr>
              <w:t>ตัวอย่าง ๒</w:t>
            </w:r>
          </w:p>
          <w:p w:rsidR="00CC7D26" w:rsidRPr="004161AA" w:rsidRDefault="00CC7D26" w:rsidP="00E376D4">
            <w:pPr>
              <w:pStyle w:val="NoSpacing"/>
              <w:tabs>
                <w:tab w:val="left" w:pos="990"/>
              </w:tabs>
              <w:jc w:val="center"/>
              <w:rPr>
                <w:rFonts w:asciiTheme="majorBidi" w:hAnsiTheme="majorBidi" w:cstheme="majorBidi"/>
                <w:noProof/>
              </w:rPr>
            </w:pPr>
            <w:r w:rsidRPr="004161AA">
              <w:rPr>
                <w:noProof/>
              </w:rPr>
              <w:drawing>
                <wp:inline distT="0" distB="0" distL="0" distR="0" wp14:anchorId="4AB7180B" wp14:editId="6D2236A2">
                  <wp:extent cx="1206500" cy="896733"/>
                  <wp:effectExtent l="0" t="0" r="0" b="0"/>
                  <wp:docPr id="205" name="รูปภาพ 1585" descr="preview_html_m766fe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_html_m766fe957.jpg"/>
                          <pic:cNvPicPr/>
                        </pic:nvPicPr>
                        <pic:blipFill>
                          <a:blip r:embed="rId145"/>
                          <a:stretch>
                            <a:fillRect/>
                          </a:stretch>
                        </pic:blipFill>
                        <pic:spPr>
                          <a:xfrm>
                            <a:off x="0" y="0"/>
                            <a:ext cx="1210840" cy="899958"/>
                          </a:xfrm>
                          <a:prstGeom prst="rect">
                            <a:avLst/>
                          </a:prstGeom>
                        </pic:spPr>
                      </pic:pic>
                    </a:graphicData>
                  </a:graphic>
                </wp:inline>
              </w:drawing>
            </w:r>
          </w:p>
        </w:tc>
        <w:tc>
          <w:tcPr>
            <w:tcW w:w="3960" w:type="dxa"/>
          </w:tcPr>
          <w:p w:rsidR="00CC7D26" w:rsidRPr="004161AA" w:rsidRDefault="00CC7D26"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จิตรกรรมฝาผนังในพระอุโบสถวัดดุสิดาราม</w:t>
            </w:r>
            <w:r w:rsidRPr="004161AA">
              <w:rPr>
                <w:rFonts w:asciiTheme="majorBidi" w:hAnsiTheme="majorBidi" w:cstheme="majorBidi" w:hint="cs"/>
                <w:sz w:val="32"/>
                <w:szCs w:val="32"/>
                <w:cs/>
              </w:rPr>
              <w:t xml:space="preserve"> จังหวัดธนบุรี</w:t>
            </w:r>
          </w:p>
          <w:p w:rsidR="00CC7D26" w:rsidRPr="004161AA" w:rsidRDefault="00CC7D26"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ผนังด้านทิศตะวันตกและตะวันออกเหนือช่องหน้าต่าง เขียนภาพเทพชุมนุม ๓ แถว แถวหนึ่งกว้างประมาณ ๑.๑๐ เมตร ผนังระหว่างช่องหน้าต่าง เขียนเรื่องพุทธประวัติ เริ่มตั้งแต่มุมทิศตะวันออกเฉียงเหนือ เป็นภาพพระโพธิสัตว์สถิตอยู่บนสวรรค์ชั้นดุสิต พระอินทร์กับทวยเทพพากันอัญเชิญให้ลงมาจุติโปรดสัตว์มาจนถึงมุมผนังด้านทิศตะวันออกเฉียงใต้ แล้วข้ามมาผนังด้านทิศตะวันตกเฉียงใต้ เรื่อยไปจนถึงพุทธปรินิพพานที่มุมผนังด้านทิศตะวันตกเฉียงเหนือ แล้วมาเขียนตอนแจกพระบรมสารีริกธาตุไว้ที่ผนังตอนล่างระหว่าง ๓ ประตูด้านหน้าพระอุโบสถผนังระดับเหนือประตูไป</w:t>
            </w:r>
            <w:r w:rsidRPr="004161AA">
              <w:rPr>
                <w:rStyle w:val="FootnoteReference"/>
                <w:rFonts w:asciiTheme="majorBidi" w:hAnsiTheme="majorBidi" w:cstheme="majorBidi"/>
                <w:sz w:val="32"/>
                <w:szCs w:val="32"/>
                <w:cs/>
              </w:rPr>
              <w:footnoteReference w:id="121"/>
            </w:r>
          </w:p>
          <w:p w:rsidR="00CC7D26" w:rsidRPr="004161AA" w:rsidRDefault="00CC7D26" w:rsidP="002F22F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ผนังด้านหน้าพระประธานเขียนเรื่องมารผจญ ส่วนผนังด้านหลังพระประธานเขียนเรื่องไตรภูมิ ผนังระหว่างประตูเขียนเรื่องเมืองนรก มีภาพเทพนครของพระยายมราชอยู่ด้านซ้าย  ตอนบนระหว่างเหนือประตูเขียนภาพป่าหิมพานต์</w:t>
            </w:r>
            <w:r w:rsidRPr="004161AA">
              <w:rPr>
                <w:rStyle w:val="FootnoteReference"/>
                <w:rFonts w:asciiTheme="majorBidi" w:hAnsiTheme="majorBidi" w:cstheme="majorBidi"/>
                <w:sz w:val="32"/>
                <w:szCs w:val="32"/>
                <w:cs/>
              </w:rPr>
              <w:footnoteReference w:id="122"/>
            </w:r>
          </w:p>
        </w:tc>
        <w:tc>
          <w:tcPr>
            <w:tcW w:w="1935" w:type="dxa"/>
            <w:tcBorders>
              <w:right w:val="nil"/>
            </w:tcBorders>
          </w:tcPr>
          <w:p w:rsidR="00CC7D26" w:rsidRPr="004161AA" w:rsidRDefault="00CC7D26"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๑.พุทธประวัติ</w:t>
            </w:r>
          </w:p>
          <w:p w:rsidR="00CC7D26" w:rsidRPr="004161AA" w:rsidRDefault="00CC7D26"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๒.ไตรภูมิ</w:t>
            </w:r>
          </w:p>
        </w:tc>
      </w:tr>
      <w:tr w:rsidR="00CC7D26" w:rsidRPr="004161AA" w:rsidTr="002A762F">
        <w:tc>
          <w:tcPr>
            <w:tcW w:w="588" w:type="dxa"/>
            <w:tcBorders>
              <w:left w:val="nil"/>
            </w:tcBorders>
          </w:tcPr>
          <w:p w:rsidR="00CC7D26"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2130" w:type="dxa"/>
          </w:tcPr>
          <w:p w:rsidR="00CC7D26" w:rsidRPr="004161AA" w:rsidRDefault="00CC7D26" w:rsidP="00E376D4">
            <w:pPr>
              <w:pStyle w:val="NoSpacing"/>
              <w:tabs>
                <w:tab w:val="left" w:pos="990"/>
              </w:tabs>
              <w:jc w:val="center"/>
              <w:rPr>
                <w:rFonts w:asciiTheme="majorBidi" w:hAnsiTheme="majorBidi" w:cstheme="majorBidi"/>
                <w:noProof/>
                <w:sz w:val="32"/>
                <w:szCs w:val="32"/>
                <w:cs/>
              </w:rPr>
            </w:pPr>
          </w:p>
        </w:tc>
        <w:tc>
          <w:tcPr>
            <w:tcW w:w="3960" w:type="dxa"/>
          </w:tcPr>
          <w:p w:rsidR="00CC7D26" w:rsidRPr="004161AA" w:rsidRDefault="00CC7D26"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จิตรกรรมฝาผนังในพระอุโบสถวัดสุวรรณาราม</w:t>
            </w:r>
            <w:r w:rsidRPr="004161AA">
              <w:rPr>
                <w:rFonts w:asciiTheme="majorBidi" w:hAnsiTheme="majorBidi" w:cstheme="majorBidi" w:hint="cs"/>
                <w:sz w:val="32"/>
                <w:szCs w:val="32"/>
                <w:cs/>
              </w:rPr>
              <w:t xml:space="preserve"> จังหวัดธนบุรี</w:t>
            </w:r>
          </w:p>
          <w:p w:rsidR="00CC7D26" w:rsidRPr="004161AA" w:rsidRDefault="00CC7D26" w:rsidP="002F22F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ผนังระหว่างช่องหน้าต่าง หรือห้องด้านทิศตะวันตกเขียนเรื่องทศชาติผนังระหว่างช่องประตูด้านใต้ และผนังระหว่างช่อง</w:t>
            </w:r>
            <w:r w:rsidRPr="004161AA">
              <w:rPr>
                <w:rFonts w:asciiTheme="majorBidi" w:hAnsiTheme="majorBidi" w:cstheme="majorBidi" w:hint="cs"/>
                <w:sz w:val="32"/>
                <w:szCs w:val="32"/>
                <w:cs/>
              </w:rPr>
              <w:lastRenderedPageBreak/>
              <w:t>หน้าต่างด้านตะวันออกเขียนเรื่องพระเวสสันดรชาดก เหนือช่องหน้าต่างตะวันออกและตะวันตกเขียนภาพเทพชุมนุม ๔ ชั้น ทั้ง ๒ ด้าน เหนือขึ้นไปเขียนภาพเรื่องนอกฟ้าหิมพานต์ ผนังด้านหน้าพระประธานระดับเหนือประตูเขียนเรื่องมารผจญ  ผนังตอนล่างระหว่างบานประตูเขียนเรื่องพุทธประวัติ ตั้งแต่พระนางสิริมหามายาเสด็จประพาสสวนลุมพินี จนเสด็จออกมหาภิเนษกรมณ์ ผนังด้านทิศใต้หลังพระประธานตอนบนเขียนภาพพระพุทธเจ้าตอนเสด็จลงจากสวรรค์ชั้นดาวดึงส์</w:t>
            </w:r>
            <w:r w:rsidRPr="004161AA">
              <w:rPr>
                <w:rStyle w:val="FootnoteReference"/>
                <w:rFonts w:asciiTheme="majorBidi" w:hAnsiTheme="majorBidi" w:cstheme="majorBidi"/>
                <w:sz w:val="32"/>
                <w:szCs w:val="32"/>
                <w:cs/>
              </w:rPr>
              <w:footnoteReference w:id="123"/>
            </w:r>
          </w:p>
        </w:tc>
        <w:tc>
          <w:tcPr>
            <w:tcW w:w="1935" w:type="dxa"/>
            <w:tcBorders>
              <w:right w:val="nil"/>
            </w:tcBorders>
          </w:tcPr>
          <w:p w:rsidR="00CC7D26" w:rsidRPr="004161AA" w:rsidRDefault="00CC7D26"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พุทธูประวัติ</w:t>
            </w:r>
          </w:p>
          <w:p w:rsidR="00CC7D26" w:rsidRPr="004161AA" w:rsidRDefault="00CC7D26"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ชาดก</w:t>
            </w:r>
          </w:p>
        </w:tc>
      </w:tr>
      <w:tr w:rsidR="004F2402" w:rsidRPr="004161AA" w:rsidTr="002A762F">
        <w:tc>
          <w:tcPr>
            <w:tcW w:w="588" w:type="dxa"/>
            <w:tcBorders>
              <w:left w:val="nil"/>
            </w:tcBorders>
          </w:tcPr>
          <w:p w:rsidR="004F2402"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๑๙</w:t>
            </w:r>
          </w:p>
        </w:tc>
        <w:tc>
          <w:tcPr>
            <w:tcW w:w="2130" w:type="dxa"/>
          </w:tcPr>
          <w:p w:rsidR="004F2402" w:rsidRPr="004161AA" w:rsidRDefault="004F2402"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๑</w:t>
            </w:r>
          </w:p>
          <w:p w:rsidR="004F2402" w:rsidRPr="004161AA" w:rsidRDefault="004F2402" w:rsidP="00E376D4">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5496E07B" wp14:editId="3B2EC3CC">
                  <wp:extent cx="1192782" cy="990600"/>
                  <wp:effectExtent l="0" t="0" r="7620" b="0"/>
                  <wp:docPr id="15" name="รูปภาพ 1152" descr="insidewat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idewatpo.jpg"/>
                          <pic:cNvPicPr/>
                        </pic:nvPicPr>
                        <pic:blipFill>
                          <a:blip r:embed="rId146" cstate="print"/>
                          <a:stretch>
                            <a:fillRect/>
                          </a:stretch>
                        </pic:blipFill>
                        <pic:spPr>
                          <a:xfrm>
                            <a:off x="0" y="0"/>
                            <a:ext cx="1199166" cy="995902"/>
                          </a:xfrm>
                          <a:prstGeom prst="rect">
                            <a:avLst/>
                          </a:prstGeom>
                        </pic:spPr>
                      </pic:pic>
                    </a:graphicData>
                  </a:graphic>
                </wp:inline>
              </w:drawing>
            </w:r>
          </w:p>
          <w:p w:rsidR="004F2402" w:rsidRPr="004161AA" w:rsidRDefault="004F2402"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๒</w:t>
            </w:r>
          </w:p>
          <w:p w:rsidR="004F2402" w:rsidRPr="004161AA" w:rsidRDefault="004F2402" w:rsidP="00E376D4">
            <w:pPr>
              <w:pStyle w:val="NoSpacing"/>
              <w:tabs>
                <w:tab w:val="left" w:pos="990"/>
              </w:tabs>
              <w:jc w:val="center"/>
              <w:rPr>
                <w:rFonts w:asciiTheme="majorBidi" w:hAnsiTheme="majorBidi" w:cstheme="majorBidi"/>
                <w:noProof/>
                <w:sz w:val="32"/>
                <w:szCs w:val="32"/>
                <w:cs/>
              </w:rPr>
            </w:pPr>
            <w:r w:rsidRPr="004161AA">
              <w:rPr>
                <w:rFonts w:hint="cs"/>
                <w:noProof/>
              </w:rPr>
              <w:drawing>
                <wp:inline distT="0" distB="0" distL="0" distR="0" wp14:anchorId="0C1A3F48" wp14:editId="65FA5C49">
                  <wp:extent cx="1225550" cy="1001397"/>
                  <wp:effectExtent l="0" t="0" r="0" b="8255"/>
                  <wp:docPr id="18" name="รูปภาพ 703" descr="artofwatsut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ofwatsutad.jpg"/>
                          <pic:cNvPicPr/>
                        </pic:nvPicPr>
                        <pic:blipFill>
                          <a:blip r:embed="rId147" cstate="print"/>
                          <a:stretch>
                            <a:fillRect/>
                          </a:stretch>
                        </pic:blipFill>
                        <pic:spPr>
                          <a:xfrm>
                            <a:off x="0" y="0"/>
                            <a:ext cx="1228100" cy="1003481"/>
                          </a:xfrm>
                          <a:prstGeom prst="rect">
                            <a:avLst/>
                          </a:prstGeom>
                        </pic:spPr>
                      </pic:pic>
                    </a:graphicData>
                  </a:graphic>
                </wp:inline>
              </w:drawing>
            </w:r>
          </w:p>
        </w:tc>
        <w:tc>
          <w:tcPr>
            <w:tcW w:w="3960" w:type="dxa"/>
          </w:tcPr>
          <w:p w:rsidR="004F2402" w:rsidRPr="004161AA" w:rsidRDefault="004F2402"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จิตรกรรมฝาผนังในพระวิหารหลวง</w:t>
            </w:r>
            <w:r w:rsidRPr="004161AA">
              <w:rPr>
                <w:rFonts w:asciiTheme="majorBidi" w:hAnsiTheme="majorBidi" w:cstheme="majorBidi" w:hint="cs"/>
                <w:sz w:val="32"/>
                <w:szCs w:val="32"/>
                <w:cs/>
              </w:rPr>
              <w:t xml:space="preserve"> วัดสุทัศน์เทพวราราม</w:t>
            </w:r>
          </w:p>
          <w:p w:rsidR="004F2402" w:rsidRPr="004161AA" w:rsidRDefault="004F2402" w:rsidP="004F240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ภายในพระวิหารหลวง มีภาพจิตรกรรมฝีมือช่างหลวงสมัยรัชกาลที่ ๓ อยู่บนต้นเสาในประธานทั้ง ๘ ต้น บนคอสองในประธาน และบนผนังทั้งสี่ด้าน โดยมีจารึกบรรยายภาพแต่ละตอน ติดประจำอยู่ที่เชิงเสาและเชิงผนัง ถึงแม้ภาพจิตรกรรมบางตอน มีร่องรอยว่าถูกเขียนซ่อมด้วยฝีมือช่างในชั้นหลัง</w:t>
            </w:r>
            <w:r w:rsidRPr="004161AA">
              <w:rPr>
                <w:rStyle w:val="FootnoteReference"/>
                <w:rFonts w:asciiTheme="majorBidi" w:hAnsiTheme="majorBidi" w:cstheme="majorBidi"/>
                <w:sz w:val="32"/>
                <w:szCs w:val="32"/>
                <w:cs/>
              </w:rPr>
              <w:footnoteReference w:id="124"/>
            </w:r>
          </w:p>
          <w:p w:rsidR="004F2402" w:rsidRPr="004161AA" w:rsidRDefault="004F2402"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ส่วนภาพบนผนังอาคารทั้งสี่ด้าน เขียนเรื่องประวัติของพระอดีตพุทธเจ้า ๒๗ พระองค์ ภาพจิตรกรรมทั้งหมด แสดงความหมายเป็นองค์ประกอบทางสัญลักษณ์ ร่วมกับงาน</w:t>
            </w:r>
            <w:r w:rsidRPr="004161AA">
              <w:rPr>
                <w:rFonts w:asciiTheme="majorBidi" w:hAnsiTheme="majorBidi" w:cstheme="majorBidi"/>
                <w:sz w:val="32"/>
                <w:szCs w:val="32"/>
                <w:cs/>
              </w:rPr>
              <w:lastRenderedPageBreak/>
              <w:t>สถาปัตยกรรม และประติมากรรม ภายในพุทธสถานแห่งนี้</w:t>
            </w:r>
            <w:r w:rsidRPr="004161AA">
              <w:rPr>
                <w:rStyle w:val="FootnoteReference"/>
                <w:rFonts w:asciiTheme="majorBidi" w:hAnsiTheme="majorBidi" w:cstheme="majorBidi"/>
                <w:sz w:val="32"/>
                <w:szCs w:val="32"/>
                <w:cs/>
              </w:rPr>
              <w:footnoteReference w:id="125"/>
            </w:r>
          </w:p>
          <w:p w:rsidR="006C4303" w:rsidRPr="004161AA" w:rsidRDefault="006C4303" w:rsidP="002F22F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ภาพจิตรกรรมเรื่องโลกสัณฐาน ภายในพระวิหารหลวงวัดสุทัศเทพวราราม แสดงองค์ประกอบทางกายภาพของจักรวาล ตั้งแต่ดาวดึงสพิภพลงมาถึงนรกภูมิ โดยมิได้ปรากฏองค์ประกอบทางกายภาพอื่น ๆ ที่สำคัญของจักวาล ที่เหนือดาวดึงสพิภพขึ้นไป จึงย่อมเป็นประจักษ์พยานที่ชัดเจนอีกประการหนึ่ง สำหรับการสมมุติบริเวณพระวิหารหลวง ให้หมายถึงการเป็นศูนย์กลางของจักรวาล คือ เขาพระสุเมรุ อย่างแท้จริง</w:t>
            </w:r>
            <w:r w:rsidRPr="004161AA">
              <w:rPr>
                <w:rStyle w:val="FootnoteReference"/>
                <w:rFonts w:asciiTheme="majorBidi" w:hAnsiTheme="majorBidi" w:cstheme="majorBidi"/>
                <w:sz w:val="32"/>
                <w:szCs w:val="32"/>
                <w:cs/>
              </w:rPr>
              <w:footnoteReference w:id="126"/>
            </w:r>
          </w:p>
        </w:tc>
        <w:tc>
          <w:tcPr>
            <w:tcW w:w="1935" w:type="dxa"/>
            <w:tcBorders>
              <w:right w:val="nil"/>
            </w:tcBorders>
          </w:tcPr>
          <w:p w:rsidR="004F2402" w:rsidRPr="004161AA" w:rsidRDefault="00000F6C" w:rsidP="002F22F3">
            <w:pPr>
              <w:pStyle w:val="NoSpacing"/>
              <w:tabs>
                <w:tab w:val="left" w:pos="990"/>
              </w:tabs>
              <w:jc w:val="thaiDistribute"/>
              <w:rPr>
                <w:rFonts w:asciiTheme="majorBidi" w:eastAsia="Times New Roman" w:hAnsiTheme="majorBidi" w:cstheme="majorBidi"/>
                <w:sz w:val="32"/>
                <w:szCs w:val="32"/>
              </w:rPr>
            </w:pPr>
            <w:r>
              <w:rPr>
                <w:rFonts w:asciiTheme="majorBidi" w:eastAsia="Times New Roman" w:hAnsiTheme="majorBidi" w:cstheme="majorBidi" w:hint="cs"/>
                <w:sz w:val="32"/>
                <w:szCs w:val="32"/>
                <w:cs/>
              </w:rPr>
              <w:lastRenderedPageBreak/>
              <w:t>๑.</w:t>
            </w:r>
            <w:r w:rsidR="006C4303" w:rsidRPr="004161AA">
              <w:rPr>
                <w:rFonts w:asciiTheme="majorBidi" w:eastAsia="Times New Roman" w:hAnsiTheme="majorBidi" w:cstheme="majorBidi" w:hint="cs"/>
                <w:sz w:val="32"/>
                <w:szCs w:val="32"/>
                <w:cs/>
              </w:rPr>
              <w:t>พระพุทเจ้าในอดีต</w:t>
            </w:r>
          </w:p>
          <w:p w:rsidR="006C4303" w:rsidRPr="004161AA" w:rsidRDefault="00000F6C" w:rsidP="002F22F3">
            <w:pPr>
              <w:pStyle w:val="NoSpacing"/>
              <w:tabs>
                <w:tab w:val="left" w:pos="990"/>
              </w:tabs>
              <w:jc w:val="thaiDistribute"/>
              <w:rPr>
                <w:rFonts w:asciiTheme="majorBidi" w:eastAsia="Times New Roman" w:hAnsiTheme="majorBidi" w:cstheme="majorBidi"/>
                <w:sz w:val="32"/>
                <w:szCs w:val="32"/>
                <w:cs/>
              </w:rPr>
            </w:pPr>
            <w:r>
              <w:rPr>
                <w:rFonts w:asciiTheme="majorBidi" w:eastAsia="Times New Roman" w:hAnsiTheme="majorBidi" w:cstheme="majorBidi" w:hint="cs"/>
                <w:sz w:val="32"/>
                <w:szCs w:val="32"/>
                <w:cs/>
              </w:rPr>
              <w:t>๒.</w:t>
            </w:r>
            <w:r w:rsidR="006C4303" w:rsidRPr="004161AA">
              <w:rPr>
                <w:rFonts w:asciiTheme="majorBidi" w:eastAsia="Times New Roman" w:hAnsiTheme="majorBidi" w:cstheme="majorBidi" w:hint="cs"/>
                <w:sz w:val="32"/>
                <w:szCs w:val="32"/>
                <w:cs/>
              </w:rPr>
              <w:t>จักรวาลวิทยาพุทธศาสนา</w:t>
            </w:r>
          </w:p>
        </w:tc>
      </w:tr>
      <w:tr w:rsidR="00134821" w:rsidRPr="004161AA" w:rsidTr="002A762F">
        <w:tc>
          <w:tcPr>
            <w:tcW w:w="588" w:type="dxa"/>
            <w:tcBorders>
              <w:left w:val="nil"/>
            </w:tcBorders>
          </w:tcPr>
          <w:p w:rsidR="00134821"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๒๐</w:t>
            </w:r>
          </w:p>
        </w:tc>
        <w:tc>
          <w:tcPr>
            <w:tcW w:w="2130" w:type="dxa"/>
          </w:tcPr>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๑</w:t>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hint="cs"/>
                <w:noProof/>
              </w:rPr>
              <w:drawing>
                <wp:inline distT="0" distB="0" distL="0" distR="0" wp14:anchorId="50B34006" wp14:editId="07AC086A">
                  <wp:extent cx="1187900" cy="1130300"/>
                  <wp:effectExtent l="0" t="0" r="0" b="0"/>
                  <wp:docPr id="33" name="รูปภาพ 722" descr="วิหารลายคำ 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๑.jpg"/>
                          <pic:cNvPicPr/>
                        </pic:nvPicPr>
                        <pic:blipFill>
                          <a:blip r:embed="rId148" cstate="print"/>
                          <a:stretch>
                            <a:fillRect/>
                          </a:stretch>
                        </pic:blipFill>
                        <pic:spPr>
                          <a:xfrm>
                            <a:off x="0" y="0"/>
                            <a:ext cx="1189460" cy="1131785"/>
                          </a:xfrm>
                          <a:prstGeom prst="rect">
                            <a:avLst/>
                          </a:prstGeom>
                        </pic:spPr>
                      </pic:pic>
                    </a:graphicData>
                  </a:graphic>
                </wp:inline>
              </w:drawing>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๒</w:t>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hint="cs"/>
                <w:noProof/>
              </w:rPr>
              <w:drawing>
                <wp:inline distT="0" distB="0" distL="0" distR="0" wp14:anchorId="6DCB8300" wp14:editId="336D958E">
                  <wp:extent cx="1073150" cy="1447800"/>
                  <wp:effectExtent l="0" t="0" r="0" b="0"/>
                  <wp:docPr id="31" name="รูปภาพ 723" descr="วิหารลายคำ 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๒.jpg"/>
                          <pic:cNvPicPr/>
                        </pic:nvPicPr>
                        <pic:blipFill>
                          <a:blip r:embed="rId149" cstate="print"/>
                          <a:stretch>
                            <a:fillRect/>
                          </a:stretch>
                        </pic:blipFill>
                        <pic:spPr>
                          <a:xfrm>
                            <a:off x="0" y="0"/>
                            <a:ext cx="1074562" cy="1449705"/>
                          </a:xfrm>
                          <a:prstGeom prst="rect">
                            <a:avLst/>
                          </a:prstGeom>
                        </pic:spPr>
                      </pic:pic>
                    </a:graphicData>
                  </a:graphic>
                </wp:inline>
              </w:drawing>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๓</w:t>
            </w:r>
          </w:p>
          <w:p w:rsidR="00134821" w:rsidRPr="004161AA" w:rsidRDefault="00134821" w:rsidP="00E376D4">
            <w:pPr>
              <w:pStyle w:val="NoSpacing"/>
              <w:tabs>
                <w:tab w:val="left" w:pos="990"/>
              </w:tabs>
              <w:jc w:val="center"/>
              <w:rPr>
                <w:rFonts w:asciiTheme="majorBidi" w:hAnsiTheme="majorBidi" w:cstheme="majorBidi"/>
                <w:noProof/>
                <w:sz w:val="32"/>
                <w:szCs w:val="32"/>
                <w:cs/>
              </w:rPr>
            </w:pPr>
            <w:r w:rsidRPr="004161AA">
              <w:rPr>
                <w:rFonts w:hint="cs"/>
                <w:noProof/>
              </w:rPr>
              <w:lastRenderedPageBreak/>
              <w:drawing>
                <wp:inline distT="0" distB="0" distL="0" distR="0" wp14:anchorId="0E0F3A7C" wp14:editId="79436EFA">
                  <wp:extent cx="1041400" cy="1395730"/>
                  <wp:effectExtent l="0" t="0" r="6350" b="0"/>
                  <wp:docPr id="30" name="รูปภาพ 1000" descr="วิหารลายคำ 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๓.jpg"/>
                          <pic:cNvPicPr/>
                        </pic:nvPicPr>
                        <pic:blipFill>
                          <a:blip r:embed="rId150" cstate="print"/>
                          <a:stretch>
                            <a:fillRect/>
                          </a:stretch>
                        </pic:blipFill>
                        <pic:spPr>
                          <a:xfrm>
                            <a:off x="0" y="0"/>
                            <a:ext cx="1041400" cy="1395730"/>
                          </a:xfrm>
                          <a:prstGeom prst="rect">
                            <a:avLst/>
                          </a:prstGeom>
                        </pic:spPr>
                      </pic:pic>
                    </a:graphicData>
                  </a:graphic>
                </wp:inline>
              </w:drawing>
            </w:r>
          </w:p>
        </w:tc>
        <w:tc>
          <w:tcPr>
            <w:tcW w:w="3960" w:type="dxa"/>
          </w:tcPr>
          <w:p w:rsidR="00134821" w:rsidRPr="004161AA" w:rsidRDefault="00134821"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จิตรกรรมฝาผนังในวิหารลายคำ</w:t>
            </w:r>
            <w:r w:rsidRPr="004161AA">
              <w:rPr>
                <w:rFonts w:asciiTheme="majorBidi" w:hAnsiTheme="majorBidi" w:cstheme="majorBidi" w:hint="cs"/>
                <w:sz w:val="32"/>
                <w:szCs w:val="32"/>
                <w:cs/>
              </w:rPr>
              <w:t xml:space="preserve"> วัดพระสิงห์ จังหวัดเชียงใหม่</w:t>
            </w:r>
          </w:p>
          <w:p w:rsidR="00134821" w:rsidRPr="004161AA" w:rsidRDefault="00134821"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 xml:space="preserve">ภาพจิตรกรรมฝาผนังในวิหารลายคำวัดพระสิงห์เขียนขึ้นในราวสมัยรัชกาลที่ </w:t>
            </w:r>
            <w:r w:rsidRPr="004161AA">
              <w:rPr>
                <w:rFonts w:asciiTheme="majorBidi" w:hAnsiTheme="majorBidi" w:cstheme="majorBidi" w:hint="cs"/>
                <w:sz w:val="32"/>
                <w:szCs w:val="32"/>
                <w:cs/>
              </w:rPr>
              <w:t>๕</w:t>
            </w:r>
            <w:r w:rsidRPr="004161AA">
              <w:rPr>
                <w:rFonts w:asciiTheme="majorBidi" w:hAnsiTheme="majorBidi" w:cstheme="majorBidi"/>
                <w:sz w:val="32"/>
                <w:szCs w:val="32"/>
                <w:cs/>
              </w:rPr>
              <w:t xml:space="preserve"> โดยฝีมือของ เจ็กเส็ง เป็นจิตรกรรมที่มีความสวยงาม มีอิทธิพลศิลปะจากกรุงเทพฯผสมผสานกับแบบประเพณีท้องถิ่นล้านนาที่ยังปะปนกับอิทธิพลศิลปะตะวันตกด้วย ภาพเขียนจิตรกรรมฝาผนังของวัดพระสิงห์เป็นภาพเขียนเรื่องสังข์ทองหรือสุวัณณสังขชาดก ซึ่งเป็น </w:t>
            </w:r>
            <w:r w:rsidRPr="004161AA">
              <w:rPr>
                <w:rFonts w:asciiTheme="majorBidi" w:hAnsiTheme="majorBidi" w:cstheme="majorBidi" w:hint="cs"/>
                <w:sz w:val="32"/>
                <w:szCs w:val="32"/>
                <w:cs/>
              </w:rPr>
              <w:t>๑</w:t>
            </w:r>
            <w:r w:rsidRPr="004161AA">
              <w:rPr>
                <w:rFonts w:asciiTheme="majorBidi" w:hAnsiTheme="majorBidi" w:cstheme="majorBidi"/>
                <w:sz w:val="32"/>
                <w:szCs w:val="32"/>
                <w:cs/>
              </w:rPr>
              <w:t xml:space="preserve"> ใน </w:t>
            </w:r>
            <w:r w:rsidRPr="004161AA">
              <w:rPr>
                <w:rFonts w:asciiTheme="majorBidi" w:hAnsiTheme="majorBidi" w:cstheme="majorBidi" w:hint="cs"/>
                <w:sz w:val="32"/>
                <w:szCs w:val="32"/>
                <w:cs/>
              </w:rPr>
              <w:t>๕๐</w:t>
            </w:r>
            <w:r w:rsidRPr="004161AA">
              <w:rPr>
                <w:rFonts w:asciiTheme="majorBidi" w:hAnsiTheme="majorBidi" w:cstheme="majorBidi"/>
                <w:sz w:val="32"/>
                <w:szCs w:val="32"/>
                <w:cs/>
              </w:rPr>
              <w:t xml:space="preserve"> เรื่องของปัญญาสชาดกหรือชาดกนอกนิบาต เป็นงานวรรณกรรมที่แต่งเลียนแบบชาดกโดยพระเถระชาวเชียงใหม่ เมื่อ พ.ศ.</w:t>
            </w:r>
            <w:r w:rsidRPr="004161AA">
              <w:rPr>
                <w:rFonts w:asciiTheme="majorBidi" w:hAnsiTheme="majorBidi" w:cstheme="majorBidi" w:hint="cs"/>
                <w:sz w:val="32"/>
                <w:szCs w:val="32"/>
                <w:cs/>
              </w:rPr>
              <w:t>๒๐๐๐-๒๒๐๐</w:t>
            </w:r>
            <w:r w:rsidRPr="004161AA">
              <w:rPr>
                <w:rFonts w:asciiTheme="majorBidi" w:hAnsiTheme="majorBidi" w:cstheme="majorBidi"/>
                <w:sz w:val="32"/>
                <w:szCs w:val="32"/>
                <w:cs/>
              </w:rPr>
              <w:t xml:space="preserve"> นอกจากสุวัณณสังขชาดกแล้วยังมีเรื่อง</w:t>
            </w:r>
            <w:r w:rsidRPr="004161AA">
              <w:rPr>
                <w:rFonts w:asciiTheme="majorBidi" w:hAnsiTheme="majorBidi" w:cstheme="majorBidi"/>
                <w:sz w:val="32"/>
                <w:szCs w:val="32"/>
                <w:cs/>
              </w:rPr>
              <w:lastRenderedPageBreak/>
              <w:t>สมุทรโฆษชาดก สุธนชาดก รถเสนชาดก เป็นต้น</w:t>
            </w:r>
            <w:r w:rsidRPr="004161AA">
              <w:rPr>
                <w:rStyle w:val="FootnoteReference"/>
                <w:rFonts w:asciiTheme="majorBidi" w:hAnsiTheme="majorBidi" w:cstheme="majorBidi"/>
                <w:sz w:val="32"/>
                <w:szCs w:val="32"/>
                <w:cs/>
              </w:rPr>
              <w:footnoteReference w:id="127"/>
            </w:r>
          </w:p>
          <w:p w:rsidR="00134821" w:rsidRPr="004161AA" w:rsidRDefault="00134821" w:rsidP="002F22F3">
            <w:pPr>
              <w:pStyle w:val="NoSpacing"/>
              <w:tabs>
                <w:tab w:val="left" w:pos="990"/>
              </w:tabs>
              <w:jc w:val="thaiDistribute"/>
              <w:rPr>
                <w:rFonts w:asciiTheme="majorBidi" w:hAnsiTheme="majorBidi" w:cstheme="majorBidi"/>
                <w:b/>
                <w:bCs/>
                <w:sz w:val="32"/>
                <w:szCs w:val="32"/>
                <w:cs/>
              </w:rPr>
            </w:pPr>
          </w:p>
        </w:tc>
        <w:tc>
          <w:tcPr>
            <w:tcW w:w="1935" w:type="dxa"/>
            <w:tcBorders>
              <w:right w:val="nil"/>
            </w:tcBorders>
          </w:tcPr>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lastRenderedPageBreak/>
              <w:t>เรื่องเล่าชาดก</w:t>
            </w:r>
          </w:p>
        </w:tc>
      </w:tr>
      <w:tr w:rsidR="00134821" w:rsidRPr="004161AA" w:rsidTr="002A762F">
        <w:tc>
          <w:tcPr>
            <w:tcW w:w="588" w:type="dxa"/>
            <w:tcBorders>
              <w:left w:val="nil"/>
            </w:tcBorders>
          </w:tcPr>
          <w:p w:rsidR="00134821"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๒๑</w:t>
            </w:r>
          </w:p>
        </w:tc>
        <w:tc>
          <w:tcPr>
            <w:tcW w:w="2130" w:type="dxa"/>
          </w:tcPr>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๑</w:t>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2B05550C" wp14:editId="069C7A51">
                  <wp:extent cx="1177796" cy="1016000"/>
                  <wp:effectExtent l="0" t="0" r="3810" b="0"/>
                  <wp:docPr id="40" name="รูปภาพ 721" descr="หน้าธาตุ ๒.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น้าธาตุ ๒.bmp"/>
                          <pic:cNvPicPr/>
                        </pic:nvPicPr>
                        <pic:blipFill>
                          <a:blip r:embed="rId151" cstate="print"/>
                          <a:stretch>
                            <a:fillRect/>
                          </a:stretch>
                        </pic:blipFill>
                        <pic:spPr>
                          <a:xfrm>
                            <a:off x="0" y="0"/>
                            <a:ext cx="1181787" cy="1019442"/>
                          </a:xfrm>
                          <a:prstGeom prst="rect">
                            <a:avLst/>
                          </a:prstGeom>
                        </pic:spPr>
                      </pic:pic>
                    </a:graphicData>
                  </a:graphic>
                </wp:inline>
              </w:drawing>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๒</w:t>
            </w:r>
          </w:p>
          <w:p w:rsidR="00134821" w:rsidRPr="004161AA" w:rsidRDefault="00134821" w:rsidP="00E376D4">
            <w:pPr>
              <w:pStyle w:val="NoSpacing"/>
              <w:tabs>
                <w:tab w:val="left" w:pos="990"/>
              </w:tabs>
              <w:jc w:val="center"/>
              <w:rPr>
                <w:rFonts w:asciiTheme="majorBidi" w:hAnsiTheme="majorBidi" w:cstheme="majorBidi"/>
                <w:noProof/>
                <w:sz w:val="32"/>
                <w:szCs w:val="32"/>
                <w:cs/>
              </w:rPr>
            </w:pPr>
            <w:r w:rsidRPr="004161AA">
              <w:rPr>
                <w:rFonts w:hint="cs"/>
                <w:noProof/>
              </w:rPr>
              <w:drawing>
                <wp:inline distT="0" distB="0" distL="0" distR="0" wp14:anchorId="3C0D1772" wp14:editId="5D4935B9">
                  <wp:extent cx="1191614" cy="990600"/>
                  <wp:effectExtent l="0" t="0" r="8890" b="0"/>
                  <wp:docPr id="46" name="รูปภาพ 720" descr="หน้าธาตุ ๑.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น้าธาตุ ๑.bmp"/>
                          <pic:cNvPicPr/>
                        </pic:nvPicPr>
                        <pic:blipFill>
                          <a:blip r:embed="rId152" cstate="print"/>
                          <a:stretch>
                            <a:fillRect/>
                          </a:stretch>
                        </pic:blipFill>
                        <pic:spPr>
                          <a:xfrm>
                            <a:off x="0" y="0"/>
                            <a:ext cx="1193792" cy="992411"/>
                          </a:xfrm>
                          <a:prstGeom prst="rect">
                            <a:avLst/>
                          </a:prstGeom>
                        </pic:spPr>
                      </pic:pic>
                    </a:graphicData>
                  </a:graphic>
                </wp:inline>
              </w:drawing>
            </w:r>
          </w:p>
        </w:tc>
        <w:tc>
          <w:tcPr>
            <w:tcW w:w="3960" w:type="dxa"/>
          </w:tcPr>
          <w:p w:rsidR="00134821" w:rsidRPr="004161AA" w:rsidRDefault="00134821"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จิตรกรรมฝาผนังในโบสถ์และหอไตรวัดหน้าพระธาตุ</w:t>
            </w:r>
            <w:r w:rsidRPr="004161AA">
              <w:rPr>
                <w:rFonts w:asciiTheme="majorBidi" w:hAnsiTheme="majorBidi" w:cstheme="majorBidi" w:hint="cs"/>
                <w:sz w:val="32"/>
                <w:szCs w:val="32"/>
                <w:cs/>
              </w:rPr>
              <w:t xml:space="preserve"> จังหวัดนครราชสีมา</w:t>
            </w:r>
          </w:p>
          <w:p w:rsidR="00134821" w:rsidRPr="004161AA" w:rsidRDefault="00134821" w:rsidP="0013482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เป็นงานสมัยรัตนโกสินทร์ตอนต้นแสดงเรื่องราวพุทธประวัติ ภายในพระอุโบสถมีจิตรกรรมฝาผนังเช่นกันทั้งสี่ด้านสภาพสมบูรณ์มาก เป็นภาพเรื่องราวชาดกต่างๆในชาติต่างของพระพุทธเจ้านอกจากนี้ยังสอดแทรกเรื่องราววิถีชีวิตพื้นบ้าน และแง่คิดเกี่ยวกับธรรมะอีกด้วย</w:t>
            </w:r>
            <w:r w:rsidRPr="004161AA">
              <w:rPr>
                <w:rStyle w:val="FootnoteReference"/>
                <w:rFonts w:asciiTheme="majorBidi" w:hAnsiTheme="majorBidi" w:cstheme="majorBidi"/>
                <w:sz w:val="32"/>
                <w:szCs w:val="32"/>
                <w:cs/>
              </w:rPr>
              <w:footnoteReference w:id="128"/>
            </w:r>
          </w:p>
          <w:p w:rsidR="00134821" w:rsidRPr="004161AA" w:rsidRDefault="00134821" w:rsidP="002F22F3">
            <w:pPr>
              <w:pStyle w:val="NoSpacing"/>
              <w:tabs>
                <w:tab w:val="left" w:pos="990"/>
              </w:tabs>
              <w:jc w:val="thaiDistribute"/>
              <w:rPr>
                <w:rFonts w:asciiTheme="majorBidi" w:hAnsiTheme="majorBidi" w:cstheme="majorBidi"/>
                <w:b/>
                <w:bCs/>
                <w:sz w:val="32"/>
                <w:szCs w:val="32"/>
                <w:cs/>
              </w:rPr>
            </w:pPr>
          </w:p>
        </w:tc>
        <w:tc>
          <w:tcPr>
            <w:tcW w:w="1935" w:type="dxa"/>
            <w:tcBorders>
              <w:right w:val="nil"/>
            </w:tcBorders>
          </w:tcPr>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t>พุทธประวัติ</w:t>
            </w:r>
          </w:p>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เรื่องเล่าชาดก</w:t>
            </w:r>
          </w:p>
        </w:tc>
      </w:tr>
      <w:tr w:rsidR="00134821" w:rsidRPr="004161AA" w:rsidTr="002A762F">
        <w:tc>
          <w:tcPr>
            <w:tcW w:w="588" w:type="dxa"/>
            <w:tcBorders>
              <w:left w:val="nil"/>
            </w:tcBorders>
          </w:tcPr>
          <w:p w:rsidR="00134821" w:rsidRPr="004161AA" w:rsidRDefault="00024623" w:rsidP="00E376D4">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2130" w:type="dxa"/>
          </w:tcPr>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๑</w:t>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5C9ED4B8" wp14:editId="545380DE">
                  <wp:extent cx="1060450" cy="1523962"/>
                  <wp:effectExtent l="0" t="0" r="6350" b="635"/>
                  <wp:docPr id="48" name="รูปภาพ 18" descr="1522029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292f.jpg"/>
                          <pic:cNvPicPr/>
                        </pic:nvPicPr>
                        <pic:blipFill>
                          <a:blip r:embed="rId153" cstate="print"/>
                          <a:stretch>
                            <a:fillRect/>
                          </a:stretch>
                        </pic:blipFill>
                        <pic:spPr>
                          <a:xfrm>
                            <a:off x="0" y="0"/>
                            <a:ext cx="1061634" cy="1525663"/>
                          </a:xfrm>
                          <a:prstGeom prst="rect">
                            <a:avLst/>
                          </a:prstGeom>
                        </pic:spPr>
                      </pic:pic>
                    </a:graphicData>
                  </a:graphic>
                </wp:inline>
              </w:drawing>
            </w:r>
          </w:p>
          <w:p w:rsidR="00134821" w:rsidRPr="004161AA" w:rsidRDefault="00134821" w:rsidP="00E376D4">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cs/>
              </w:rPr>
              <w:t>ตัวอย่าง ๒</w:t>
            </w:r>
          </w:p>
          <w:p w:rsidR="00134821" w:rsidRPr="004161AA" w:rsidRDefault="00134821" w:rsidP="00E376D4">
            <w:pPr>
              <w:pStyle w:val="NoSpacing"/>
              <w:tabs>
                <w:tab w:val="left" w:pos="990"/>
              </w:tabs>
              <w:jc w:val="center"/>
              <w:rPr>
                <w:rFonts w:asciiTheme="majorBidi" w:hAnsiTheme="majorBidi" w:cstheme="majorBidi"/>
                <w:noProof/>
                <w:sz w:val="32"/>
                <w:szCs w:val="32"/>
                <w:cs/>
              </w:rPr>
            </w:pPr>
            <w:r w:rsidRPr="004161AA">
              <w:rPr>
                <w:noProof/>
              </w:rPr>
              <w:lastRenderedPageBreak/>
              <w:drawing>
                <wp:inline distT="0" distB="0" distL="0" distR="0" wp14:anchorId="22839F50" wp14:editId="2E8391A9">
                  <wp:extent cx="1206500" cy="1112719"/>
                  <wp:effectExtent l="0" t="0" r="0" b="0"/>
                  <wp:docPr id="50" name="รูปภาพ 219" descr="15220c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cde2.jpg"/>
                          <pic:cNvPicPr/>
                        </pic:nvPicPr>
                        <pic:blipFill>
                          <a:blip r:embed="rId154" cstate="print"/>
                          <a:stretch>
                            <a:fillRect/>
                          </a:stretch>
                        </pic:blipFill>
                        <pic:spPr>
                          <a:xfrm>
                            <a:off x="0" y="0"/>
                            <a:ext cx="1211740" cy="1117552"/>
                          </a:xfrm>
                          <a:prstGeom prst="rect">
                            <a:avLst/>
                          </a:prstGeom>
                        </pic:spPr>
                      </pic:pic>
                    </a:graphicData>
                  </a:graphic>
                </wp:inline>
              </w:drawing>
            </w:r>
          </w:p>
        </w:tc>
        <w:tc>
          <w:tcPr>
            <w:tcW w:w="3960" w:type="dxa"/>
          </w:tcPr>
          <w:p w:rsidR="00134821" w:rsidRPr="004161AA" w:rsidRDefault="00134821" w:rsidP="002F22F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จิตรกรรมฝาผนังในพระวิหารและโบสถ์วัดภูมินทร์</w:t>
            </w:r>
            <w:r w:rsidRPr="004161AA">
              <w:rPr>
                <w:rFonts w:asciiTheme="majorBidi" w:hAnsiTheme="majorBidi" w:cstheme="majorBidi" w:hint="cs"/>
                <w:sz w:val="32"/>
                <w:szCs w:val="32"/>
                <w:cs/>
              </w:rPr>
              <w:t xml:space="preserve"> จังหวัดน่าน</w:t>
            </w:r>
          </w:p>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sz w:val="32"/>
                <w:szCs w:val="32"/>
                <w:cs/>
              </w:rPr>
              <w:t>ภาพวาดปรากฏอยู่บนผนังด้านในวิหารจตุรมุขทั้งสี่ด้าน ผนังด้านทิศเหนือ ตะวันออกและใต้ เป็นภาพพระพุทธเจ้าประทับนั่งปางมารวิชัย มีพระสาวกนั่งข้างละสององค์สันนิษฐานว่าคงเป็นตอนที่พระพุทธเจ้าทรงแสดงธรรมเทศนาและต่ำลงมาได้เขียนเป็นภาพขนาดเล็กเล่าเรื่อง</w:t>
            </w:r>
            <w:r w:rsidRPr="004161AA">
              <w:rPr>
                <w:rFonts w:asciiTheme="majorBidi" w:eastAsia="Times New Roman" w:hAnsiTheme="majorBidi" w:cstheme="majorBidi"/>
                <w:sz w:val="32"/>
                <w:szCs w:val="32"/>
              </w:rPr>
              <w:t xml:space="preserve"> “</w:t>
            </w:r>
            <w:r w:rsidRPr="004161AA">
              <w:rPr>
                <w:rFonts w:asciiTheme="majorBidi" w:eastAsia="Times New Roman" w:hAnsiTheme="majorBidi" w:cstheme="majorBidi"/>
                <w:sz w:val="32"/>
                <w:szCs w:val="32"/>
                <w:cs/>
              </w:rPr>
              <w:t>คันธกุมารชาดก</w:t>
            </w:r>
            <w:r w:rsidRPr="004161AA">
              <w:rPr>
                <w:rFonts w:asciiTheme="majorBidi" w:eastAsia="Times New Roman" w:hAnsiTheme="majorBidi" w:cstheme="majorBidi"/>
                <w:sz w:val="32"/>
                <w:szCs w:val="32"/>
              </w:rPr>
              <w:t>”</w:t>
            </w:r>
            <w:r w:rsidRPr="004161AA">
              <w:rPr>
                <w:rFonts w:asciiTheme="majorBidi" w:eastAsia="Times New Roman" w:hAnsiTheme="majorBidi" w:cstheme="majorBidi"/>
                <w:sz w:val="32"/>
                <w:szCs w:val="32"/>
                <w:cs/>
              </w:rPr>
              <w:t>ต่อเนื่องกันตลอดทั้งสามด้าน ส่วนผนังด้านทิศตะวันตกตอนบนเป็นภาพ</w:t>
            </w:r>
            <w:r w:rsidRPr="004161AA">
              <w:rPr>
                <w:rFonts w:asciiTheme="majorBidi" w:eastAsia="Times New Roman" w:hAnsiTheme="majorBidi" w:cstheme="majorBidi"/>
                <w:sz w:val="32"/>
                <w:szCs w:val="32"/>
                <w:cs/>
              </w:rPr>
              <w:lastRenderedPageBreak/>
              <w:t>พระพุทธเจ้าเสด็จปรินิพพานในปางไสยาสน์มีพระสาวกแสดงอาการเศร้าโศกอยู่สี่องค์ ตอนล่างลงมาเป็นภาพเล่าเรื่อง</w:t>
            </w:r>
            <w:r w:rsidRPr="004161AA">
              <w:rPr>
                <w:rFonts w:asciiTheme="majorBidi" w:eastAsia="Times New Roman" w:hAnsiTheme="majorBidi" w:cstheme="majorBidi"/>
                <w:sz w:val="32"/>
                <w:szCs w:val="32"/>
              </w:rPr>
              <w:t xml:space="preserve"> “</w:t>
            </w:r>
            <w:r w:rsidRPr="004161AA">
              <w:rPr>
                <w:rFonts w:asciiTheme="majorBidi" w:eastAsia="Times New Roman" w:hAnsiTheme="majorBidi" w:cstheme="majorBidi"/>
                <w:sz w:val="32"/>
                <w:szCs w:val="32"/>
                <w:cs/>
              </w:rPr>
              <w:t>พระเตมีราชชาดก</w:t>
            </w:r>
            <w:r w:rsidRPr="004161AA">
              <w:rPr>
                <w:rFonts w:asciiTheme="majorBidi" w:eastAsia="Times New Roman" w:hAnsiTheme="majorBidi" w:cstheme="majorBidi"/>
                <w:sz w:val="32"/>
                <w:szCs w:val="32"/>
              </w:rPr>
              <w:t xml:space="preserve">” </w:t>
            </w:r>
            <w:r w:rsidRPr="004161AA">
              <w:rPr>
                <w:rFonts w:asciiTheme="majorBidi" w:eastAsia="Times New Roman" w:hAnsiTheme="majorBidi" w:cstheme="majorBidi"/>
                <w:sz w:val="32"/>
                <w:szCs w:val="32"/>
                <w:cs/>
              </w:rPr>
              <w:t>นอกจากนี้ยังมีภาพจิตรกรรมซึ่งโดดเด่นเป็นพิเศษคือภาพเหมือนบุคคลและภาพวิถีชีวิตชาวน่านในอดีต</w:t>
            </w:r>
            <w:r w:rsidRPr="004161AA">
              <w:rPr>
                <w:rStyle w:val="FootnoteReference"/>
                <w:rFonts w:asciiTheme="majorBidi" w:hAnsiTheme="majorBidi" w:cstheme="majorBidi"/>
                <w:sz w:val="32"/>
                <w:szCs w:val="32"/>
                <w:cs/>
              </w:rPr>
              <w:footnoteReference w:id="129"/>
            </w:r>
          </w:p>
        </w:tc>
        <w:tc>
          <w:tcPr>
            <w:tcW w:w="1935" w:type="dxa"/>
            <w:tcBorders>
              <w:right w:val="nil"/>
            </w:tcBorders>
          </w:tcPr>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rPr>
            </w:pPr>
            <w:r w:rsidRPr="004161AA">
              <w:rPr>
                <w:rFonts w:asciiTheme="majorBidi" w:eastAsia="Times New Roman" w:hAnsiTheme="majorBidi" w:cstheme="majorBidi" w:hint="cs"/>
                <w:sz w:val="32"/>
                <w:szCs w:val="32"/>
                <w:cs/>
              </w:rPr>
              <w:lastRenderedPageBreak/>
              <w:t>พุทธประวัติ</w:t>
            </w:r>
          </w:p>
          <w:p w:rsidR="00134821" w:rsidRPr="004161AA" w:rsidRDefault="00134821" w:rsidP="002F22F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เรื่องเล่าชาดก</w:t>
            </w:r>
          </w:p>
        </w:tc>
      </w:tr>
    </w:tbl>
    <w:p w:rsidR="00024623" w:rsidRPr="004161AA" w:rsidRDefault="00024623" w:rsidP="005F5B41">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ab/>
      </w:r>
      <w:r w:rsidRPr="004161AA">
        <w:rPr>
          <w:rFonts w:asciiTheme="majorBidi" w:hAnsiTheme="majorBidi" w:cstheme="majorBidi" w:hint="cs"/>
          <w:b/>
          <w:bCs/>
          <w:sz w:val="32"/>
          <w:szCs w:val="32"/>
          <w:cs/>
        </w:rPr>
        <w:t xml:space="preserve">สรุป </w:t>
      </w:r>
      <w:r w:rsidRPr="004161AA">
        <w:rPr>
          <w:rFonts w:asciiTheme="majorBidi" w:hAnsiTheme="majorBidi" w:cstheme="majorBidi" w:hint="cs"/>
          <w:sz w:val="32"/>
          <w:szCs w:val="32"/>
          <w:cs/>
        </w:rPr>
        <w:t>จากตารางพบว่า จำนวนสัญลักษณ์ทางจิตรกรรมจำนวน ๒๒ ตัวอย่าง จากยุคสมัยต่าง ๆ นับตั้งแต่สมัยทวารวดี ศรีวิชัย สุโขทัย อยุธยา กรุงธนบุรี และรัตนโกสินทร์ พบสัญลักษณ์ทางพระพุทธศาสนา  ๔ กลุ่มหลัก  ได้แก่ พุทธประวัติ, ประวัติพระพุทธศาสนา, ชาดก, และคติความเชื่อเรื่องไตรภูมิ</w:t>
      </w:r>
    </w:p>
    <w:p w:rsidR="00BC25EB" w:rsidRPr="004161AA" w:rsidRDefault="00BC25EB" w:rsidP="005F5B4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002C7CED" w:rsidRPr="004161AA">
        <w:rPr>
          <w:rFonts w:asciiTheme="majorBidi" w:hAnsiTheme="majorBidi" w:cstheme="majorBidi" w:hint="cs"/>
          <w:b/>
          <w:bCs/>
          <w:sz w:val="32"/>
          <w:szCs w:val="32"/>
          <w:cs/>
        </w:rPr>
        <w:t>๔.๑.๖</w:t>
      </w:r>
      <w:r w:rsidRPr="004161AA">
        <w:rPr>
          <w:rFonts w:asciiTheme="majorBidi" w:hAnsiTheme="majorBidi" w:cstheme="majorBidi"/>
          <w:b/>
          <w:bCs/>
          <w:sz w:val="32"/>
          <w:szCs w:val="32"/>
          <w:cs/>
        </w:rPr>
        <w:t xml:space="preserve"> สัญลักษณ์</w:t>
      </w:r>
      <w:r w:rsidRPr="004161AA">
        <w:rPr>
          <w:rFonts w:asciiTheme="majorBidi" w:hAnsiTheme="majorBidi" w:cstheme="majorBidi" w:hint="cs"/>
          <w:b/>
          <w:bCs/>
          <w:sz w:val="32"/>
          <w:szCs w:val="32"/>
          <w:cs/>
        </w:rPr>
        <w:t>ทางพระพุทธศาสนาที่ปรากฏในประติมากรรม</w:t>
      </w:r>
    </w:p>
    <w:p w:rsidR="00071D12" w:rsidRPr="004161AA" w:rsidRDefault="00071D12"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t xml:space="preserve">คำว่า ประติมากรรม เป็นศิลปะประเภททัศนศิลป์ มีรูปทรงเป็น ๓ มิติ ทำด้วยวัสดุหลายชนิด เช่นดินเหนียว ไม้ หิน โลหะ โดยกรรมวิธีต่าง ๆ มีปั้น แกะสลัก หล่อเป็นรูปคน รูปสัตว์ ลวดลาย หรือรูปทรงนามธรรม เป็นต้น </w:t>
      </w:r>
    </w:p>
    <w:p w:rsidR="00500675" w:rsidRPr="004161AA" w:rsidRDefault="00071D12"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6C5094" w:rsidRPr="004161AA">
        <w:rPr>
          <w:rFonts w:asciiTheme="majorBidi" w:hAnsiTheme="majorBidi" w:cstheme="majorBidi" w:hint="cs"/>
          <w:sz w:val="32"/>
          <w:szCs w:val="32"/>
          <w:cs/>
        </w:rPr>
        <w:t xml:space="preserve">ประติมากรรม แบ่งออกเป็น ๓ แบบ </w:t>
      </w:r>
      <w:r w:rsidR="00ED3336" w:rsidRPr="004161AA">
        <w:rPr>
          <w:rFonts w:asciiTheme="majorBidi" w:hAnsiTheme="majorBidi" w:cstheme="majorBidi" w:hint="cs"/>
          <w:sz w:val="32"/>
          <w:szCs w:val="32"/>
          <w:cs/>
        </w:rPr>
        <w:t>ได้แก่ประติมากรรมแบบลอยตัว คืองานประติมากรรมที่สามารถมองเห็นได้รอบด้าน ไม่ติดกับพื้นหลัง</w:t>
      </w:r>
      <w:r w:rsidR="00500675" w:rsidRPr="004161AA">
        <w:rPr>
          <w:rFonts w:asciiTheme="majorBidi" w:hAnsiTheme="majorBidi" w:cstheme="majorBidi" w:hint="cs"/>
          <w:sz w:val="32"/>
          <w:szCs w:val="32"/>
          <w:cs/>
        </w:rPr>
        <w:t xml:space="preserve"> เช่น พระพุทธรูป รูปเหมือน รูปเคารพ เป็นต้น</w:t>
      </w:r>
      <w:r w:rsidR="00ED3336" w:rsidRPr="004161AA">
        <w:rPr>
          <w:rFonts w:asciiTheme="majorBidi" w:hAnsiTheme="majorBidi" w:cstheme="majorBidi" w:hint="cs"/>
          <w:sz w:val="32"/>
          <w:szCs w:val="32"/>
          <w:cs/>
        </w:rPr>
        <w:t>, ประติมากรรมแบบนูนสูง คือประติมากรรมที่นูนออกมาจากพื้นหลังประมาณครึ่งหนึ่งของรูปทรงที่เหมือนจริง</w:t>
      </w:r>
      <w:r w:rsidR="00500675" w:rsidRPr="004161AA">
        <w:rPr>
          <w:rFonts w:asciiTheme="majorBidi" w:hAnsiTheme="majorBidi" w:cstheme="majorBidi" w:hint="cs"/>
          <w:sz w:val="32"/>
          <w:szCs w:val="32"/>
          <w:cs/>
        </w:rPr>
        <w:t xml:space="preserve"> ประติมากรรมประเภทนี้มักปั้นเป็นรูปเหมือนบุคคล หรือปั้นประดับตกแต่งเป็นเรื่องราวต่าง ๆ</w:t>
      </w:r>
      <w:r w:rsidR="00ED3336" w:rsidRPr="004161AA">
        <w:rPr>
          <w:rFonts w:asciiTheme="majorBidi" w:hAnsiTheme="majorBidi" w:cstheme="majorBidi" w:hint="cs"/>
          <w:sz w:val="32"/>
          <w:szCs w:val="32"/>
          <w:cs/>
        </w:rPr>
        <w:t>, และประติมากรรมแบบนูนต่ำ คือ งานประติมากรรมที่นูนออกมาจากพื้นหลังน้อยกว่าครึ่งหนึ่งของรูปทรงที่เหมือนจริง</w:t>
      </w:r>
      <w:r w:rsidR="00500675" w:rsidRPr="004161AA">
        <w:rPr>
          <w:rFonts w:asciiTheme="majorBidi" w:hAnsiTheme="majorBidi" w:cstheme="majorBidi" w:hint="cs"/>
          <w:sz w:val="32"/>
          <w:szCs w:val="32"/>
          <w:cs/>
        </w:rPr>
        <w:t xml:space="preserve"> มักปั้นเป็นรูปบุคคล หรือเรื่องราวสัญลักษณ์</w:t>
      </w:r>
      <w:r w:rsidR="002414E4" w:rsidRPr="004161AA">
        <w:rPr>
          <w:rFonts w:asciiTheme="majorBidi" w:hAnsiTheme="majorBidi" w:cstheme="majorBidi" w:hint="cs"/>
          <w:sz w:val="32"/>
          <w:szCs w:val="32"/>
          <w:cs/>
        </w:rPr>
        <w:t xml:space="preserve"> เหรียญ</w:t>
      </w:r>
      <w:r w:rsidR="001C7018" w:rsidRPr="004161AA">
        <w:rPr>
          <w:rFonts w:asciiTheme="majorBidi" w:hAnsiTheme="majorBidi" w:cstheme="majorBidi" w:hint="cs"/>
          <w:sz w:val="32"/>
          <w:szCs w:val="32"/>
          <w:cs/>
        </w:rPr>
        <w:t>กษาปณ์</w:t>
      </w:r>
      <w:r w:rsidR="002414E4" w:rsidRPr="004161AA">
        <w:rPr>
          <w:rFonts w:asciiTheme="majorBidi" w:hAnsiTheme="majorBidi" w:cstheme="majorBidi" w:hint="cs"/>
          <w:sz w:val="32"/>
          <w:szCs w:val="32"/>
          <w:cs/>
        </w:rPr>
        <w:t>ต่าง ๆ</w:t>
      </w:r>
      <w:r w:rsidR="00DE0BF7" w:rsidRPr="004161AA">
        <w:rPr>
          <w:rStyle w:val="FootnoteReference"/>
          <w:rFonts w:asciiTheme="majorBidi" w:hAnsiTheme="majorBidi" w:cstheme="majorBidi"/>
          <w:sz w:val="32"/>
          <w:szCs w:val="32"/>
          <w:cs/>
        </w:rPr>
        <w:footnoteReference w:id="130"/>
      </w:r>
      <w:r w:rsidR="002414E4" w:rsidRPr="004161AA">
        <w:rPr>
          <w:rFonts w:asciiTheme="majorBidi" w:hAnsiTheme="majorBidi" w:cstheme="majorBidi" w:hint="cs"/>
          <w:sz w:val="32"/>
          <w:szCs w:val="32"/>
          <w:cs/>
        </w:rPr>
        <w:t xml:space="preserve"> เป็นต้น</w:t>
      </w:r>
    </w:p>
    <w:p w:rsidR="00140DEB" w:rsidRPr="004161AA" w:rsidRDefault="00140DEB"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t xml:space="preserve">งานประติมากรรมอันเกี่ยวเนื่องกับพระพุทธศาสนาปรากฏหลักฐานมาช้านาน ดังปรากฏหลักฐานครั้งแรกในสมัยพระเจ้าอโศกมหาราช (พ.ศ.๒๗๐-๓๐๗) ทรงโปรดให้สร้างถาวรวัตถุเพื่อใช้เป็นเครื่องระลึกถึงองค์สมเด็จพระสัมมาสัมพุทธเจ้า เช่น ศิลาบัลลังก์บงกช </w:t>
      </w:r>
      <w:r w:rsidRPr="004161AA">
        <w:rPr>
          <w:rFonts w:asciiTheme="majorBidi" w:hAnsiTheme="majorBidi" w:cstheme="majorBidi" w:hint="cs"/>
          <w:sz w:val="32"/>
          <w:szCs w:val="32"/>
          <w:cs/>
        </w:rPr>
        <w:lastRenderedPageBreak/>
        <w:t>สัญลักษณ์ที่ใช้แทนพระพุทธเจ้าขณะทรงตรัสรู้ ศิลาธรรมจักรกับกวางหมอบ สัญลักษณ์แทนพระพุทธเจ้าขณะทรงแสดงปฐมเทศนา</w:t>
      </w:r>
      <w:r w:rsidRPr="004161AA">
        <w:rPr>
          <w:rStyle w:val="FootnoteReference"/>
          <w:rFonts w:asciiTheme="majorBidi" w:hAnsiTheme="majorBidi" w:cstheme="majorBidi"/>
          <w:sz w:val="32"/>
          <w:szCs w:val="32"/>
          <w:cs/>
        </w:rPr>
        <w:footnoteReference w:id="131"/>
      </w:r>
    </w:p>
    <w:p w:rsidR="009D6A27" w:rsidRPr="004161AA" w:rsidRDefault="00500675"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2414E4" w:rsidRPr="004161AA">
        <w:rPr>
          <w:rFonts w:asciiTheme="majorBidi" w:hAnsiTheme="majorBidi" w:cstheme="majorBidi" w:hint="cs"/>
          <w:sz w:val="32"/>
          <w:szCs w:val="32"/>
          <w:cs/>
        </w:rPr>
        <w:t>ใน</w:t>
      </w:r>
      <w:r w:rsidR="00DE0BF7" w:rsidRPr="004161AA">
        <w:rPr>
          <w:rFonts w:asciiTheme="majorBidi" w:hAnsiTheme="majorBidi" w:cstheme="majorBidi" w:hint="cs"/>
          <w:sz w:val="32"/>
          <w:szCs w:val="32"/>
          <w:cs/>
        </w:rPr>
        <w:t>ส่วน</w:t>
      </w:r>
      <w:r w:rsidR="002414E4" w:rsidRPr="004161AA">
        <w:rPr>
          <w:rFonts w:asciiTheme="majorBidi" w:hAnsiTheme="majorBidi" w:cstheme="majorBidi" w:hint="cs"/>
          <w:sz w:val="32"/>
          <w:szCs w:val="32"/>
          <w:cs/>
        </w:rPr>
        <w:t>สังคมไทย มี</w:t>
      </w:r>
      <w:r w:rsidR="002916A4" w:rsidRPr="004161AA">
        <w:rPr>
          <w:rFonts w:asciiTheme="majorBidi" w:hAnsiTheme="majorBidi" w:cstheme="majorBidi" w:hint="cs"/>
          <w:sz w:val="32"/>
          <w:szCs w:val="32"/>
          <w:cs/>
        </w:rPr>
        <w:t>สัญลักษณ์ทางพระพุทธศาสนา</w:t>
      </w:r>
      <w:r w:rsidRPr="004161AA">
        <w:rPr>
          <w:rFonts w:asciiTheme="majorBidi" w:hAnsiTheme="majorBidi" w:cstheme="majorBidi" w:hint="cs"/>
          <w:sz w:val="32"/>
          <w:szCs w:val="32"/>
          <w:cs/>
        </w:rPr>
        <w:t>ปรากฏ</w:t>
      </w:r>
      <w:r w:rsidR="002414E4" w:rsidRPr="004161AA">
        <w:rPr>
          <w:rFonts w:asciiTheme="majorBidi" w:hAnsiTheme="majorBidi" w:cstheme="majorBidi" w:hint="cs"/>
          <w:sz w:val="32"/>
          <w:szCs w:val="32"/>
          <w:cs/>
        </w:rPr>
        <w:t>อยู่ในงานประติมากรรม</w:t>
      </w:r>
      <w:r w:rsidRPr="004161AA">
        <w:rPr>
          <w:rFonts w:asciiTheme="majorBidi" w:hAnsiTheme="majorBidi" w:cstheme="majorBidi" w:hint="cs"/>
          <w:sz w:val="32"/>
          <w:szCs w:val="32"/>
          <w:cs/>
        </w:rPr>
        <w:t xml:space="preserve">อยู่ทั่วไป </w:t>
      </w:r>
      <w:r w:rsidR="00183283" w:rsidRPr="004161AA">
        <w:rPr>
          <w:rFonts w:asciiTheme="majorBidi" w:hAnsiTheme="majorBidi" w:cstheme="majorBidi" w:hint="cs"/>
          <w:sz w:val="32"/>
          <w:szCs w:val="32"/>
          <w:cs/>
        </w:rPr>
        <w:t>ซึ่งอาจจำแนกออกเป็น ๓ ประเภท</w:t>
      </w:r>
      <w:r w:rsidR="001438D2" w:rsidRPr="004161AA">
        <w:rPr>
          <w:rStyle w:val="FootnoteReference"/>
          <w:rFonts w:asciiTheme="majorBidi" w:hAnsiTheme="majorBidi" w:cstheme="majorBidi"/>
          <w:sz w:val="32"/>
          <w:szCs w:val="32"/>
          <w:cs/>
        </w:rPr>
        <w:footnoteReference w:id="132"/>
      </w:r>
      <w:r w:rsidR="00183283" w:rsidRPr="004161AA">
        <w:rPr>
          <w:rFonts w:asciiTheme="majorBidi" w:hAnsiTheme="majorBidi" w:cstheme="majorBidi" w:hint="cs"/>
          <w:sz w:val="32"/>
          <w:szCs w:val="32"/>
          <w:cs/>
        </w:rPr>
        <w:t xml:space="preserve"> ได้แก่ ประติมากรรมรูปเคารพ, ประติมากรรมตกแต่ง, และ</w:t>
      </w:r>
      <w:r w:rsidR="001438D2" w:rsidRPr="004161AA">
        <w:rPr>
          <w:rFonts w:asciiTheme="majorBidi" w:hAnsiTheme="majorBidi" w:cstheme="majorBidi" w:hint="cs"/>
          <w:sz w:val="32"/>
          <w:szCs w:val="32"/>
          <w:cs/>
        </w:rPr>
        <w:t>ประติมากรรมเพื่อประโยชน์ใช้สอย ดังจะได้กล่าวในรายละเอียดต่อไป</w:t>
      </w:r>
    </w:p>
    <w:p w:rsidR="001438D2" w:rsidRPr="004161AA" w:rsidRDefault="001438D2"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C7CED" w:rsidRPr="004161AA">
        <w:rPr>
          <w:rFonts w:asciiTheme="majorBidi" w:hAnsiTheme="majorBidi" w:cstheme="majorBidi" w:hint="cs"/>
          <w:b/>
          <w:bCs/>
          <w:sz w:val="32"/>
          <w:szCs w:val="32"/>
          <w:cs/>
        </w:rPr>
        <w:t>๔.๑.๖</w:t>
      </w:r>
      <w:r w:rsidRPr="004161AA">
        <w:rPr>
          <w:rFonts w:asciiTheme="majorBidi" w:hAnsiTheme="majorBidi" w:cstheme="majorBidi" w:hint="cs"/>
          <w:b/>
          <w:bCs/>
          <w:sz w:val="32"/>
          <w:szCs w:val="32"/>
          <w:cs/>
        </w:rPr>
        <w:t xml:space="preserve">.๑ ประติมากรรมรูปเคารพ </w:t>
      </w:r>
      <w:r w:rsidRPr="004161AA">
        <w:rPr>
          <w:rFonts w:asciiTheme="majorBidi" w:hAnsiTheme="majorBidi" w:cstheme="majorBidi" w:hint="cs"/>
          <w:sz w:val="32"/>
          <w:szCs w:val="32"/>
          <w:cs/>
        </w:rPr>
        <w:t>เป็นงานศิลปกรรมเพื่อแสดงความเชื่อทางศาสนาเป็นส่วนใหญ่ โดยเฉพาะพระพุทธศาสนา เนื่องจากสังคมไทยมีความสัมพันธ์กับพระพุทธศาสนามาอย่างลึกซึ้ง รูปแบบของประติมากรรมจึงเป็นรูปทรงแห่งวัตถุที่ได้รับการสร้างสรรค์ขึ้นเพื่อเป็นสิ่งแทน เป็นสิ่งพรรณนาความรู้สึก อุดมคติ และความเชื่อที่เป็นนามธรรมออกมาเป็นรูปธรรม สามารถจำแนกประติมากรรมรูปเคารพออกได้ ๒ ประเภท ตามลักษณะการแสดงออก คือ ประติมากรรมรูปคน และประติมากรรมรูปสัญลักษณ์</w:t>
      </w:r>
      <w:r w:rsidRPr="004161AA">
        <w:rPr>
          <w:rStyle w:val="FootnoteReference"/>
          <w:rFonts w:asciiTheme="majorBidi" w:hAnsiTheme="majorBidi" w:cstheme="majorBidi"/>
          <w:sz w:val="32"/>
          <w:szCs w:val="32"/>
          <w:cs/>
        </w:rPr>
        <w:footnoteReference w:id="133"/>
      </w:r>
    </w:p>
    <w:p w:rsidR="00D42EF7" w:rsidRPr="004161AA" w:rsidRDefault="001438D2"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C7CED" w:rsidRPr="004161AA">
        <w:rPr>
          <w:rFonts w:asciiTheme="majorBidi" w:hAnsiTheme="majorBidi" w:cstheme="majorBidi"/>
          <w:sz w:val="32"/>
          <w:szCs w:val="32"/>
          <w:cs/>
        </w:rPr>
        <w:tab/>
      </w:r>
      <w:r w:rsidR="002C7CED" w:rsidRPr="004161AA">
        <w:rPr>
          <w:rFonts w:asciiTheme="majorBidi" w:hAnsiTheme="majorBidi" w:cstheme="majorBidi" w:hint="cs"/>
          <w:sz w:val="32"/>
          <w:szCs w:val="32"/>
          <w:cs/>
        </w:rPr>
        <w:t>(</w:t>
      </w:r>
      <w:r w:rsidRPr="004161AA">
        <w:rPr>
          <w:rFonts w:asciiTheme="majorBidi" w:hAnsiTheme="majorBidi" w:cstheme="majorBidi" w:hint="cs"/>
          <w:sz w:val="32"/>
          <w:szCs w:val="32"/>
          <w:cs/>
        </w:rPr>
        <w:t xml:space="preserve">๑) </w:t>
      </w:r>
      <w:r w:rsidRPr="004161AA">
        <w:rPr>
          <w:rFonts w:asciiTheme="majorBidi" w:hAnsiTheme="majorBidi" w:cstheme="majorBidi" w:hint="cs"/>
          <w:b/>
          <w:bCs/>
          <w:sz w:val="32"/>
          <w:szCs w:val="32"/>
          <w:cs/>
        </w:rPr>
        <w:t>ประติมากรรมรูปคน</w:t>
      </w:r>
      <w:r w:rsidRPr="004161AA">
        <w:rPr>
          <w:rFonts w:asciiTheme="majorBidi" w:hAnsiTheme="majorBidi" w:cstheme="majorBidi" w:hint="cs"/>
          <w:sz w:val="32"/>
          <w:szCs w:val="32"/>
          <w:cs/>
        </w:rPr>
        <w:t xml:space="preserve"> ในประเทศไทยพบประติมากรรมรูปคนที่เป็นรูปเคารพตามคติ</w:t>
      </w:r>
      <w:r w:rsidR="001108CB" w:rsidRPr="004161AA">
        <w:rPr>
          <w:rFonts w:asciiTheme="majorBidi" w:hAnsiTheme="majorBidi" w:cstheme="majorBidi" w:hint="cs"/>
          <w:sz w:val="32"/>
          <w:szCs w:val="32"/>
          <w:cs/>
        </w:rPr>
        <w:t>ของพระพุทธศาสนา ได้แก่ พระพุทธรูป และพระโพธิสัตว์  โดยเฉพาะพระพุทธรูป เป็นประติมากรรมที่มีความสำคัญ และมีการสร้างสรรค์มากที่สุด พระพุทธรูปจึงเสมือนหัวใจของศิลปวัตถุทางศาสนา เพราะเป็นอุทเทสิกเจดีย์ที่สร้างขึ้นเพื่อระลึกถึงพระพุทธเจ้า และเพื่อให้พุทธศาสนิกชนระลึกถึงเหตุการณ์สำคัญต่าง ๆ  จึงกำหนดแบบท่าทางของพระพุท</w:t>
      </w:r>
      <w:r w:rsidR="00396189" w:rsidRPr="004161AA">
        <w:rPr>
          <w:rFonts w:asciiTheme="majorBidi" w:hAnsiTheme="majorBidi" w:cstheme="majorBidi" w:hint="cs"/>
          <w:sz w:val="32"/>
          <w:szCs w:val="32"/>
          <w:cs/>
        </w:rPr>
        <w:t xml:space="preserve">ธรูปเป็นปางต่าง ๆ ตามพุทธประวัติ  </w:t>
      </w:r>
    </w:p>
    <w:p w:rsidR="00396189" w:rsidRPr="004161AA" w:rsidRDefault="00D42EF7"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403AF" w:rsidRPr="004161AA">
        <w:rPr>
          <w:rFonts w:asciiTheme="majorBidi" w:hAnsiTheme="majorBidi" w:cstheme="majorBidi" w:hint="cs"/>
          <w:sz w:val="32"/>
          <w:szCs w:val="32"/>
          <w:cs/>
        </w:rPr>
        <w:t>ในช่วงนับตั้งแต่สมัยรัชกาลที่ ๓ เป็นต้นมา มีการกำหนดปางของพระพุทธรูปเป็น ๔๐ ปาง, พระพุทธรูปปางต่าง ๆ แต่งโดยหลวงบริบาลบุรีภัณฑ์ มีจำนวน ๕๕ ปาง, ตำนานพระพุทธรูปปางต่าง ๆ แต่งโดยพระพิมลธรรม มีจำนวน ๖๖ ปาง</w:t>
      </w:r>
      <w:r w:rsidR="00804BAF" w:rsidRPr="004161AA">
        <w:rPr>
          <w:rFonts w:asciiTheme="majorBidi" w:hAnsiTheme="majorBidi" w:cstheme="majorBidi" w:hint="cs"/>
          <w:sz w:val="32"/>
          <w:szCs w:val="32"/>
          <w:cs/>
        </w:rPr>
        <w:t>,</w:t>
      </w:r>
      <w:r w:rsidR="00804BAF" w:rsidRPr="004161AA">
        <w:rPr>
          <w:rStyle w:val="FootnoteReference"/>
          <w:rFonts w:asciiTheme="majorBidi" w:hAnsiTheme="majorBidi" w:cstheme="majorBidi"/>
          <w:sz w:val="32"/>
          <w:szCs w:val="32"/>
          <w:cs/>
        </w:rPr>
        <w:footnoteReference w:id="134"/>
      </w:r>
      <w:r w:rsidR="009840CB" w:rsidRPr="004161AA">
        <w:rPr>
          <w:rFonts w:asciiTheme="majorBidi" w:hAnsiTheme="majorBidi" w:cstheme="majorBidi" w:hint="cs"/>
          <w:sz w:val="32"/>
          <w:szCs w:val="32"/>
          <w:cs/>
        </w:rPr>
        <w:t xml:space="preserve">ภาพพุทธประวัติวัดทองนพคุณ เป็นประติมากรรมนูนสูง มีจำนวน ๙๐ ปาง, </w:t>
      </w:r>
      <w:r w:rsidR="00F403AF" w:rsidRPr="004161AA">
        <w:rPr>
          <w:rFonts w:asciiTheme="majorBidi" w:hAnsiTheme="majorBidi" w:cstheme="majorBidi" w:hint="cs"/>
          <w:sz w:val="32"/>
          <w:szCs w:val="32"/>
          <w:cs/>
        </w:rPr>
        <w:t>ประวัติพระพุทธรูปปางต่าง ๆ</w:t>
      </w:r>
      <w:r w:rsidR="009840CB" w:rsidRPr="004161AA">
        <w:rPr>
          <w:rFonts w:asciiTheme="majorBidi" w:hAnsiTheme="majorBidi" w:cstheme="majorBidi" w:hint="cs"/>
          <w:sz w:val="32"/>
          <w:szCs w:val="32"/>
          <w:cs/>
        </w:rPr>
        <w:t xml:space="preserve"> ฉบับของ</w:t>
      </w:r>
      <w:r w:rsidR="009840CB" w:rsidRPr="004161AA">
        <w:rPr>
          <w:rFonts w:asciiTheme="majorBidi" w:hAnsiTheme="majorBidi" w:cstheme="majorBidi" w:hint="cs"/>
          <w:sz w:val="32"/>
          <w:szCs w:val="32"/>
          <w:cs/>
        </w:rPr>
        <w:lastRenderedPageBreak/>
        <w:t xml:space="preserve">กรมการศาสนา </w:t>
      </w:r>
      <w:r w:rsidR="00F403AF" w:rsidRPr="004161AA">
        <w:rPr>
          <w:rFonts w:asciiTheme="majorBidi" w:hAnsiTheme="majorBidi" w:cstheme="majorBidi" w:hint="cs"/>
          <w:sz w:val="32"/>
          <w:szCs w:val="32"/>
          <w:cs/>
        </w:rPr>
        <w:t>แต่งโดยพิทูร มลิวัลย์ มีจำนวน ๗๒ ปาง</w:t>
      </w:r>
      <w:r w:rsidR="00F403AF" w:rsidRPr="004161AA">
        <w:rPr>
          <w:rStyle w:val="FootnoteReference"/>
          <w:rFonts w:asciiTheme="majorBidi" w:hAnsiTheme="majorBidi" w:cstheme="majorBidi"/>
          <w:sz w:val="32"/>
          <w:szCs w:val="32"/>
          <w:cs/>
        </w:rPr>
        <w:footnoteReference w:id="135"/>
      </w:r>
      <w:r w:rsidR="008E38AC" w:rsidRPr="004161AA">
        <w:rPr>
          <w:rFonts w:asciiTheme="majorBidi" w:hAnsiTheme="majorBidi" w:cstheme="majorBidi" w:hint="cs"/>
          <w:sz w:val="32"/>
          <w:szCs w:val="32"/>
          <w:cs/>
        </w:rPr>
        <w:t>ความหมายของรูปสัญญะ</w:t>
      </w:r>
      <w:r w:rsidR="004A4CB7" w:rsidRPr="004161AA">
        <w:rPr>
          <w:rFonts w:asciiTheme="majorBidi" w:hAnsiTheme="majorBidi" w:cstheme="majorBidi" w:hint="cs"/>
          <w:sz w:val="32"/>
          <w:szCs w:val="32"/>
          <w:cs/>
        </w:rPr>
        <w:t>ของแต่ละปางจะสัมพันธ์</w:t>
      </w:r>
      <w:r w:rsidR="008E38AC" w:rsidRPr="004161AA">
        <w:rPr>
          <w:rFonts w:asciiTheme="majorBidi" w:hAnsiTheme="majorBidi" w:cstheme="majorBidi" w:hint="cs"/>
          <w:sz w:val="32"/>
          <w:szCs w:val="32"/>
          <w:cs/>
        </w:rPr>
        <w:t>กับเหตุการณ์ที่เกิดขึ้นในพุทธประวัติ</w:t>
      </w:r>
      <w:r w:rsidR="00E743E1" w:rsidRPr="004161AA">
        <w:rPr>
          <w:rFonts w:asciiTheme="majorBidi" w:hAnsiTheme="majorBidi" w:cstheme="majorBidi" w:hint="cs"/>
          <w:sz w:val="32"/>
          <w:szCs w:val="32"/>
          <w:cs/>
        </w:rPr>
        <w:t>ดังตัวอย่างต่อไปนี้</w:t>
      </w:r>
    </w:p>
    <w:tbl>
      <w:tblPr>
        <w:tblStyle w:val="TableGrid"/>
        <w:tblW w:w="8613" w:type="dxa"/>
        <w:tblInd w:w="-90" w:type="dxa"/>
        <w:tblLayout w:type="fixed"/>
        <w:tblLook w:val="04A0" w:firstRow="1" w:lastRow="0" w:firstColumn="1" w:lastColumn="0" w:noHBand="0" w:noVBand="1"/>
      </w:tblPr>
      <w:tblGrid>
        <w:gridCol w:w="588"/>
        <w:gridCol w:w="2040"/>
        <w:gridCol w:w="3150"/>
        <w:gridCol w:w="2835"/>
      </w:tblGrid>
      <w:tr w:rsidR="00C633AA" w:rsidRPr="004161AA" w:rsidTr="00E07840">
        <w:tc>
          <w:tcPr>
            <w:tcW w:w="588" w:type="dxa"/>
            <w:tcBorders>
              <w:left w:val="nil"/>
            </w:tcBorders>
          </w:tcPr>
          <w:p w:rsidR="00C633AA" w:rsidRPr="004161AA" w:rsidRDefault="00C633AA"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040" w:type="dxa"/>
          </w:tcPr>
          <w:p w:rsidR="00C633AA" w:rsidRPr="004161AA" w:rsidRDefault="00C633AA"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150" w:type="dxa"/>
          </w:tcPr>
          <w:p w:rsidR="00C633AA" w:rsidRPr="004161AA" w:rsidRDefault="00C633AA"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835" w:type="dxa"/>
            <w:tcBorders>
              <w:right w:val="nil"/>
            </w:tcBorders>
          </w:tcPr>
          <w:p w:rsidR="00C633AA" w:rsidRPr="004161AA" w:rsidRDefault="00C633AA"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สัญลักษณ์ทางพระพุทธศาสนา</w:t>
            </w:r>
          </w:p>
        </w:tc>
      </w:tr>
      <w:tr w:rsidR="00C633AA" w:rsidRPr="004161AA" w:rsidTr="00E07840">
        <w:tc>
          <w:tcPr>
            <w:tcW w:w="588" w:type="dxa"/>
            <w:tcBorders>
              <w:left w:val="nil"/>
            </w:tcBorders>
          </w:tcPr>
          <w:p w:rsidR="00C633AA"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040" w:type="dxa"/>
          </w:tcPr>
          <w:p w:rsidR="00C633AA" w:rsidRPr="004161AA" w:rsidRDefault="00C633AA" w:rsidP="006D473B">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0877D2D2" wp14:editId="77DF6E45">
                  <wp:extent cx="945085" cy="1168400"/>
                  <wp:effectExtent l="0" t="0" r="7620" b="0"/>
                  <wp:docPr id="110" name="Picture 109" descr="ปางประสู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ระสูติ.JPG"/>
                          <pic:cNvPicPr/>
                        </pic:nvPicPr>
                        <pic:blipFill>
                          <a:blip r:embed="rId155"/>
                          <a:stretch>
                            <a:fillRect/>
                          </a:stretch>
                        </pic:blipFill>
                        <pic:spPr>
                          <a:xfrm>
                            <a:off x="0" y="0"/>
                            <a:ext cx="949939" cy="1174402"/>
                          </a:xfrm>
                          <a:prstGeom prst="rect">
                            <a:avLst/>
                          </a:prstGeom>
                        </pic:spPr>
                      </pic:pic>
                    </a:graphicData>
                  </a:graphic>
                </wp:inline>
              </w:drawing>
            </w:r>
          </w:p>
        </w:tc>
        <w:tc>
          <w:tcPr>
            <w:tcW w:w="3150" w:type="dxa"/>
          </w:tcPr>
          <w:p w:rsidR="00C633AA" w:rsidRPr="004161AA" w:rsidRDefault="00C633AA" w:rsidP="00C633AA">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พระพุทธรูปปางประสูติ วัดไร่ขิง จังหวัดนครปฐม</w:t>
            </w:r>
          </w:p>
          <w:p w:rsidR="00C633AA" w:rsidRPr="004161AA" w:rsidRDefault="00C633AA" w:rsidP="00C633AA">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พระรูปพระนางสิริมหามายาประทับยืน พระหัตถ์ทรงเหนี่ยวรั้งกิ่งต้นรัง มีพระกุมารประทับยืนอยู่บนดอกบัว</w:t>
            </w:r>
          </w:p>
        </w:tc>
        <w:tc>
          <w:tcPr>
            <w:tcW w:w="2835" w:type="dxa"/>
            <w:tcBorders>
              <w:right w:val="nil"/>
            </w:tcBorders>
          </w:tcPr>
          <w:p w:rsidR="00C633AA" w:rsidRPr="004161AA" w:rsidRDefault="00D42EF7" w:rsidP="00D42EF7">
            <w:pPr>
              <w:pStyle w:val="NoSpacing"/>
              <w:tabs>
                <w:tab w:val="left" w:pos="990"/>
              </w:tabs>
              <w:jc w:val="thaiDistribute"/>
              <w:rPr>
                <w:rFonts w:asciiTheme="majorBidi" w:hAnsiTheme="majorBidi" w:cstheme="majorBidi"/>
                <w:sz w:val="28"/>
                <w:cs/>
              </w:rPr>
            </w:pPr>
            <w:r w:rsidRPr="004161AA">
              <w:rPr>
                <w:rFonts w:asciiTheme="majorBidi" w:hAnsiTheme="majorBidi" w:cstheme="majorBidi" w:hint="cs"/>
                <w:sz w:val="32"/>
                <w:szCs w:val="32"/>
                <w:cs/>
              </w:rPr>
              <w:t>เหตุการณ์ตอนประสูติ</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51963ECF" wp14:editId="0BF45ADA">
                  <wp:extent cx="993186" cy="1003300"/>
                  <wp:effectExtent l="0" t="0" r="0" b="6350"/>
                  <wp:docPr id="9" name="รูปภาพ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995213" cy="1005348"/>
                          </a:xfrm>
                          <a:prstGeom prst="rect">
                            <a:avLst/>
                          </a:prstGeom>
                        </pic:spPr>
                      </pic:pic>
                    </a:graphicData>
                  </a:graphic>
                </wp:inline>
              </w:drawing>
            </w:r>
          </w:p>
        </w:tc>
        <w:tc>
          <w:tcPr>
            <w:tcW w:w="3150" w:type="dxa"/>
          </w:tcPr>
          <w:p w:rsidR="00D42EF7" w:rsidRPr="004161AA" w:rsidRDefault="00D42EF7" w:rsidP="00C633AA">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w:t>
            </w:r>
          </w:p>
          <w:p w:rsidR="00D42EF7" w:rsidRPr="004161AA" w:rsidRDefault="00D42EF7" w:rsidP="00C633AA">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พระพุทธรูปปางสมาธิ</w:t>
            </w:r>
          </w:p>
          <w:p w:rsidR="00D42EF7" w:rsidRPr="004161AA" w:rsidRDefault="00D42EF7" w:rsidP="00D42EF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พระพุทธรูปนั่งขัดสมาธิ หงายพระหัตถ์ทั้งสองวางบนพระเพลา พระหัตถ์ขวาซ้อนบนพระหัตถ์ซ้าย </w:t>
            </w:r>
          </w:p>
          <w:p w:rsidR="00D42EF7" w:rsidRPr="004161AA" w:rsidRDefault="00D42EF7" w:rsidP="00C633AA">
            <w:pPr>
              <w:pStyle w:val="NoSpacing"/>
              <w:tabs>
                <w:tab w:val="left" w:pos="990"/>
              </w:tabs>
              <w:rPr>
                <w:rFonts w:asciiTheme="majorBidi" w:hAnsiTheme="majorBidi" w:cstheme="majorBidi"/>
                <w:b/>
                <w:bCs/>
                <w:sz w:val="32"/>
                <w:szCs w:val="32"/>
                <w:cs/>
              </w:rPr>
            </w:pP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เหตุการณ์ตอนตรัสรู้</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384E13E5" wp14:editId="265E0299">
                  <wp:extent cx="1148080" cy="1260475"/>
                  <wp:effectExtent l="0" t="0" r="0" b="0"/>
                  <wp:docPr id="4680" name="รูปภาพ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jpg"/>
                          <pic:cNvPicPr/>
                        </pic:nvPicPr>
                        <pic:blipFill>
                          <a:blip r:embed="rId157">
                            <a:extLst>
                              <a:ext uri="{28A0092B-C50C-407E-A947-70E740481C1C}">
                                <a14:useLocalDpi xmlns:a14="http://schemas.microsoft.com/office/drawing/2010/main" val="0"/>
                              </a:ext>
                            </a:extLst>
                          </a:blip>
                          <a:stretch>
                            <a:fillRect/>
                          </a:stretch>
                        </pic:blipFill>
                        <pic:spPr>
                          <a:xfrm>
                            <a:off x="0" y="0"/>
                            <a:ext cx="1148080" cy="1260475"/>
                          </a:xfrm>
                          <a:prstGeom prst="rect">
                            <a:avLst/>
                          </a:prstGeom>
                        </pic:spPr>
                      </pic:pic>
                    </a:graphicData>
                  </a:graphic>
                </wp:inline>
              </w:drawing>
            </w:r>
          </w:p>
        </w:tc>
        <w:tc>
          <w:tcPr>
            <w:tcW w:w="3150" w:type="dxa"/>
          </w:tcPr>
          <w:p w:rsidR="00D42EF7" w:rsidRPr="004161AA" w:rsidRDefault="00D42EF7" w:rsidP="00C633AA">
            <w:pPr>
              <w:pStyle w:val="NoSpacing"/>
              <w:tabs>
                <w:tab w:val="left" w:pos="990"/>
              </w:tabs>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พระพุทธรูประเบียงรอบองค์พระปฐมเจดีย์พระพุทธรูปปางมารวิชัย</w:t>
            </w:r>
          </w:p>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พระพุทธรูปนั่งขัดสมาธิ พระหัตถ์ซ้ายวางหงายบนพระเพลา พระหัตถ์ขวาคว่ำลง นิ้วพระหัตถ์ชี้พระธรณี</w:t>
            </w: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เหตุการณ์พุทธประวัติตอนพระพุทธองค์จะทรงบรรลุพระสัมมาสัมโพธิญาณ พญามารยกทัพมาทวงบัลลังก์ จึงทรงชี้พระธรณีเป็นพยานในการบำเพ็ญบารมีเพื่อบรรลุเป็นพระสัมมาสัมพุทธเจ้า </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7F966937" wp14:editId="484F67AE">
                  <wp:extent cx="800100" cy="1322558"/>
                  <wp:effectExtent l="0" t="0" r="0" b="0"/>
                  <wp:docPr id="4681" name="รูปภาพ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มารวิชัย.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799091" cy="1320891"/>
                          </a:xfrm>
                          <a:prstGeom prst="rect">
                            <a:avLst/>
                          </a:prstGeom>
                        </pic:spPr>
                      </pic:pic>
                    </a:graphicData>
                  </a:graphic>
                </wp:inline>
              </w:drawing>
            </w:r>
          </w:p>
        </w:tc>
        <w:tc>
          <w:tcPr>
            <w:tcW w:w="3150" w:type="dxa"/>
          </w:tcPr>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w:t>
            </w:r>
          </w:p>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ปางถวายเนตร</w:t>
            </w:r>
          </w:p>
          <w:p w:rsidR="00D42EF7" w:rsidRPr="004161AA" w:rsidRDefault="00D42EF7"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lastRenderedPageBreak/>
              <w:t xml:space="preserve">     พุทธลักษณะประทับยืน พระหัตถ์ทั้งสองห้อยประสานระหว่างหน้าพระเพลา พระหัตถ์ขวาประกบทับพระหัตถ์ซ้าย</w:t>
            </w: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แสดงถึงเหตุการณ์สัปดาห์ที่ ๒ หลังตรัสรู้ ได้ประทับยืนทางด้านทิศตะวันออกเฉียงเหนือของต้น</w:t>
            </w:r>
            <w:r w:rsidRPr="004161AA">
              <w:rPr>
                <w:rFonts w:asciiTheme="majorBidi" w:hAnsiTheme="majorBidi" w:cstheme="majorBidi" w:hint="cs"/>
                <w:sz w:val="32"/>
                <w:szCs w:val="32"/>
                <w:cs/>
              </w:rPr>
              <w:lastRenderedPageBreak/>
              <w:t>พระศรีมหาโพธิ์ จองพระเนตรต้นพระศรีมหาโพธิ์ตลอดระยะเวลา ๗ วัน เรียกสถานที่แห่งนี้ว่า อนิมิสเจดีย์</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๕</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29494C10" wp14:editId="7BF7D115">
                  <wp:extent cx="1060450" cy="1332865"/>
                  <wp:effectExtent l="0" t="0" r="0" b="0"/>
                  <wp:docPr id="21" name="รูปภาพ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าคปรก.jpg"/>
                          <pic:cNvPicPr/>
                        </pic:nvPicPr>
                        <pic:blipFill>
                          <a:blip r:embed="rId159">
                            <a:extLst>
                              <a:ext uri="{28A0092B-C50C-407E-A947-70E740481C1C}">
                                <a14:useLocalDpi xmlns:a14="http://schemas.microsoft.com/office/drawing/2010/main" val="0"/>
                              </a:ext>
                            </a:extLst>
                          </a:blip>
                          <a:stretch>
                            <a:fillRect/>
                          </a:stretch>
                        </pic:blipFill>
                        <pic:spPr>
                          <a:xfrm>
                            <a:off x="0" y="0"/>
                            <a:ext cx="1060450" cy="1332865"/>
                          </a:xfrm>
                          <a:prstGeom prst="rect">
                            <a:avLst/>
                          </a:prstGeom>
                        </pic:spPr>
                      </pic:pic>
                    </a:graphicData>
                  </a:graphic>
                </wp:inline>
              </w:drawing>
            </w:r>
          </w:p>
        </w:tc>
        <w:tc>
          <w:tcPr>
            <w:tcW w:w="3150" w:type="dxa"/>
          </w:tcPr>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 ปางนาคปรก</w:t>
            </w:r>
          </w:p>
          <w:p w:rsidR="00D42EF7" w:rsidRPr="004161AA" w:rsidRDefault="00D42EF7"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เป็นพระพุทธรูปประทับขัดสมาธิ พระหัตถ์ทั้งวางซ้อนบนพระเพลา พระหัตถ์ขวางวางบนพระหัตถ์ซ้าย พญานาค ๗ เศียรแผ่พังพานเหนือพระเศียร และขนดตัวเป็นพุทธบัลลังก์</w:t>
            </w:r>
          </w:p>
          <w:p w:rsidR="00D42EF7" w:rsidRPr="004161AA" w:rsidRDefault="00D42EF7" w:rsidP="00D42EF7">
            <w:pPr>
              <w:pStyle w:val="NoSpacing"/>
              <w:tabs>
                <w:tab w:val="left" w:pos="990"/>
              </w:tabs>
              <w:jc w:val="thaiDistribute"/>
              <w:rPr>
                <w:rFonts w:asciiTheme="majorBidi" w:hAnsiTheme="majorBidi" w:cstheme="majorBidi"/>
                <w:b/>
                <w:bCs/>
                <w:sz w:val="32"/>
                <w:szCs w:val="32"/>
                <w:cs/>
              </w:rPr>
            </w:pP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แสดงพุทธประวัติภายหลังตรัสรู้แล้ว ทรงเสวยวิมุตติสุขที่ต้นจิก พญานาคที่อาศัยอยู่สระใหญ่ใกล้ แสดงฤทธิ์ด้วยแผ่พังพาน ขนดหางล้อมรอบพระพุทธองค์มิให้ต้องลมและฝน</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6D1D1993" wp14:editId="106AFB7D">
                  <wp:extent cx="870509" cy="1360627"/>
                  <wp:effectExtent l="0" t="0" r="0" b="0"/>
                  <wp:docPr id="22" name="รูปภาพ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รำพึง 1.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871400" cy="1362020"/>
                          </a:xfrm>
                          <a:prstGeom prst="rect">
                            <a:avLst/>
                          </a:prstGeom>
                        </pic:spPr>
                      </pic:pic>
                    </a:graphicData>
                  </a:graphic>
                </wp:inline>
              </w:drawing>
            </w:r>
          </w:p>
        </w:tc>
        <w:tc>
          <w:tcPr>
            <w:tcW w:w="3150" w:type="dxa"/>
          </w:tcPr>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w:t>
            </w:r>
          </w:p>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ปางรำพึง</w:t>
            </w:r>
          </w:p>
          <w:p w:rsidR="00D42EF7" w:rsidRPr="004161AA" w:rsidRDefault="00D42EF7"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พุทธลักษณะประทับยืน พระหัตถ์ทั้งสองประสานกันที่พระอุระ  พระหัตถ์ขวาทับพระหัตถ์ซ้าย เป็นกิริยารำพึง</w:t>
            </w: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แสดงพุทธประวัติตอนพิจารณาไวเนยสัตว์ที่จะทรงโปรดว่ามีสติปัญญาแตกต่างกัน เปรียบเสมือนกับดอกบัว ๔ ประเภท</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733EB137" wp14:editId="47217DC5">
                  <wp:extent cx="1219835" cy="1676400"/>
                  <wp:effectExtent l="0" t="0" r="0" b="0"/>
                  <wp:docPr id="24" name="รูปภาพ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ฐมเทศนา.jpg"/>
                          <pic:cNvPicPr/>
                        </pic:nvPicPr>
                        <pic:blipFill>
                          <a:blip r:embed="rId161">
                            <a:extLst>
                              <a:ext uri="{28A0092B-C50C-407E-A947-70E740481C1C}">
                                <a14:useLocalDpi xmlns:a14="http://schemas.microsoft.com/office/drawing/2010/main" val="0"/>
                              </a:ext>
                            </a:extLst>
                          </a:blip>
                          <a:stretch>
                            <a:fillRect/>
                          </a:stretch>
                        </pic:blipFill>
                        <pic:spPr>
                          <a:xfrm>
                            <a:off x="0" y="0"/>
                            <a:ext cx="1219835" cy="1676400"/>
                          </a:xfrm>
                          <a:prstGeom prst="rect">
                            <a:avLst/>
                          </a:prstGeom>
                        </pic:spPr>
                      </pic:pic>
                    </a:graphicData>
                  </a:graphic>
                </wp:inline>
              </w:drawing>
            </w:r>
          </w:p>
        </w:tc>
        <w:tc>
          <w:tcPr>
            <w:tcW w:w="3150" w:type="dxa"/>
          </w:tcPr>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พระพุทธรูประเบียงรอบองค์พระปฐมเจดีย์</w:t>
            </w:r>
          </w:p>
          <w:p w:rsidR="00D42EF7" w:rsidRPr="004161AA" w:rsidRDefault="00D42EF7"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ปางปฐมเทศนา</w:t>
            </w:r>
          </w:p>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พุทธลักษณะประทับนั่งขัดสมาธิ พระหัตถ์ขวายกขึ้นเสมอพระอุระ จีบนิ้วพระหัตถ์ให้พระอังคุฐ (นิ้วโป้ง) และพระดัชนี (นิ้วชี้) บรรจบกันเป็นวงกลม อันหมายถึงธรรมจักร พระหัตถ์ซ้ายวงบนพระเพลา </w:t>
            </w:r>
          </w:p>
        </w:tc>
        <w:tc>
          <w:tcPr>
            <w:tcW w:w="2835" w:type="dxa"/>
            <w:tcBorders>
              <w:right w:val="nil"/>
            </w:tcBorders>
          </w:tcPr>
          <w:p w:rsidR="00D42EF7" w:rsidRPr="004161AA" w:rsidRDefault="00D42EF7"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แสดงพุทธประวัติตอนแสดงปฐมเทศนาโปรดปัญจวัคคีย์ทั้ง ๕ ที่ป่าอิสิปตนมคฤทายวัน แขวงเมืองพาราณสี วันเพ็ญ เดือน ๘</w:t>
            </w:r>
          </w:p>
        </w:tc>
      </w:tr>
      <w:tr w:rsidR="00D42EF7" w:rsidRPr="004161AA" w:rsidTr="00E07840">
        <w:tc>
          <w:tcPr>
            <w:tcW w:w="588" w:type="dxa"/>
            <w:tcBorders>
              <w:left w:val="nil"/>
            </w:tcBorders>
          </w:tcPr>
          <w:p w:rsidR="00D42EF7"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๘</w:t>
            </w:r>
          </w:p>
        </w:tc>
        <w:tc>
          <w:tcPr>
            <w:tcW w:w="2040" w:type="dxa"/>
          </w:tcPr>
          <w:p w:rsidR="00D42EF7" w:rsidRPr="004161AA" w:rsidRDefault="00D42EF7" w:rsidP="006D473B">
            <w:pPr>
              <w:pStyle w:val="NoSpacing"/>
              <w:tabs>
                <w:tab w:val="left" w:pos="990"/>
              </w:tabs>
              <w:jc w:val="center"/>
              <w:rPr>
                <w:noProof/>
              </w:rPr>
            </w:pPr>
            <w:r w:rsidRPr="004161AA">
              <w:rPr>
                <w:noProof/>
              </w:rPr>
              <w:drawing>
                <wp:inline distT="0" distB="0" distL="0" distR="0" wp14:anchorId="6AE2D2E5" wp14:editId="1AC17D5A">
                  <wp:extent cx="965200" cy="1500844"/>
                  <wp:effectExtent l="0" t="0" r="6350" b="4445"/>
                  <wp:docPr id="27" name="รูปภาพ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สมุทร.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966868" cy="1503437"/>
                          </a:xfrm>
                          <a:prstGeom prst="rect">
                            <a:avLst/>
                          </a:prstGeom>
                        </pic:spPr>
                      </pic:pic>
                    </a:graphicData>
                  </a:graphic>
                </wp:inline>
              </w:drawing>
            </w:r>
          </w:p>
        </w:tc>
        <w:tc>
          <w:tcPr>
            <w:tcW w:w="3150" w:type="dxa"/>
          </w:tcPr>
          <w:p w:rsidR="00D42EF7" w:rsidRPr="004161AA" w:rsidRDefault="0015121D"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พระพุทธรูปปางห้ามสมุทร</w:t>
            </w:r>
          </w:p>
          <w:p w:rsidR="0015121D" w:rsidRPr="004161AA" w:rsidRDefault="0015121D"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พุทธลักษณะประทับยืน ยกพระหัตถ์ทั้ง ๒ แบเสมอพระอุระ</w:t>
            </w:r>
          </w:p>
        </w:tc>
        <w:tc>
          <w:tcPr>
            <w:tcW w:w="2835" w:type="dxa"/>
            <w:tcBorders>
              <w:right w:val="nil"/>
            </w:tcBorders>
          </w:tcPr>
          <w:p w:rsidR="00D42EF7" w:rsidRPr="004161AA" w:rsidRDefault="0015121D"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แสดงพุทธประวัติตอนเสด็จโปรดชฎิล ๓ พี่น้อง ที่ริมฝั่งแม่น้ำเนรัญชรา ทรงแสดงปาฏิหาริย์หลายประการเพื่อทำลายทิฐิมานะของชฎิล คราวนั้นฝนตกหนัก ไหลบ่าท่วมแผ่นดิน พระองค์ทรงเดินจงกรมในที่แจ้งโดยไม่เปียกฝน น้ำไม่ท่วม </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0BF29760" wp14:editId="74A601C2">
                  <wp:extent cx="797356" cy="1550822"/>
                  <wp:effectExtent l="0" t="0" r="3175" b="0"/>
                  <wp:docPr id="4682" name="รูปภาพ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อุ้มบาตร 1.JPG"/>
                          <pic:cNvPicPr/>
                        </pic:nvPicPr>
                        <pic:blipFill>
                          <a:blip r:embed="rId163">
                            <a:extLst>
                              <a:ext uri="{28A0092B-C50C-407E-A947-70E740481C1C}">
                                <a14:useLocalDpi xmlns:a14="http://schemas.microsoft.com/office/drawing/2010/main" val="0"/>
                              </a:ext>
                            </a:extLst>
                          </a:blip>
                          <a:stretch>
                            <a:fillRect/>
                          </a:stretch>
                        </pic:blipFill>
                        <pic:spPr>
                          <a:xfrm>
                            <a:off x="0" y="0"/>
                            <a:ext cx="798256" cy="1552572"/>
                          </a:xfrm>
                          <a:prstGeom prst="rect">
                            <a:avLst/>
                          </a:prstGeom>
                        </pic:spPr>
                      </pic:pic>
                    </a:graphicData>
                  </a:graphic>
                </wp:inline>
              </w:drawing>
            </w:r>
          </w:p>
        </w:tc>
        <w:tc>
          <w:tcPr>
            <w:tcW w:w="3150" w:type="dxa"/>
          </w:tcPr>
          <w:p w:rsidR="0015121D" w:rsidRPr="004161AA" w:rsidRDefault="0015121D" w:rsidP="00D42EF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ปางอุ้มบาตร</w:t>
            </w:r>
          </w:p>
          <w:p w:rsidR="0015121D" w:rsidRPr="004161AA" w:rsidRDefault="0015121D"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พุทธลักษณะประทับยืน พระหัตถ์ทั้งสองประคองบาตรไว้</w:t>
            </w:r>
          </w:p>
        </w:tc>
        <w:tc>
          <w:tcPr>
            <w:tcW w:w="2835" w:type="dxa"/>
            <w:tcBorders>
              <w:right w:val="nil"/>
            </w:tcBorders>
          </w:tcPr>
          <w:p w:rsidR="0015121D" w:rsidRPr="004161AA" w:rsidRDefault="0015121D" w:rsidP="00D42EF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แสดงพุทธประวัติตอนเสด็จกลับเมืองกบิลพัสดุ์  ทรงพร้อมด้วยภิกษุสงฆ์  ๒๐,๐๐๐ รูป เสด็จออกรับบิณฑบาตให้ชาวเมืองได้ชื่นชมพระบารมี</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1F9E5F0C" wp14:editId="19B114AC">
                  <wp:extent cx="836295" cy="1479550"/>
                  <wp:effectExtent l="0" t="0" r="1905" b="6350"/>
                  <wp:docPr id="4683" name="รูปภาพ 4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ลงจากดาวดึงส์.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836295" cy="1479550"/>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 xml:space="preserve">พระพุทธรูประเบียงรอบองค์พระปฐมเจดีย์ </w:t>
            </w:r>
          </w:p>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ปางเสด็จลงจากดาวด</w:t>
            </w:r>
            <w:r w:rsidRPr="004161AA">
              <w:rPr>
                <w:rFonts w:asciiTheme="majorBidi" w:hAnsiTheme="majorBidi" w:cstheme="majorBidi"/>
                <w:b/>
                <w:bCs/>
                <w:sz w:val="32"/>
                <w:szCs w:val="32"/>
                <w:cs/>
              </w:rPr>
              <w:t>ึ</w:t>
            </w:r>
            <w:r w:rsidRPr="004161AA">
              <w:rPr>
                <w:rFonts w:asciiTheme="majorBidi" w:hAnsiTheme="majorBidi" w:cstheme="majorBidi" w:hint="cs"/>
                <w:b/>
                <w:bCs/>
                <w:sz w:val="32"/>
                <w:szCs w:val="32"/>
                <w:cs/>
              </w:rPr>
              <w:t>งส์</w:t>
            </w:r>
          </w:p>
          <w:p w:rsidR="0015121D" w:rsidRPr="004161AA" w:rsidRDefault="0015121D" w:rsidP="00D42EF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 xml:space="preserve">     พุทธลักษณะประทับยืน ยกพระหัตถ์ทั้งสองตั้งแบเสมอพระอุดร  จีบนิ้วพระหัตถ์ทั้งสองในท่าแสดงธรรม</w:t>
            </w: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แสดงพุทธประวัติตอนเสด็จไปโปรดพุทธมารดาที่สวรรค์ชั้นดาวดึงส์เป็นระยะเวลา ๓ เดือน ครั้นออกพรรษาแล้วจึงเสด็จลง</w:t>
            </w:r>
          </w:p>
          <w:p w:rsidR="0015121D" w:rsidRPr="004161AA" w:rsidRDefault="0015121D" w:rsidP="00D42EF7">
            <w:pPr>
              <w:pStyle w:val="NoSpacing"/>
              <w:tabs>
                <w:tab w:val="left" w:pos="990"/>
              </w:tabs>
              <w:jc w:val="thaiDistribute"/>
              <w:rPr>
                <w:rFonts w:asciiTheme="majorBidi" w:hAnsiTheme="majorBidi" w:cstheme="majorBidi"/>
                <w:sz w:val="32"/>
                <w:szCs w:val="32"/>
                <w:cs/>
              </w:rPr>
            </w:pP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3972BEA3" wp14:editId="020836E1">
                  <wp:extent cx="800100" cy="1368379"/>
                  <wp:effectExtent l="0" t="0" r="0" b="3810"/>
                  <wp:docPr id="4647" name="รูปภาพ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แก่นจันทร์.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800869" cy="1369695"/>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 xml:space="preserve">พระพุทธรูประเบียงรอบองค์พระปฐมเจดีย์ </w:t>
            </w:r>
          </w:p>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ปางห้ามแก่นจันทร์</w:t>
            </w:r>
          </w:p>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พุทธลักษณะประทับยืน ห้อยพระกรขวาลง พระกรซ้ายยกขึ้น พระหัตถ์แบตั้งเป็นกริยาห้าม</w:t>
            </w: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แสดงถึงเหตุการณ์ครั้งขึ้นไปโปรดพุทธมารดาที่สวรรค์ชั้นดาวดึง ตำนานเล่าว่า พระเจ้า</w:t>
            </w:r>
            <w:r w:rsidR="00642545" w:rsidRPr="004161AA">
              <w:rPr>
                <w:rFonts w:asciiTheme="majorBidi" w:hAnsiTheme="majorBidi" w:cstheme="majorBidi" w:hint="cs"/>
                <w:sz w:val="32"/>
                <w:szCs w:val="32"/>
                <w:cs/>
              </w:rPr>
              <w:t>ปัสเสนทิโกศล ทรงคิดถึงพระบรมศาสด</w:t>
            </w:r>
            <w:r w:rsidRPr="004161AA">
              <w:rPr>
                <w:rFonts w:asciiTheme="majorBidi" w:hAnsiTheme="majorBidi" w:cstheme="majorBidi" w:hint="cs"/>
                <w:sz w:val="32"/>
                <w:szCs w:val="32"/>
                <w:cs/>
              </w:rPr>
              <w:t>า จึงรับสั่งให้ช่างแกะสลักรูปพระพุทธองค์ด้วยไม้จันทน์ แล้วนำไปประดิษฐานพระที่พระพุทธ</w:t>
            </w:r>
            <w:r w:rsidRPr="004161AA">
              <w:rPr>
                <w:rFonts w:asciiTheme="majorBidi" w:hAnsiTheme="majorBidi" w:cstheme="majorBidi" w:hint="cs"/>
                <w:sz w:val="32"/>
                <w:szCs w:val="32"/>
                <w:cs/>
              </w:rPr>
              <w:lastRenderedPageBreak/>
              <w:t>องค์เคยประทับ เมื่อเสด็จลงจากดาวดึงส์ พระเจ้าปัสเสนทิโกศลจึงเชิญเสด็จทอดพระเนตรพระพุทธรูปไม้แก่นจันทน์ พระแก่นจันทน์ลุกขึ้นถวายบังคมแล้วเคลื่อนจากที่ประทับ พระพุทธเจ้าจึงทรงห้าม พระแก่นจันทน์จึงประทับดังเดิม</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๑๒</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102E0A0B" wp14:editId="5143F33B">
                  <wp:extent cx="788035" cy="1362075"/>
                  <wp:effectExtent l="0" t="0" r="0" b="0"/>
                  <wp:docPr id="4648" name="รูปภาพ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ญาติ.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788035" cy="1362075"/>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ปางห้ามญาติ</w:t>
            </w:r>
          </w:p>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พุทธลักษณะประทับยืน พระกรซ้ายห้อยลง พระกรขวาแบตั้งขึ้นระหว่างพระอุระ</w:t>
            </w:r>
          </w:p>
          <w:p w:rsidR="0015121D" w:rsidRPr="004161AA" w:rsidRDefault="0015121D" w:rsidP="0015121D">
            <w:pPr>
              <w:pStyle w:val="NoSpacing"/>
              <w:tabs>
                <w:tab w:val="left" w:pos="990"/>
              </w:tabs>
              <w:jc w:val="thaiDistribute"/>
              <w:rPr>
                <w:rFonts w:asciiTheme="majorBidi" w:hAnsiTheme="majorBidi" w:cstheme="majorBidi"/>
                <w:b/>
                <w:bCs/>
                <w:sz w:val="32"/>
                <w:szCs w:val="32"/>
                <w:cs/>
              </w:rPr>
            </w:pP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แสดงพุทธประวัติตอนพระญาติฝ่ายศากยวงศ์และโกลิยวงศ์ทะเลาะกันเพราะแย่งน้ำทำนา เรื่องบานปลายเกือบจะเกิดสงคราม พระพุทธองค์จึงเสด็จไปห้าม เรื่องจึงยุติลง</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๑๓</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36D707DC" wp14:editId="72554C33">
                  <wp:extent cx="738835" cy="1302105"/>
                  <wp:effectExtent l="0" t="0" r="0" b="0"/>
                  <wp:docPr id="4649" name="รูปภาพ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ลีลา.jpg"/>
                          <pic:cNvPicPr/>
                        </pic:nvPicPr>
                        <pic:blipFill>
                          <a:blip r:embed="rId167">
                            <a:extLst>
                              <a:ext uri="{28A0092B-C50C-407E-A947-70E740481C1C}">
                                <a14:useLocalDpi xmlns:a14="http://schemas.microsoft.com/office/drawing/2010/main" val="0"/>
                              </a:ext>
                            </a:extLst>
                          </a:blip>
                          <a:stretch>
                            <a:fillRect/>
                          </a:stretch>
                        </pic:blipFill>
                        <pic:spPr>
                          <a:xfrm>
                            <a:off x="0" y="0"/>
                            <a:ext cx="739715" cy="1303655"/>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ปางลีลา</w:t>
            </w:r>
          </w:p>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พุทธลักษณะกำลังเสด็จดำเนิน พระบาทซ้ายก้าวไปข้างหน้า พระบาทขวาซ่นยกขึ้นเล็กน้อย พระกรขวาอยู่ในท่าไกว พระหัตถ์ซ้ายยกขึ้นเสมอพระอุระ ป้องไปเบื้องต้น</w:t>
            </w: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แสดงพุทธลีลาในการเสด็จพระดำเนินไปโปรดเหล่าเวไนยสัตว์ตามแคว้นต่าง ๆ</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4D593318" wp14:editId="7209EF37">
                  <wp:extent cx="824230" cy="1244600"/>
                  <wp:effectExtent l="0" t="0" r="0" b="0"/>
                  <wp:docPr id="4650" name="รูปภาพ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าลิไลยกะ.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824230" cy="1244600"/>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ปางปาลิไลยก์</w:t>
            </w:r>
          </w:p>
          <w:p w:rsidR="0015121D" w:rsidRPr="004161AA" w:rsidRDefault="0015121D" w:rsidP="0015121D">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พุทธลักษณะประทับห้อยพระบาท พระหัตถ์ทั้งสองคว่ำลงบนพระชานุทั้งสอง เป็นกิริยาทรงรับ มีช้างมอบถวายกระบอกน้ำ ลิงถวายรวงผึ้ง</w:t>
            </w: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แสดงพุทธประวัติตอนพระพุทธเจ้าปลีกวิเวกไปอยู่ในป่าลำพังพระองค์เดียว มีเพียงช้าง และลิงทำหน้าที่อุปัฏฐากบำรุง</w:t>
            </w:r>
          </w:p>
        </w:tc>
      </w:tr>
      <w:tr w:rsidR="0015121D" w:rsidRPr="004161AA" w:rsidTr="00E07840">
        <w:tc>
          <w:tcPr>
            <w:tcW w:w="588" w:type="dxa"/>
            <w:tcBorders>
              <w:left w:val="nil"/>
            </w:tcBorders>
          </w:tcPr>
          <w:p w:rsidR="0015121D"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2040" w:type="dxa"/>
          </w:tcPr>
          <w:p w:rsidR="0015121D" w:rsidRPr="004161AA" w:rsidRDefault="0015121D" w:rsidP="006D473B">
            <w:pPr>
              <w:pStyle w:val="NoSpacing"/>
              <w:tabs>
                <w:tab w:val="left" w:pos="990"/>
              </w:tabs>
              <w:jc w:val="center"/>
              <w:rPr>
                <w:noProof/>
              </w:rPr>
            </w:pPr>
            <w:r w:rsidRPr="004161AA">
              <w:rPr>
                <w:noProof/>
              </w:rPr>
              <w:drawing>
                <wp:inline distT="0" distB="0" distL="0" distR="0" wp14:anchorId="022B0679" wp14:editId="47A3FC3D">
                  <wp:extent cx="1219200" cy="467323"/>
                  <wp:effectExtent l="0" t="0" r="0" b="9525"/>
                  <wp:docPr id="4651" name="รูปภาพ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นพพานหรือไสยาสน์.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219200" cy="467323"/>
                          </a:xfrm>
                          <a:prstGeom prst="rect">
                            <a:avLst/>
                          </a:prstGeom>
                        </pic:spPr>
                      </pic:pic>
                    </a:graphicData>
                  </a:graphic>
                </wp:inline>
              </w:drawing>
            </w:r>
          </w:p>
        </w:tc>
        <w:tc>
          <w:tcPr>
            <w:tcW w:w="3150" w:type="dxa"/>
          </w:tcPr>
          <w:p w:rsidR="0015121D" w:rsidRPr="004161AA" w:rsidRDefault="0015121D" w:rsidP="0015121D">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ปางปรินิพพานหรือปางไสยาสน์</w:t>
            </w:r>
          </w:p>
          <w:p w:rsidR="0015121D" w:rsidRPr="004161AA" w:rsidRDefault="0015121D" w:rsidP="0015121D">
            <w:pPr>
              <w:pStyle w:val="NoSpacing"/>
              <w:tabs>
                <w:tab w:val="left" w:pos="990"/>
              </w:tabs>
              <w:spacing w:before="240"/>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 xml:space="preserve">พุทธลักษณะบรรทมตะแคงขวา หลับพระเนตร พระเศียรหนุนพระเขนย ฝ่าพระหัตถ์ขวารองรับพระเศียร พระกรซ้ายขนานแนบกับพระปรัศว์ พระบาทซ้ายซ้อนทับพระบาทขวา เหยียดพระบาทเสมอกันทั้งสองข้าง </w:t>
            </w:r>
          </w:p>
        </w:tc>
        <w:tc>
          <w:tcPr>
            <w:tcW w:w="2835" w:type="dxa"/>
            <w:tcBorders>
              <w:right w:val="nil"/>
            </w:tcBorders>
          </w:tcPr>
          <w:p w:rsidR="0015121D" w:rsidRPr="004161AA" w:rsidRDefault="0015121D" w:rsidP="0015121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แสดงเหตุการณ์พุทธประวัติตอนก่อนปรินิพพาน ทรง</w:t>
            </w:r>
            <w:r w:rsidRPr="004161AA">
              <w:rPr>
                <w:rFonts w:asciiTheme="majorBidi" w:hAnsiTheme="majorBidi" w:cstheme="majorBidi" w:hint="cs"/>
                <w:sz w:val="32"/>
                <w:szCs w:val="32"/>
                <w:cs/>
              </w:rPr>
              <w:lastRenderedPageBreak/>
              <w:t>ประทานโอวาทแก่พระภิกษุเป็นครั้งสุดท้าย จากนั้นก็เข้าสู่ปรินิพพาน เมื่อวันเพ็ญเดือน ๖ ระหว่างต้นรังคู่ เมืองกุสินารา</w:t>
            </w:r>
          </w:p>
        </w:tc>
      </w:tr>
    </w:tbl>
    <w:p w:rsidR="0094687E" w:rsidRPr="004161AA" w:rsidRDefault="00396189" w:rsidP="00E63AAA">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00A7608F" w:rsidRPr="004161AA">
        <w:rPr>
          <w:rFonts w:asciiTheme="majorBidi" w:hAnsiTheme="majorBidi" w:cstheme="majorBidi" w:hint="cs"/>
          <w:sz w:val="32"/>
          <w:szCs w:val="32"/>
          <w:cs/>
        </w:rPr>
        <w:tab/>
      </w:r>
      <w:r w:rsidR="00E743E1" w:rsidRPr="004161AA">
        <w:rPr>
          <w:rFonts w:asciiTheme="majorBidi" w:hAnsiTheme="majorBidi" w:cstheme="majorBidi" w:hint="cs"/>
          <w:sz w:val="32"/>
          <w:szCs w:val="32"/>
          <w:cs/>
        </w:rPr>
        <w:t xml:space="preserve">นอกจากนี้  </w:t>
      </w:r>
      <w:r w:rsidR="006C7A22" w:rsidRPr="004161AA">
        <w:rPr>
          <w:rFonts w:asciiTheme="majorBidi" w:hAnsiTheme="majorBidi" w:cstheme="majorBidi" w:hint="cs"/>
          <w:sz w:val="32"/>
          <w:szCs w:val="32"/>
          <w:cs/>
        </w:rPr>
        <w:t xml:space="preserve">ประติมากรรมรูปเคารพ </w:t>
      </w:r>
      <w:r w:rsidR="00E743E1" w:rsidRPr="004161AA">
        <w:rPr>
          <w:rFonts w:asciiTheme="majorBidi" w:hAnsiTheme="majorBidi" w:cstheme="majorBidi" w:hint="cs"/>
          <w:sz w:val="32"/>
          <w:szCs w:val="32"/>
          <w:cs/>
        </w:rPr>
        <w:t>ยัง</w:t>
      </w:r>
      <w:r w:rsidR="006C7A22" w:rsidRPr="004161AA">
        <w:rPr>
          <w:rFonts w:asciiTheme="majorBidi" w:hAnsiTheme="majorBidi" w:cstheme="majorBidi" w:hint="cs"/>
          <w:sz w:val="32"/>
          <w:szCs w:val="32"/>
          <w:cs/>
        </w:rPr>
        <w:t>ถูกใช้เป็นสัญลักษณ์สะท้อนวิถีชีวิต คติความเชื่อของคนในชุมชน</w:t>
      </w:r>
      <w:r w:rsidR="006B1198" w:rsidRPr="004161AA">
        <w:rPr>
          <w:rFonts w:asciiTheme="majorBidi" w:hAnsiTheme="majorBidi" w:cstheme="majorBidi" w:hint="cs"/>
          <w:sz w:val="32"/>
          <w:szCs w:val="32"/>
          <w:cs/>
        </w:rPr>
        <w:t xml:space="preserve"> หรือในสังคมไทย</w:t>
      </w:r>
      <w:r w:rsidR="006C7A22" w:rsidRPr="004161AA">
        <w:rPr>
          <w:rFonts w:asciiTheme="majorBidi" w:hAnsiTheme="majorBidi" w:cstheme="majorBidi" w:hint="cs"/>
          <w:sz w:val="32"/>
          <w:szCs w:val="32"/>
          <w:cs/>
        </w:rPr>
        <w:t xml:space="preserve">ในรูปแบบต่าง ๆ </w:t>
      </w:r>
      <w:r w:rsidR="006B1198" w:rsidRPr="004161AA">
        <w:rPr>
          <w:rFonts w:asciiTheme="majorBidi" w:hAnsiTheme="majorBidi" w:cstheme="majorBidi" w:hint="cs"/>
          <w:sz w:val="32"/>
          <w:szCs w:val="32"/>
          <w:cs/>
        </w:rPr>
        <w:t xml:space="preserve">เช่น </w:t>
      </w:r>
      <w:r w:rsidR="0049626A" w:rsidRPr="004161AA">
        <w:rPr>
          <w:rFonts w:asciiTheme="majorBidi" w:hAnsiTheme="majorBidi" w:cstheme="majorBidi" w:hint="cs"/>
          <w:sz w:val="32"/>
          <w:szCs w:val="32"/>
          <w:cs/>
        </w:rPr>
        <w:t>พระพุทธรูปประจำพระชนมวาร</w:t>
      </w:r>
      <w:r w:rsidR="00A7608F" w:rsidRPr="004161AA">
        <w:rPr>
          <w:rFonts w:asciiTheme="majorBidi" w:hAnsiTheme="majorBidi" w:cstheme="majorBidi" w:hint="cs"/>
          <w:sz w:val="32"/>
          <w:szCs w:val="32"/>
          <w:cs/>
        </w:rPr>
        <w:t>พระประจำวันเกิด, พระคู่บ้านคู่เมือง, กำเนิดตำนานโบราณสถาน</w:t>
      </w:r>
      <w:r w:rsidR="00F65E49" w:rsidRPr="004161AA">
        <w:rPr>
          <w:rFonts w:asciiTheme="majorBidi" w:hAnsiTheme="majorBidi" w:cstheme="majorBidi" w:hint="cs"/>
          <w:sz w:val="32"/>
          <w:szCs w:val="32"/>
          <w:cs/>
        </w:rPr>
        <w:t xml:space="preserve"> โบราณวัตถุ</w:t>
      </w:r>
      <w:r w:rsidR="00A7608F" w:rsidRPr="004161AA">
        <w:rPr>
          <w:rFonts w:asciiTheme="majorBidi" w:hAnsiTheme="majorBidi" w:cstheme="majorBidi" w:hint="cs"/>
          <w:sz w:val="32"/>
          <w:szCs w:val="32"/>
          <w:cs/>
        </w:rPr>
        <w:t xml:space="preserve">ศักดิ์สิทธิ์คู่บ้านคู่เมือง </w:t>
      </w:r>
      <w:r w:rsidR="00E27674" w:rsidRPr="004161AA">
        <w:rPr>
          <w:rFonts w:asciiTheme="majorBidi" w:hAnsiTheme="majorBidi" w:cstheme="majorBidi" w:hint="cs"/>
          <w:sz w:val="32"/>
          <w:szCs w:val="32"/>
          <w:cs/>
        </w:rPr>
        <w:t>ดังจะได้กล่าวต่อไป</w:t>
      </w:r>
    </w:p>
    <w:p w:rsidR="0094687E" w:rsidRPr="004161AA" w:rsidRDefault="005D2EEC" w:rsidP="0094687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94687E" w:rsidRPr="004161AA">
        <w:rPr>
          <w:rFonts w:asciiTheme="majorBidi" w:hAnsiTheme="majorBidi" w:cstheme="majorBidi" w:hint="cs"/>
          <w:sz w:val="32"/>
          <w:szCs w:val="32"/>
          <w:cs/>
        </w:rPr>
        <w:t xml:space="preserve">๑) </w:t>
      </w:r>
      <w:r w:rsidR="0094687E" w:rsidRPr="004161AA">
        <w:rPr>
          <w:rFonts w:asciiTheme="majorBidi" w:hAnsiTheme="majorBidi" w:cstheme="majorBidi" w:hint="cs"/>
          <w:b/>
          <w:bCs/>
          <w:sz w:val="32"/>
          <w:szCs w:val="32"/>
          <w:cs/>
        </w:rPr>
        <w:t>พระพุทธรูปประจำพระชนมวาร</w:t>
      </w:r>
      <w:r w:rsidR="0094687E" w:rsidRPr="004161AA">
        <w:rPr>
          <w:rFonts w:asciiTheme="majorBidi" w:hAnsiTheme="majorBidi" w:cstheme="majorBidi" w:hint="cs"/>
          <w:sz w:val="32"/>
          <w:szCs w:val="32"/>
          <w:cs/>
        </w:rPr>
        <w:t>หมายถึง พระพุทธรูปที่พระมหากษัตริย์ หรือพระบรมวงศานุวงศ์ทรงมีพระราชทานสร้างขึ้นประจำพระองค์ หรือสร้างถวายพระบรมราชบุพการี</w:t>
      </w:r>
      <w:r w:rsidR="0094687E" w:rsidRPr="004161AA">
        <w:rPr>
          <w:rStyle w:val="FootnoteReference"/>
          <w:rFonts w:asciiTheme="majorBidi" w:hAnsiTheme="majorBidi" w:cstheme="majorBidi"/>
          <w:sz w:val="32"/>
          <w:szCs w:val="32"/>
          <w:cs/>
        </w:rPr>
        <w:footnoteReference w:id="136"/>
      </w:r>
      <w:r w:rsidR="00C519FF" w:rsidRPr="004161AA">
        <w:rPr>
          <w:rFonts w:asciiTheme="majorBidi" w:hAnsiTheme="majorBidi" w:cstheme="majorBidi" w:hint="cs"/>
          <w:sz w:val="32"/>
          <w:szCs w:val="32"/>
          <w:cs/>
        </w:rPr>
        <w:t xml:space="preserve"> สื่อความหมายได้ว่า ในสังคมไทย มีการสร้างพระพุทธรูปเป็นสัญลักษณ์ประจำพระองค์  ดังตัวอย่างต่อไปนี้</w:t>
      </w:r>
    </w:p>
    <w:tbl>
      <w:tblPr>
        <w:tblStyle w:val="TableGrid"/>
        <w:tblW w:w="0" w:type="auto"/>
        <w:tblLayout w:type="fixed"/>
        <w:tblLook w:val="04A0" w:firstRow="1" w:lastRow="0" w:firstColumn="1" w:lastColumn="0" w:noHBand="0" w:noVBand="1"/>
      </w:tblPr>
      <w:tblGrid>
        <w:gridCol w:w="498"/>
        <w:gridCol w:w="1770"/>
        <w:gridCol w:w="3510"/>
        <w:gridCol w:w="2745"/>
      </w:tblGrid>
      <w:tr w:rsidR="0001621E" w:rsidRPr="004161AA" w:rsidTr="0094687E">
        <w:tc>
          <w:tcPr>
            <w:tcW w:w="498" w:type="dxa"/>
            <w:tcBorders>
              <w:left w:val="nil"/>
            </w:tcBorders>
          </w:tcPr>
          <w:p w:rsidR="0001621E" w:rsidRPr="004161AA" w:rsidRDefault="0001621E"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770" w:type="dxa"/>
          </w:tcPr>
          <w:p w:rsidR="0001621E" w:rsidRPr="004161AA" w:rsidRDefault="0001621E"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510" w:type="dxa"/>
          </w:tcPr>
          <w:p w:rsidR="0001621E" w:rsidRPr="004161AA" w:rsidRDefault="0001621E"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745" w:type="dxa"/>
            <w:tcBorders>
              <w:right w:val="nil"/>
            </w:tcBorders>
          </w:tcPr>
          <w:p w:rsidR="0001621E" w:rsidRPr="004161AA" w:rsidRDefault="00C519FF"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ความหมายสัญญะ</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1770" w:type="dxa"/>
          </w:tcPr>
          <w:p w:rsidR="00C519FF" w:rsidRPr="004161AA" w:rsidRDefault="00C519FF"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noProof/>
                <w:sz w:val="32"/>
                <w:szCs w:val="32"/>
              </w:rPr>
              <w:drawing>
                <wp:inline distT="0" distB="0" distL="0" distR="0" wp14:anchorId="79109769" wp14:editId="0C8D9387">
                  <wp:extent cx="857250" cy="1200152"/>
                  <wp:effectExtent l="0" t="0" r="0" b="0"/>
                  <wp:docPr id="4652" name="รูปภาพ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รัชกาลที่_๑.jpg"/>
                          <pic:cNvPicPr/>
                        </pic:nvPicPr>
                        <pic:blipFill>
                          <a:blip r:embed="rId170">
                            <a:extLst>
                              <a:ext uri="{28A0092B-C50C-407E-A947-70E740481C1C}">
                                <a14:useLocalDpi xmlns:a14="http://schemas.microsoft.com/office/drawing/2010/main" val="0"/>
                              </a:ext>
                            </a:extLst>
                          </a:blip>
                          <a:stretch>
                            <a:fillRect/>
                          </a:stretch>
                        </pic:blipFill>
                        <pic:spPr>
                          <a:xfrm>
                            <a:off x="0" y="0"/>
                            <a:ext cx="857879" cy="1201032"/>
                          </a:xfrm>
                          <a:prstGeom prst="rect">
                            <a:avLst/>
                          </a:prstGeom>
                        </pic:spPr>
                      </pic:pic>
                    </a:graphicData>
                  </a:graphic>
                </wp:inline>
              </w:drawing>
            </w:r>
          </w:p>
        </w:tc>
        <w:tc>
          <w:tcPr>
            <w:tcW w:w="3510" w:type="dxa"/>
          </w:tcPr>
          <w:p w:rsidR="00C519FF" w:rsidRPr="004161AA" w:rsidRDefault="00C519FF" w:rsidP="00C519FF">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พระพุทธรูปปางอุ้มบาตร</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พระพุทธรูปประจำพระชนมวาระพระบาทสมเด็จพระพุทธยอดฟ้าจุฬาโลก</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๑</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2E61699A" wp14:editId="6A1CFE54">
                  <wp:extent cx="882740" cy="1193800"/>
                  <wp:effectExtent l="0" t="0" r="0" b="6350"/>
                  <wp:docPr id="4653" name="รูปภาพ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2.png"/>
                          <pic:cNvPicPr/>
                        </pic:nvPicPr>
                        <pic:blipFill>
                          <a:blip r:embed="rId171">
                            <a:extLst>
                              <a:ext uri="{28A0092B-C50C-407E-A947-70E740481C1C}">
                                <a14:useLocalDpi xmlns:a14="http://schemas.microsoft.com/office/drawing/2010/main" val="0"/>
                              </a:ext>
                            </a:extLst>
                          </a:blip>
                          <a:stretch>
                            <a:fillRect/>
                          </a:stretch>
                        </pic:blipFill>
                        <pic:spPr>
                          <a:xfrm>
                            <a:off x="0" y="0"/>
                            <a:ext cx="888630" cy="1201765"/>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พระพุทธรูปปางอุ้มบาตร</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พระบาทสมเด็จพระพุทธเลิศหล้านภาลัย</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๒</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7555BDFF" wp14:editId="7566C589">
                  <wp:extent cx="838200" cy="1147689"/>
                  <wp:effectExtent l="0" t="0" r="0" b="0"/>
                  <wp:docPr id="4656" name="รูปภาพ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3.png"/>
                          <pic:cNvPicPr/>
                        </pic:nvPicPr>
                        <pic:blipFill>
                          <a:blip r:embed="rId172">
                            <a:extLst>
                              <a:ext uri="{28A0092B-C50C-407E-A947-70E740481C1C}">
                                <a14:useLocalDpi xmlns:a14="http://schemas.microsoft.com/office/drawing/2010/main" val="0"/>
                              </a:ext>
                            </a:extLst>
                          </a:blip>
                          <a:stretch>
                            <a:fillRect/>
                          </a:stretch>
                        </pic:blipFill>
                        <pic:spPr>
                          <a:xfrm>
                            <a:off x="0" y="0"/>
                            <a:ext cx="842399" cy="1153438"/>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พระพุทธรูปปางห้ามญาติ</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พระพุทธรูปประจำพระชนมวาระพระบาทสมเด็จพระนั่งเกล้าเจ้าอยู่หัว</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๓</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02B51A2D" wp14:editId="78B9D822">
                  <wp:extent cx="787042" cy="1117600"/>
                  <wp:effectExtent l="0" t="0" r="0" b="6350"/>
                  <wp:docPr id="4657" name="รูปภาพ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4.png"/>
                          <pic:cNvPicPr/>
                        </pic:nvPicPr>
                        <pic:blipFill>
                          <a:blip r:embed="rId173">
                            <a:extLst>
                              <a:ext uri="{28A0092B-C50C-407E-A947-70E740481C1C}">
                                <a14:useLocalDpi xmlns:a14="http://schemas.microsoft.com/office/drawing/2010/main" val="0"/>
                              </a:ext>
                            </a:extLst>
                          </a:blip>
                          <a:stretch>
                            <a:fillRect/>
                          </a:stretch>
                        </pic:blipFill>
                        <pic:spPr>
                          <a:xfrm>
                            <a:off x="0" y="0"/>
                            <a:ext cx="787042" cy="1117600"/>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พระพุทธรูปปางสมาธิ</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พระพุทธรูปประจำพระชนมวาระพระบาทสมเด็จพระจอมเกล้าเจ้าอยู่หัว</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๔</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0CA57B81" wp14:editId="437FC4AD">
                  <wp:extent cx="800100" cy="1216151"/>
                  <wp:effectExtent l="0" t="0" r="0" b="3175"/>
                  <wp:docPr id="4658" name="รูปภาพ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รัชกาลที่_5.jpg"/>
                          <pic:cNvPicPr/>
                        </pic:nvPicPr>
                        <pic:blipFill>
                          <a:blip r:embed="rId174">
                            <a:extLst>
                              <a:ext uri="{28A0092B-C50C-407E-A947-70E740481C1C}">
                                <a14:useLocalDpi xmlns:a14="http://schemas.microsoft.com/office/drawing/2010/main" val="0"/>
                              </a:ext>
                            </a:extLst>
                          </a:blip>
                          <a:stretch>
                            <a:fillRect/>
                          </a:stretch>
                        </pic:blipFill>
                        <pic:spPr>
                          <a:xfrm>
                            <a:off x="0" y="0"/>
                            <a:ext cx="802460" cy="1219738"/>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พระพุทธรูปปางห้ามแก่นจันทน์</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พระพุทธรูปประจำพระชนมวาระพระบาทสมเด็จพระจุลจอมเกล้าเจ้าอยู่หัว</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๕</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17A8FF43" wp14:editId="49555BB8">
                  <wp:extent cx="906545" cy="1377950"/>
                  <wp:effectExtent l="0" t="0" r="8255" b="0"/>
                  <wp:docPr id="4659" name="รูปภาพ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_รัชกาลที่_6.jpg"/>
                          <pic:cNvPicPr/>
                        </pic:nvPicPr>
                        <pic:blipFill>
                          <a:blip r:embed="rId175">
                            <a:extLst>
                              <a:ext uri="{28A0092B-C50C-407E-A947-70E740481C1C}">
                                <a14:useLocalDpi xmlns:a14="http://schemas.microsoft.com/office/drawing/2010/main" val="0"/>
                              </a:ext>
                            </a:extLst>
                          </a:blip>
                          <a:stretch>
                            <a:fillRect/>
                          </a:stretch>
                        </pic:blipFill>
                        <pic:spPr>
                          <a:xfrm>
                            <a:off x="0" y="0"/>
                            <a:ext cx="908431" cy="1380817"/>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พระพุทธรูปปางนาคปรก</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พระพุทธรูปประจำพระชนมวาระพระบาทสมเด็จพระมงกุฎเกล้าเจ้าอยู่หัว</w:t>
            </w:r>
          </w:p>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รัชกาลที่ ๖</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6AAC8C64" wp14:editId="7892BD67">
                  <wp:extent cx="900215" cy="1184128"/>
                  <wp:effectExtent l="0" t="0" r="0" b="0"/>
                  <wp:docPr id="4660" name="รูปภาพ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7.png"/>
                          <pic:cNvPicPr/>
                        </pic:nvPicPr>
                        <pic:blipFill>
                          <a:blip r:embed="rId176">
                            <a:extLst>
                              <a:ext uri="{28A0092B-C50C-407E-A947-70E740481C1C}">
                                <a14:useLocalDpi xmlns:a14="http://schemas.microsoft.com/office/drawing/2010/main" val="0"/>
                              </a:ext>
                            </a:extLst>
                          </a:blip>
                          <a:stretch>
                            <a:fillRect/>
                          </a:stretch>
                        </pic:blipFill>
                        <pic:spPr>
                          <a:xfrm>
                            <a:off x="0" y="0"/>
                            <a:ext cx="901621" cy="1185978"/>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พระพุทธรูปปางอุ้มบาตร</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พระพุทธรูปประจำพระชนมวาระพระบาทสมเด็จพระปกเกล้าเจ้าอยู่หัว</w:t>
            </w:r>
          </w:p>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รัชกาลที่ ๗</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307919E5" wp14:editId="30E33B3C">
                  <wp:extent cx="883430" cy="1162050"/>
                  <wp:effectExtent l="0" t="0" r="0" b="0"/>
                  <wp:docPr id="4661" name="รูปภาพ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8.png"/>
                          <pic:cNvPicPr/>
                        </pic:nvPicPr>
                        <pic:blipFill>
                          <a:blip r:embed="rId177">
                            <a:extLst>
                              <a:ext uri="{28A0092B-C50C-407E-A947-70E740481C1C}">
                                <a14:useLocalDpi xmlns:a14="http://schemas.microsoft.com/office/drawing/2010/main" val="0"/>
                              </a:ext>
                            </a:extLst>
                          </a:blip>
                          <a:stretch>
                            <a:fillRect/>
                          </a:stretch>
                        </pic:blipFill>
                        <pic:spPr>
                          <a:xfrm>
                            <a:off x="0" y="0"/>
                            <a:ext cx="884810" cy="1163865"/>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พระพุทธรูปปางถวายเนตร</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พระพุทธรูปประจำพระชนมวาระพระบาทสมเด็จพระปรเมนทรมหาอานันทมหิดล </w:t>
            </w:r>
          </w:p>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รัชกาลที่ ๘</w:t>
            </w:r>
          </w:p>
        </w:tc>
      </w:tr>
      <w:tr w:rsidR="00C519FF" w:rsidRPr="004161AA" w:rsidTr="0094687E">
        <w:tc>
          <w:tcPr>
            <w:tcW w:w="498" w:type="dxa"/>
            <w:tcBorders>
              <w:left w:val="nil"/>
            </w:tcBorders>
          </w:tcPr>
          <w:p w:rsidR="00C519FF"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๙</w:t>
            </w:r>
          </w:p>
        </w:tc>
        <w:tc>
          <w:tcPr>
            <w:tcW w:w="1770" w:type="dxa"/>
          </w:tcPr>
          <w:p w:rsidR="00C519FF" w:rsidRPr="004161AA" w:rsidRDefault="00C519FF"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hint="cs"/>
                <w:noProof/>
                <w:sz w:val="32"/>
                <w:szCs w:val="32"/>
              </w:rPr>
              <w:drawing>
                <wp:inline distT="0" distB="0" distL="0" distR="0" wp14:anchorId="18644CDC" wp14:editId="5AE54227">
                  <wp:extent cx="950976" cy="1389888"/>
                  <wp:effectExtent l="0" t="0" r="0" b="0"/>
                  <wp:docPr id="4662" name="รูปภาพ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_รัชกาลที่_9.jpg"/>
                          <pic:cNvPicPr/>
                        </pic:nvPicPr>
                        <pic:blipFill>
                          <a:blip r:embed="rId178">
                            <a:extLst>
                              <a:ext uri="{28A0092B-C50C-407E-A947-70E740481C1C}">
                                <a14:useLocalDpi xmlns:a14="http://schemas.microsoft.com/office/drawing/2010/main" val="0"/>
                              </a:ext>
                            </a:extLst>
                          </a:blip>
                          <a:stretch>
                            <a:fillRect/>
                          </a:stretch>
                        </pic:blipFill>
                        <pic:spPr>
                          <a:xfrm>
                            <a:off x="0" y="0"/>
                            <a:ext cx="949803" cy="1388174"/>
                          </a:xfrm>
                          <a:prstGeom prst="rect">
                            <a:avLst/>
                          </a:prstGeom>
                        </pic:spPr>
                      </pic:pic>
                    </a:graphicData>
                  </a:graphic>
                </wp:inline>
              </w:drawing>
            </w:r>
          </w:p>
        </w:tc>
        <w:tc>
          <w:tcPr>
            <w:tcW w:w="3510" w:type="dxa"/>
          </w:tcPr>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พระพุทธรูปปางอภัยมุทรา</w:t>
            </w:r>
          </w:p>
        </w:tc>
        <w:tc>
          <w:tcPr>
            <w:tcW w:w="2745" w:type="dxa"/>
            <w:tcBorders>
              <w:right w:val="nil"/>
            </w:tcBorders>
          </w:tcPr>
          <w:p w:rsidR="00C519FF" w:rsidRPr="004161AA" w:rsidRDefault="00C519FF"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พระพุทธรูปประจำพระชนมวาระพระบาทสมเด็จพระปรมินทรมหาภูมิพล อดุลยเดช</w:t>
            </w:r>
          </w:p>
          <w:p w:rsidR="00C519FF" w:rsidRPr="004161AA" w:rsidRDefault="00C519FF"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รัชกาลที่ ๙</w:t>
            </w:r>
          </w:p>
        </w:tc>
      </w:tr>
    </w:tbl>
    <w:p w:rsidR="007D3BF7" w:rsidRPr="004161AA" w:rsidRDefault="007D3BF7" w:rsidP="003420BE">
      <w:pPr>
        <w:pStyle w:val="NoSpacing"/>
        <w:tabs>
          <w:tab w:val="left" w:pos="990"/>
        </w:tabs>
        <w:spacing w:before="240"/>
        <w:jc w:val="thaiDistribute"/>
        <w:rPr>
          <w:rFonts w:asciiTheme="majorBidi" w:hAnsiTheme="majorBidi" w:cstheme="majorBidi"/>
          <w:sz w:val="32"/>
          <w:szCs w:val="32"/>
          <w:cs/>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อนึ่ง ธรรมเนียมการสร้างพระประจำพระชนมวาร น่าจะมีมานานแล้ว เพราะมีหลักฐานบันทึกไว้ เช่น พระเจ้าฝนแสนห่า</w:t>
      </w:r>
      <w:r w:rsidR="000675F3" w:rsidRPr="004161AA">
        <w:rPr>
          <w:rFonts w:asciiTheme="majorBidi" w:hAnsiTheme="majorBidi" w:cstheme="majorBidi" w:hint="cs"/>
          <w:sz w:val="32"/>
          <w:szCs w:val="32"/>
          <w:cs/>
        </w:rPr>
        <w:t xml:space="preserve"> ตำนานเล่าว่า เดิมก็เป็นพระพุทธรูปประจำพระองค์ของพระนางจามเทวี กษัตริย์ผู้ครองนครหริภุญไชย</w:t>
      </w:r>
      <w:r w:rsidR="000675F3" w:rsidRPr="004161AA">
        <w:rPr>
          <w:rStyle w:val="FootnoteReference"/>
          <w:rFonts w:asciiTheme="majorBidi" w:hAnsiTheme="majorBidi" w:cstheme="majorBidi"/>
          <w:sz w:val="32"/>
          <w:szCs w:val="32"/>
          <w:cs/>
        </w:rPr>
        <w:footnoteReference w:id="137"/>
      </w:r>
    </w:p>
    <w:p w:rsidR="00E27674" w:rsidRPr="004161AA" w:rsidRDefault="00E27674" w:rsidP="00C519F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 xml:space="preserve">๒) </w:t>
      </w:r>
      <w:r w:rsidRPr="004161AA">
        <w:rPr>
          <w:rFonts w:asciiTheme="majorBidi" w:hAnsiTheme="majorBidi" w:cstheme="majorBidi" w:hint="cs"/>
          <w:b/>
          <w:bCs/>
          <w:sz w:val="32"/>
          <w:szCs w:val="32"/>
          <w:cs/>
        </w:rPr>
        <w:t>พระพุ</w:t>
      </w:r>
      <w:r w:rsidR="00C519FF" w:rsidRPr="004161AA">
        <w:rPr>
          <w:rFonts w:asciiTheme="majorBidi" w:hAnsiTheme="majorBidi" w:cstheme="majorBidi"/>
          <w:b/>
          <w:bCs/>
          <w:sz w:val="32"/>
          <w:szCs w:val="32"/>
          <w:cs/>
        </w:rPr>
        <w:softHyphen/>
      </w:r>
      <w:r w:rsidRPr="004161AA">
        <w:rPr>
          <w:rFonts w:asciiTheme="majorBidi" w:hAnsiTheme="majorBidi" w:cstheme="majorBidi" w:hint="cs"/>
          <w:b/>
          <w:bCs/>
          <w:sz w:val="32"/>
          <w:szCs w:val="32"/>
          <w:cs/>
        </w:rPr>
        <w:t>ทธรูปประจำวันเกิด</w:t>
      </w:r>
      <w:r w:rsidR="00F814A9" w:rsidRPr="004161AA">
        <w:rPr>
          <w:rFonts w:asciiTheme="majorBidi" w:hAnsiTheme="majorBidi" w:cstheme="majorBidi" w:hint="cs"/>
          <w:sz w:val="32"/>
          <w:szCs w:val="32"/>
          <w:cs/>
        </w:rPr>
        <w:t xml:space="preserve"> คนไทยที่นับถือพระพุทธศาสนา นิยมกำหนดพระพุทธรูปปางต่าง ๆ สำหรับบูชา โดยถือเป็นพระประจำวันเกิด</w:t>
      </w:r>
      <w:r w:rsidR="003420BE" w:rsidRPr="004161AA">
        <w:rPr>
          <w:rFonts w:asciiTheme="majorBidi" w:hAnsiTheme="majorBidi" w:cstheme="majorBidi" w:hint="cs"/>
          <w:sz w:val="32"/>
          <w:szCs w:val="32"/>
          <w:cs/>
        </w:rPr>
        <w:t xml:space="preserve"> ทำนองเดียวกับพระพุทธรูปประจำพระชนมวาร</w:t>
      </w:r>
    </w:p>
    <w:tbl>
      <w:tblPr>
        <w:tblStyle w:val="TableGrid"/>
        <w:tblW w:w="0" w:type="auto"/>
        <w:tblLayout w:type="fixed"/>
        <w:tblLook w:val="04A0" w:firstRow="1" w:lastRow="0" w:firstColumn="1" w:lastColumn="0" w:noHBand="0" w:noVBand="1"/>
      </w:tblPr>
      <w:tblGrid>
        <w:gridCol w:w="498"/>
        <w:gridCol w:w="1770"/>
        <w:gridCol w:w="3510"/>
        <w:gridCol w:w="2745"/>
      </w:tblGrid>
      <w:tr w:rsidR="009B5E02" w:rsidRPr="004161AA" w:rsidTr="006D473B">
        <w:tc>
          <w:tcPr>
            <w:tcW w:w="498" w:type="dxa"/>
            <w:tcBorders>
              <w:left w:val="nil"/>
            </w:tcBorders>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510" w:type="dxa"/>
          </w:tcPr>
          <w:p w:rsidR="009B5E02" w:rsidRPr="004161AA" w:rsidRDefault="009B5E02"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745" w:type="dxa"/>
            <w:tcBorders>
              <w:right w:val="nil"/>
            </w:tcBorders>
          </w:tcPr>
          <w:p w:rsidR="009B5E02" w:rsidRPr="004161AA" w:rsidRDefault="009B5E02"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ความหมายสัญญะ</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Angsana New"/>
                <w:noProof/>
                <w:sz w:val="32"/>
                <w:szCs w:val="32"/>
                <w:cs/>
              </w:rPr>
              <w:drawing>
                <wp:inline distT="0" distB="0" distL="0" distR="0" wp14:anchorId="2827AEC8" wp14:editId="1568F59E">
                  <wp:extent cx="849802" cy="1236268"/>
                  <wp:effectExtent l="19050" t="0" r="7448" b="0"/>
                  <wp:docPr id="67" name="รูปภาพ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ถวายเนตร ๑.jpg"/>
                          <pic:cNvPicPr/>
                        </pic:nvPicPr>
                        <pic:blipFill>
                          <a:blip r:embed="rId179">
                            <a:extLst>
                              <a:ext uri="{28A0092B-C50C-407E-A947-70E740481C1C}">
                                <a14:useLocalDpi xmlns:a14="http://schemas.microsoft.com/office/drawing/2010/main" val="0"/>
                              </a:ext>
                            </a:extLst>
                          </a:blip>
                          <a:stretch>
                            <a:fillRect/>
                          </a:stretch>
                        </pic:blipFill>
                        <pic:spPr>
                          <a:xfrm>
                            <a:off x="0" y="0"/>
                            <a:ext cx="850578" cy="1237397"/>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ปางถวายเนตร</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พระประจำวันเกิดวันอาทิตย์</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76A36265" wp14:editId="7502BF23">
                  <wp:extent cx="724204" cy="1251890"/>
                  <wp:effectExtent l="0" t="0" r="0" b="5715"/>
                  <wp:docPr id="4691" name="รูปภาพ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ญาติ.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725100" cy="1253438"/>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ปางห้ามญาติ</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พระประจำวันเกิดวันจันทร์</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056BAB10" wp14:editId="0E8E3658">
                  <wp:extent cx="1035134" cy="636422"/>
                  <wp:effectExtent l="0" t="0" r="0" b="0"/>
                  <wp:docPr id="4690" name="รูปภาพ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ไสยยาสน์.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1037057" cy="637604"/>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ปางไสยาสน์</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พระประจำวันเกิดวันอังคาร</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noProof/>
                <w:cs/>
              </w:rPr>
              <w:drawing>
                <wp:inline distT="0" distB="0" distL="0" distR="0" wp14:anchorId="00C783EC" wp14:editId="011C9FD3">
                  <wp:extent cx="889386" cy="1193800"/>
                  <wp:effectExtent l="0" t="0" r="6350" b="6350"/>
                  <wp:docPr id="61" name="รูปภาพ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อุ้มบาตร.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890619" cy="1195455"/>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ปางอุ้มบาตร</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พระประจำวันเกิดวันพุธกลางวัน</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422BFFC6" wp14:editId="2D003505">
                  <wp:extent cx="861477" cy="1339850"/>
                  <wp:effectExtent l="0" t="0" r="0" b="0"/>
                  <wp:docPr id="4689" name="รูปภาพ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าลิไลยก์.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863236" cy="1342585"/>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ปางปาเลไลยก์</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พระประจำวันเกิดวันพุธกลางคืน</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7BFEC320" wp14:editId="7790994F">
                  <wp:extent cx="787986" cy="1225550"/>
                  <wp:effectExtent l="0" t="0" r="0" b="0"/>
                  <wp:docPr id="4688" name="รูปภาพ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 2.jp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787295" cy="1224475"/>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ปางสมาธิ</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พระประจำวันเเกิดวันพฤหัสบดี</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0156611E" wp14:editId="69D86149">
                  <wp:extent cx="819150" cy="1274020"/>
                  <wp:effectExtent l="0" t="0" r="0" b="2540"/>
                  <wp:docPr id="4692" name="รูปภาพ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รำพึง.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820830" cy="1276633"/>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พระพุทธรูปปางรำพึง</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พระประจำวันเกิดวันศุกร์</w:t>
            </w:r>
          </w:p>
        </w:tc>
      </w:tr>
      <w:tr w:rsidR="009B5E02" w:rsidRPr="004161AA" w:rsidTr="006D473B">
        <w:tc>
          <w:tcPr>
            <w:tcW w:w="498" w:type="dxa"/>
            <w:tcBorders>
              <w:left w:val="nil"/>
            </w:tcBorders>
          </w:tcPr>
          <w:p w:rsidR="009B5E02"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1770" w:type="dxa"/>
          </w:tcPr>
          <w:p w:rsidR="009B5E02" w:rsidRPr="004161AA" w:rsidRDefault="009B5E02"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2D191FDD" wp14:editId="37E82745">
                  <wp:extent cx="863194" cy="1344372"/>
                  <wp:effectExtent l="0" t="0" r="0" b="8255"/>
                  <wp:docPr id="4687" name="รูปภาพ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นาคปรก.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864170" cy="1345892"/>
                          </a:xfrm>
                          <a:prstGeom prst="rect">
                            <a:avLst/>
                          </a:prstGeom>
                        </pic:spPr>
                      </pic:pic>
                    </a:graphicData>
                  </a:graphic>
                </wp:inline>
              </w:drawing>
            </w:r>
          </w:p>
        </w:tc>
        <w:tc>
          <w:tcPr>
            <w:tcW w:w="3510" w:type="dxa"/>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ปางนาคปรก</w:t>
            </w:r>
          </w:p>
        </w:tc>
        <w:tc>
          <w:tcPr>
            <w:tcW w:w="2745" w:type="dxa"/>
            <w:tcBorders>
              <w:right w:val="nil"/>
            </w:tcBorders>
          </w:tcPr>
          <w:p w:rsidR="009B5E02" w:rsidRPr="004161AA" w:rsidRDefault="009B5E02"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พระประจำวันเกิดวันเสาร์</w:t>
            </w:r>
          </w:p>
        </w:tc>
      </w:tr>
    </w:tbl>
    <w:p w:rsidR="009754E5" w:rsidRPr="004161AA" w:rsidRDefault="00CD7B76" w:rsidP="00304915">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F00E0F" w:rsidRPr="004161AA">
        <w:rPr>
          <w:rFonts w:asciiTheme="majorBidi" w:hAnsiTheme="majorBidi" w:cstheme="majorBidi" w:hint="cs"/>
          <w:sz w:val="32"/>
          <w:szCs w:val="32"/>
          <w:cs/>
        </w:rPr>
        <w:tab/>
      </w:r>
      <w:r w:rsidR="00F00E0F" w:rsidRPr="004161AA">
        <w:rPr>
          <w:rFonts w:asciiTheme="majorBidi" w:hAnsiTheme="majorBidi" w:cstheme="majorBidi" w:hint="cs"/>
          <w:sz w:val="32"/>
          <w:szCs w:val="32"/>
          <w:cs/>
        </w:rPr>
        <w:tab/>
      </w:r>
      <w:r w:rsidR="00622CFD" w:rsidRPr="004161AA">
        <w:rPr>
          <w:rFonts w:asciiTheme="majorBidi" w:hAnsiTheme="majorBidi" w:cstheme="majorBidi" w:hint="cs"/>
          <w:sz w:val="32"/>
          <w:szCs w:val="32"/>
          <w:cs/>
        </w:rPr>
        <w:t xml:space="preserve">๓) </w:t>
      </w:r>
      <w:r w:rsidR="0083005E" w:rsidRPr="004161AA">
        <w:rPr>
          <w:rFonts w:asciiTheme="majorBidi" w:hAnsiTheme="majorBidi" w:cstheme="majorBidi" w:hint="cs"/>
          <w:b/>
          <w:bCs/>
          <w:sz w:val="32"/>
          <w:szCs w:val="32"/>
          <w:cs/>
        </w:rPr>
        <w:t>พระ</w:t>
      </w:r>
      <w:r w:rsidR="00622CFD" w:rsidRPr="004161AA">
        <w:rPr>
          <w:rFonts w:asciiTheme="majorBidi" w:hAnsiTheme="majorBidi" w:cstheme="majorBidi" w:hint="cs"/>
          <w:b/>
          <w:bCs/>
          <w:sz w:val="32"/>
          <w:szCs w:val="32"/>
          <w:cs/>
        </w:rPr>
        <w:t>คู่บ้านคู่เมือง</w:t>
      </w:r>
      <w:r w:rsidR="00740D70" w:rsidRPr="004161AA">
        <w:rPr>
          <w:rFonts w:asciiTheme="majorBidi" w:hAnsiTheme="majorBidi" w:cstheme="majorBidi" w:hint="cs"/>
          <w:b/>
          <w:bCs/>
          <w:sz w:val="32"/>
          <w:szCs w:val="32"/>
          <w:cs/>
        </w:rPr>
        <w:t xml:space="preserve"> หรือพระพุทธรูปสำคัญ</w:t>
      </w:r>
      <w:r w:rsidR="009B5E02" w:rsidRPr="004161AA">
        <w:rPr>
          <w:rFonts w:asciiTheme="majorBidi" w:hAnsiTheme="majorBidi" w:cstheme="majorBidi" w:hint="cs"/>
          <w:sz w:val="32"/>
          <w:szCs w:val="32"/>
          <w:cs/>
        </w:rPr>
        <w:t>หมายถึง</w:t>
      </w:r>
      <w:r w:rsidR="0051161D" w:rsidRPr="004161AA">
        <w:rPr>
          <w:rFonts w:asciiTheme="majorBidi" w:hAnsiTheme="majorBidi" w:cstheme="majorBidi" w:hint="cs"/>
          <w:sz w:val="32"/>
          <w:szCs w:val="32"/>
          <w:cs/>
        </w:rPr>
        <w:t xml:space="preserve">หมายถึงพระพุทธรูปสำคัญ เป็นที่เคารพสักการะของประชาชน ได้รับการยกย่องว่าเป็นสิ่งสำคัญคู่บ้านคู่เมืองมาเป็นระยะเวลายาวนาน </w:t>
      </w:r>
    </w:p>
    <w:p w:rsidR="0051161D" w:rsidRPr="004161AA" w:rsidRDefault="0051161D" w:rsidP="0051161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740D70" w:rsidRPr="004161AA">
        <w:rPr>
          <w:rFonts w:asciiTheme="majorBidi" w:hAnsiTheme="majorBidi" w:cstheme="majorBidi" w:hint="cs"/>
          <w:sz w:val="32"/>
          <w:szCs w:val="32"/>
          <w:cs/>
        </w:rPr>
        <w:t>พระพุทธรูปสำคัญที่ถือเป็นพระคู่บ้านคู่เมือง มีอยู่ทั่วทุกภูมิภาคของประเทศไทย  พระพุทธรูปเหล่านี้ ได้กลายเป็นสัญลักษณ์ของชุมชน บางองค์เป็นสัญลักษณ์คู่บ้านคู่เมืองระดับอำเภอ บางองค์เป็นสัญลักษณ์ประจำจังหวัด ขณะที่บางองค์เป็นสัญลักษณ์ของ</w:t>
      </w:r>
      <w:r w:rsidR="00740D70" w:rsidRPr="004161AA">
        <w:rPr>
          <w:rFonts w:asciiTheme="majorBidi" w:hAnsiTheme="majorBidi" w:cstheme="majorBidi" w:hint="cs"/>
          <w:sz w:val="32"/>
          <w:szCs w:val="32"/>
          <w:cs/>
        </w:rPr>
        <w:lastRenderedPageBreak/>
        <w:t xml:space="preserve">ประเทศ </w:t>
      </w:r>
      <w:r w:rsidR="00FC29D0" w:rsidRPr="004161AA">
        <w:rPr>
          <w:rFonts w:asciiTheme="majorBidi" w:hAnsiTheme="majorBidi" w:cstheme="majorBidi" w:hint="cs"/>
          <w:sz w:val="32"/>
          <w:szCs w:val="32"/>
          <w:cs/>
        </w:rPr>
        <w:t xml:space="preserve"> นอกจากนั้น พระพุทธรูปบางองค์ ยังถูกนำไปใช้เป็นสัญลักษณ์อย่างอื่น เช่น ความอุดมสมบูรณ์ โชคลาภ  ปกป้องรักษา </w:t>
      </w:r>
    </w:p>
    <w:p w:rsidR="00740D70" w:rsidRPr="004161AA" w:rsidRDefault="00740D70" w:rsidP="0051161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ตัวอย่างพระพุทธรูปสำคัญที่ได้รับการยกย่องเป็นพระคู่บ้านคู่เมือง</w:t>
      </w:r>
      <w:r w:rsidR="00FC29D0" w:rsidRPr="004161AA">
        <w:rPr>
          <w:rFonts w:asciiTheme="majorBidi" w:hAnsiTheme="majorBidi" w:cstheme="majorBidi" w:hint="cs"/>
          <w:sz w:val="32"/>
          <w:szCs w:val="32"/>
          <w:cs/>
        </w:rPr>
        <w:t xml:space="preserve"> หรือใช้เป็นสัญลักษณ์อื่น</w:t>
      </w:r>
    </w:p>
    <w:tbl>
      <w:tblPr>
        <w:tblStyle w:val="TableGrid"/>
        <w:tblW w:w="8613" w:type="dxa"/>
        <w:tblInd w:w="-90" w:type="dxa"/>
        <w:tblLayout w:type="fixed"/>
        <w:tblLook w:val="04A0" w:firstRow="1" w:lastRow="0" w:firstColumn="1" w:lastColumn="0" w:noHBand="0" w:noVBand="1"/>
      </w:tblPr>
      <w:tblGrid>
        <w:gridCol w:w="588"/>
        <w:gridCol w:w="1770"/>
        <w:gridCol w:w="3510"/>
        <w:gridCol w:w="2745"/>
      </w:tblGrid>
      <w:tr w:rsidR="00740D70" w:rsidRPr="004161AA" w:rsidTr="00E07840">
        <w:tc>
          <w:tcPr>
            <w:tcW w:w="588" w:type="dxa"/>
            <w:tcBorders>
              <w:left w:val="nil"/>
            </w:tcBorders>
          </w:tcPr>
          <w:p w:rsidR="00740D70" w:rsidRPr="004161AA" w:rsidRDefault="00740D7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770" w:type="dxa"/>
          </w:tcPr>
          <w:p w:rsidR="00740D70" w:rsidRPr="004161AA" w:rsidRDefault="00740D70"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510" w:type="dxa"/>
          </w:tcPr>
          <w:p w:rsidR="00740D70" w:rsidRPr="004161AA" w:rsidRDefault="00740D70"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745" w:type="dxa"/>
            <w:tcBorders>
              <w:right w:val="nil"/>
            </w:tcBorders>
          </w:tcPr>
          <w:p w:rsidR="00740D70" w:rsidRPr="004161AA" w:rsidRDefault="00740D70" w:rsidP="006D473B">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28"/>
                <w:cs/>
              </w:rPr>
              <w:t>ความหมายสัญญะ</w:t>
            </w:r>
          </w:p>
        </w:tc>
      </w:tr>
      <w:tr w:rsidR="00740D70" w:rsidRPr="004161AA" w:rsidTr="00E07840">
        <w:tc>
          <w:tcPr>
            <w:tcW w:w="588" w:type="dxa"/>
            <w:tcBorders>
              <w:left w:val="nil"/>
            </w:tcBorders>
          </w:tcPr>
          <w:p w:rsidR="00740D70"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1770" w:type="dxa"/>
          </w:tcPr>
          <w:p w:rsidR="00740D70" w:rsidRPr="004161AA" w:rsidRDefault="00FC29D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noProof/>
                <w:sz w:val="32"/>
                <w:szCs w:val="32"/>
              </w:rPr>
              <w:drawing>
                <wp:inline distT="0" distB="0" distL="0" distR="0" wp14:anchorId="60374E91" wp14:editId="44CDFBF9">
                  <wp:extent cx="749300" cy="1142629"/>
                  <wp:effectExtent l="0" t="0" r="0" b="635"/>
                  <wp:docPr id="4693" name="รูปภาพ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แก้วมรกต.JPG"/>
                          <pic:cNvPicPr/>
                        </pic:nvPicPr>
                        <pic:blipFill>
                          <a:blip r:embed="rId187">
                            <a:extLst>
                              <a:ext uri="{28A0092B-C50C-407E-A947-70E740481C1C}">
                                <a14:useLocalDpi xmlns:a14="http://schemas.microsoft.com/office/drawing/2010/main" val="0"/>
                              </a:ext>
                            </a:extLst>
                          </a:blip>
                          <a:stretch>
                            <a:fillRect/>
                          </a:stretch>
                        </pic:blipFill>
                        <pic:spPr>
                          <a:xfrm>
                            <a:off x="0" y="0"/>
                            <a:ext cx="751441" cy="1145894"/>
                          </a:xfrm>
                          <a:prstGeom prst="rect">
                            <a:avLst/>
                          </a:prstGeom>
                        </pic:spPr>
                      </pic:pic>
                    </a:graphicData>
                  </a:graphic>
                </wp:inline>
              </w:drawing>
            </w:r>
          </w:p>
        </w:tc>
        <w:tc>
          <w:tcPr>
            <w:tcW w:w="3510" w:type="dxa"/>
          </w:tcPr>
          <w:p w:rsidR="00FC29D0" w:rsidRPr="004161AA" w:rsidRDefault="00FC29D0" w:rsidP="00FC29D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พระพุทธมหามณีรัตนปฏิมากร(พระแก้วมรกต) </w:t>
            </w:r>
          </w:p>
          <w:p w:rsidR="00740D70" w:rsidRPr="004161AA" w:rsidRDefault="00FC29D0" w:rsidP="00FC29D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เป็นพระพุทธรูปทำด้วยหยกสีเขียว ปางสมาธิ พระพักตรกลม หน้าตักกว้าง ๑๙ นิ้ว พบครั้งแรกเมื่อปี พ.ศ.๑๙๗๘ ที่จังหวัดเชียงราย ปัจจุบันประดิษฐานอยู่ที่วัดพระศรีรัตนศาสดาราม กรุงเทพฯ</w:t>
            </w:r>
          </w:p>
        </w:tc>
        <w:tc>
          <w:tcPr>
            <w:tcW w:w="2745" w:type="dxa"/>
            <w:tcBorders>
              <w:right w:val="nil"/>
            </w:tcBorders>
          </w:tcPr>
          <w:p w:rsidR="00740D70" w:rsidRPr="004161AA" w:rsidRDefault="00FC29D0" w:rsidP="00FC29D0">
            <w:pPr>
              <w:pStyle w:val="NoSpacing"/>
              <w:tabs>
                <w:tab w:val="left" w:pos="990"/>
              </w:tabs>
              <w:rPr>
                <w:rFonts w:asciiTheme="majorBidi" w:hAnsiTheme="majorBidi" w:cstheme="majorBidi"/>
                <w:sz w:val="28"/>
                <w:cs/>
              </w:rPr>
            </w:pPr>
            <w:r w:rsidRPr="004161AA">
              <w:rPr>
                <w:rFonts w:asciiTheme="majorBidi" w:hAnsiTheme="majorBidi" w:cstheme="majorBidi" w:hint="cs"/>
                <w:sz w:val="32"/>
                <w:szCs w:val="32"/>
                <w:cs/>
              </w:rPr>
              <w:t>พระคู่บ้านคู่เมือง</w:t>
            </w:r>
          </w:p>
        </w:tc>
      </w:tr>
      <w:tr w:rsidR="00FC29D0" w:rsidRPr="004161AA" w:rsidTr="00E07840">
        <w:tc>
          <w:tcPr>
            <w:tcW w:w="588" w:type="dxa"/>
            <w:tcBorders>
              <w:left w:val="nil"/>
              <w:bottom w:val="single" w:sz="4" w:space="0" w:color="auto"/>
            </w:tcBorders>
          </w:tcPr>
          <w:p w:rsidR="00FC29D0"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1770" w:type="dxa"/>
            <w:tcBorders>
              <w:bottom w:val="single" w:sz="4" w:space="0" w:color="auto"/>
            </w:tcBorders>
          </w:tcPr>
          <w:p w:rsidR="00FC29D0" w:rsidRPr="004161AA" w:rsidRDefault="00FC29D0"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2D485D7E" wp14:editId="4C37830A">
                  <wp:extent cx="891540" cy="1040130"/>
                  <wp:effectExtent l="0" t="0" r="3810" b="7620"/>
                  <wp:docPr id="4694" name="รูปภาพ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สิหิงค์.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891540" cy="1040130"/>
                          </a:xfrm>
                          <a:prstGeom prst="rect">
                            <a:avLst/>
                          </a:prstGeom>
                        </pic:spPr>
                      </pic:pic>
                    </a:graphicData>
                  </a:graphic>
                </wp:inline>
              </w:drawing>
            </w:r>
          </w:p>
        </w:tc>
        <w:tc>
          <w:tcPr>
            <w:tcW w:w="3510" w:type="dxa"/>
            <w:tcBorders>
              <w:bottom w:val="single" w:sz="4" w:space="0" w:color="auto"/>
            </w:tcBorders>
          </w:tcPr>
          <w:p w:rsidR="00FC29D0" w:rsidRPr="004161AA" w:rsidRDefault="00FC29D0"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พระพุทธสิหิงค์ หล่อด้วยทองสำริด  ปางสมาธิ พระพักตร์รูปไข่ พระรัศมีเป็นเปลว ชายสังฆาฏิยาวจรดพระนาภี หน้าตักกว้าง ๖๖ เซนติเมตร</w:t>
            </w:r>
          </w:p>
        </w:tc>
        <w:tc>
          <w:tcPr>
            <w:tcW w:w="2745" w:type="dxa"/>
            <w:tcBorders>
              <w:bottom w:val="single" w:sz="4" w:space="0" w:color="auto"/>
              <w:right w:val="nil"/>
            </w:tcBorders>
          </w:tcPr>
          <w:p w:rsidR="00FC29D0" w:rsidRPr="004161AA" w:rsidRDefault="00FC29D0"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พระคู่บ้านคู่เมือง</w:t>
            </w:r>
          </w:p>
          <w:p w:rsidR="00FC29D0" w:rsidRPr="004161AA" w:rsidRDefault="00FC29D0" w:rsidP="006D473B">
            <w:pPr>
              <w:pStyle w:val="NoSpacing"/>
              <w:tabs>
                <w:tab w:val="left" w:pos="990"/>
              </w:tabs>
              <w:jc w:val="thaiDistribute"/>
              <w:rPr>
                <w:rFonts w:asciiTheme="majorBidi" w:hAnsiTheme="majorBidi" w:cstheme="majorBidi"/>
                <w:sz w:val="32"/>
                <w:szCs w:val="32"/>
              </w:rPr>
            </w:pP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1770" w:type="dxa"/>
          </w:tcPr>
          <w:p w:rsidR="001B7031" w:rsidRPr="004161AA" w:rsidRDefault="001B7031"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08AAEF6D" wp14:editId="20AFE571">
                  <wp:extent cx="704850" cy="1103460"/>
                  <wp:effectExtent l="0" t="0" r="0" b="1905"/>
                  <wp:docPr id="4665" name="รูปภาพ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แข้งคม เชียงใหม่.jpg"/>
                          <pic:cNvPicPr/>
                        </pic:nvPicPr>
                        <pic:blipFill>
                          <a:blip r:embed="rId189">
                            <a:extLst>
                              <a:ext uri="{28A0092B-C50C-407E-A947-70E740481C1C}">
                                <a14:useLocalDpi xmlns:a14="http://schemas.microsoft.com/office/drawing/2010/main" val="0"/>
                              </a:ext>
                            </a:extLst>
                          </a:blip>
                          <a:stretch>
                            <a:fillRect/>
                          </a:stretch>
                        </pic:blipFill>
                        <pic:spPr>
                          <a:xfrm>
                            <a:off x="0" y="0"/>
                            <a:ext cx="702627" cy="1099979"/>
                          </a:xfrm>
                          <a:prstGeom prst="rect">
                            <a:avLst/>
                          </a:prstGeom>
                        </pic:spPr>
                      </pic:pic>
                    </a:graphicData>
                  </a:graphic>
                </wp:inline>
              </w:drawing>
            </w:r>
          </w:p>
        </w:tc>
        <w:tc>
          <w:tcPr>
            <w:tcW w:w="3510" w:type="dxa"/>
          </w:tcPr>
          <w:p w:rsidR="001B7031" w:rsidRPr="004161AA" w:rsidRDefault="001B7031" w:rsidP="001B703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พระเจ้าแข้งคม</w:t>
            </w:r>
            <w:r w:rsidRPr="004161AA">
              <w:rPr>
                <w:rFonts w:asciiTheme="majorBidi" w:hAnsiTheme="majorBidi" w:cstheme="majorBidi" w:hint="cs"/>
                <w:sz w:val="32"/>
                <w:szCs w:val="32"/>
                <w:cs/>
              </w:rPr>
              <w:t xml:space="preserve"> ประดิษฐานอยู่ที่วัดศรีเกิด อำเภอเมือง จังหวัดเชียงใหม่ พระเจ้าติโลกราชโปรดให้หล่อขึ้น ประมาณ พ.ศ. ๒๐๒๗</w:t>
            </w:r>
          </w:p>
          <w:p w:rsidR="001B7031" w:rsidRPr="004161AA" w:rsidRDefault="001B7031" w:rsidP="001B7031">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เป็นพระพุทธรูป</w:t>
            </w:r>
            <w:r w:rsidRPr="004161AA">
              <w:rPr>
                <w:rFonts w:asciiTheme="majorBidi" w:hAnsiTheme="majorBidi" w:cstheme="majorBidi"/>
                <w:sz w:val="32"/>
                <w:szCs w:val="32"/>
                <w:cs/>
              </w:rPr>
              <w:t>ปางมารวิชัยขนาดใหญ่ขัดสมาธิราบ วัสดุ</w:t>
            </w:r>
            <w:r w:rsidRPr="004161AA">
              <w:rPr>
                <w:rFonts w:asciiTheme="majorBidi" w:hAnsiTheme="majorBidi" w:cstheme="majorBidi" w:hint="cs"/>
                <w:sz w:val="32"/>
                <w:szCs w:val="32"/>
                <w:cs/>
              </w:rPr>
              <w:t>สำริด</w:t>
            </w:r>
            <w:r w:rsidRPr="004161AA">
              <w:rPr>
                <w:rFonts w:asciiTheme="majorBidi" w:hAnsiTheme="majorBidi" w:cstheme="majorBidi"/>
                <w:sz w:val="32"/>
                <w:szCs w:val="32"/>
                <w:cs/>
              </w:rPr>
              <w:t xml:space="preserve">ลงรักปิดทอง ขนาดหน้าตักกว้าง </w:t>
            </w:r>
            <w:r w:rsidRPr="004161AA">
              <w:rPr>
                <w:rFonts w:asciiTheme="majorBidi" w:hAnsiTheme="majorBidi" w:cstheme="majorBidi" w:hint="cs"/>
                <w:sz w:val="32"/>
                <w:szCs w:val="32"/>
                <w:cs/>
              </w:rPr>
              <w:t>๙๔</w:t>
            </w:r>
            <w:r w:rsidRPr="004161AA">
              <w:rPr>
                <w:rFonts w:asciiTheme="majorBidi" w:hAnsiTheme="majorBidi" w:cstheme="majorBidi"/>
                <w:sz w:val="32"/>
                <w:szCs w:val="32"/>
                <w:cs/>
              </w:rPr>
              <w:t xml:space="preserve">นิ้ว สูง </w:t>
            </w:r>
            <w:r w:rsidRPr="004161AA">
              <w:rPr>
                <w:rFonts w:asciiTheme="majorBidi" w:hAnsiTheme="majorBidi" w:cstheme="majorBidi" w:hint="cs"/>
                <w:sz w:val="32"/>
                <w:szCs w:val="32"/>
                <w:cs/>
              </w:rPr>
              <w:t>๑๑๒</w:t>
            </w:r>
            <w:r w:rsidRPr="004161AA">
              <w:rPr>
                <w:rFonts w:asciiTheme="majorBidi" w:hAnsiTheme="majorBidi" w:cstheme="majorBidi"/>
                <w:sz w:val="32"/>
                <w:szCs w:val="32"/>
                <w:cs/>
              </w:rPr>
              <w:t xml:space="preserve">นิ้วน้ำหนัก </w:t>
            </w:r>
            <w:r w:rsidRPr="004161AA">
              <w:rPr>
                <w:rFonts w:asciiTheme="majorBidi" w:hAnsiTheme="majorBidi" w:cstheme="majorBidi" w:hint="cs"/>
                <w:sz w:val="32"/>
                <w:szCs w:val="32"/>
                <w:cs/>
              </w:rPr>
              <w:t>๓</w:t>
            </w:r>
            <w:r w:rsidRPr="004161AA">
              <w:rPr>
                <w:rFonts w:asciiTheme="majorBidi" w:hAnsiTheme="majorBidi" w:cstheme="majorBidi"/>
                <w:sz w:val="32"/>
                <w:szCs w:val="32"/>
              </w:rPr>
              <w:t>,</w:t>
            </w:r>
            <w:r w:rsidRPr="004161AA">
              <w:rPr>
                <w:rFonts w:asciiTheme="majorBidi" w:hAnsiTheme="majorBidi" w:cstheme="majorBidi" w:hint="cs"/>
                <w:sz w:val="32"/>
                <w:szCs w:val="32"/>
                <w:cs/>
              </w:rPr>
              <w:t>๙๖๐</w:t>
            </w:r>
            <w:r w:rsidRPr="004161AA">
              <w:rPr>
                <w:rFonts w:asciiTheme="majorBidi" w:hAnsiTheme="majorBidi" w:cstheme="majorBidi"/>
                <w:sz w:val="32"/>
                <w:szCs w:val="32"/>
                <w:cs/>
              </w:rPr>
              <w:t>กิโลกรัม ศิลปะสมัยล้านนา มีลักษณะพิเศษคือ พระชงฆ์เป็นสันขึ้นจึงเรียกว่า "แข้งคม"</w:t>
            </w:r>
            <w:r w:rsidRPr="004161AA">
              <w:rPr>
                <w:rStyle w:val="FootnoteReference"/>
                <w:rFonts w:asciiTheme="majorBidi" w:hAnsiTheme="majorBidi" w:cstheme="majorBidi"/>
                <w:sz w:val="32"/>
                <w:szCs w:val="32"/>
                <w:cs/>
              </w:rPr>
              <w:footnoteReference w:id="138"/>
            </w:r>
          </w:p>
        </w:tc>
        <w:tc>
          <w:tcPr>
            <w:tcW w:w="2745" w:type="dxa"/>
            <w:tcBorders>
              <w:right w:val="nil"/>
            </w:tcBorders>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เป็นพระคู่เมือง และเป็นศูนย์รวมจิตใจของชาวเมืองเชียงใหม่ มีการอัญเชิญมาให้ชาวเมืองสรงน้ำช่วงสงกรานต์เป็นประจำทุกปี</w:t>
            </w: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1770" w:type="dxa"/>
          </w:tcPr>
          <w:p w:rsidR="001B7031" w:rsidRPr="004161AA" w:rsidRDefault="001B7031" w:rsidP="006D473B">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1701E669" wp14:editId="3EF11320">
                  <wp:extent cx="1032446" cy="774700"/>
                  <wp:effectExtent l="0" t="0" r="0" b="6350"/>
                  <wp:docPr id="1576" name="รูปภาพ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62sa.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035611" cy="777075"/>
                          </a:xfrm>
                          <a:prstGeom prst="rect">
                            <a:avLst/>
                          </a:prstGeom>
                        </pic:spPr>
                      </pic:pic>
                    </a:graphicData>
                  </a:graphic>
                </wp:inline>
              </w:drawing>
            </w:r>
          </w:p>
        </w:tc>
        <w:tc>
          <w:tcPr>
            <w:tcW w:w="3510" w:type="dxa"/>
          </w:tcPr>
          <w:p w:rsidR="001B7031" w:rsidRPr="004161AA" w:rsidRDefault="001B7031" w:rsidP="001B7031">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พระเจ้าฝนแสนห่า</w:t>
            </w:r>
            <w:r w:rsidRPr="004161AA">
              <w:rPr>
                <w:rFonts w:asciiTheme="majorBidi" w:hAnsiTheme="majorBidi" w:cstheme="majorBidi" w:hint="cs"/>
                <w:sz w:val="32"/>
                <w:szCs w:val="32"/>
                <w:cs/>
              </w:rPr>
              <w:t xml:space="preserve"> ประดิษฐานอยู่ที่วัดช่างแต้ม อำเภอเมือง จังหวัดเชียงใหม่  เป็นพระพุทธรูปทองสัมฤทธิ์ ปางมารวิชัย ศิลปะเชียงแสนลังกา มีขนาดหน้าตักกว้าง ๒๕ นิ้ว สูง ๓๕ นิ้ว  สารานุกรมวัฒนธรรมไทย ภาคเหนือ ระบุว่า หมื่นดาบเรือนเป็นผู้สร้าง เมื่อประมาณ พ.ศ. ๒๐๓๒</w:t>
            </w:r>
            <w:r w:rsidRPr="004161AA">
              <w:rPr>
                <w:rStyle w:val="FootnoteReference"/>
                <w:rFonts w:asciiTheme="majorBidi" w:hAnsiTheme="majorBidi" w:cstheme="majorBidi"/>
                <w:sz w:val="32"/>
                <w:szCs w:val="32"/>
                <w:cs/>
              </w:rPr>
              <w:footnoteReference w:id="139"/>
            </w:r>
          </w:p>
        </w:tc>
        <w:tc>
          <w:tcPr>
            <w:tcW w:w="2745" w:type="dxa"/>
            <w:tcBorders>
              <w:right w:val="nil"/>
            </w:tcBorders>
          </w:tcPr>
          <w:p w:rsidR="001B7031" w:rsidRPr="004161AA" w:rsidRDefault="001B7031" w:rsidP="001B7031">
            <w:pPr>
              <w:pStyle w:val="NoSpacing"/>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เป็นสัญลักษณ์ของความอุดมสมบูรณ์ เพราะชาวบ้านเชื่อว่าสามารถบรรดาลให้ฝนตกลงมาได้</w:t>
            </w:r>
          </w:p>
          <w:p w:rsidR="001B7031" w:rsidRPr="004161AA" w:rsidRDefault="001B7031" w:rsidP="006D473B">
            <w:pPr>
              <w:pStyle w:val="NoSpacing"/>
              <w:tabs>
                <w:tab w:val="left" w:pos="990"/>
              </w:tabs>
              <w:jc w:val="thaiDistribute"/>
              <w:rPr>
                <w:rFonts w:asciiTheme="majorBidi" w:hAnsiTheme="majorBidi" w:cstheme="majorBidi"/>
                <w:sz w:val="32"/>
                <w:szCs w:val="32"/>
                <w:cs/>
              </w:rPr>
            </w:pP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41778951" wp14:editId="21DBC856">
                  <wp:extent cx="994431" cy="672999"/>
                  <wp:effectExtent l="0" t="0" r="0" b="0"/>
                  <wp:docPr id="1577" name="รูปภาพ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00.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000139" cy="676862"/>
                          </a:xfrm>
                          <a:prstGeom prst="rect">
                            <a:avLst/>
                          </a:prstGeom>
                        </pic:spPr>
                      </pic:pic>
                    </a:graphicData>
                  </a:graphic>
                </wp:inline>
              </w:drawing>
            </w:r>
          </w:p>
        </w:tc>
        <w:tc>
          <w:tcPr>
            <w:tcW w:w="3510" w:type="dxa"/>
          </w:tcPr>
          <w:p w:rsidR="001B7031" w:rsidRPr="004161AA" w:rsidRDefault="001B7031" w:rsidP="001B703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พระพุทธป้านปิง</w:t>
            </w:r>
            <w:r w:rsidRPr="004161AA">
              <w:rPr>
                <w:rFonts w:asciiTheme="majorBidi" w:hAnsiTheme="majorBidi" w:cstheme="majorBidi" w:hint="cs"/>
                <w:sz w:val="32"/>
                <w:szCs w:val="32"/>
                <w:cs/>
              </w:rPr>
              <w:t>ประดิษฐานอยู่ที่วัดพระนอนหนองผึ้ง ต.หนองผึ้ง อ.สารภี จ.เชียงใหม่</w:t>
            </w:r>
          </w:p>
          <w:p w:rsidR="001B7031" w:rsidRPr="004161AA" w:rsidRDefault="001B7031" w:rsidP="001B7031">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ความหมายของคำว่า "ป้าน" คือ ต้านน้ำปิงไว้ให้ไหลเบี่ยงออกซ้ายขวาไปภายหลังจากสร้างพระนอนป้านปิงเสร็จเรียบร้อย ปรากฏว่าน้ำปิงไม่เคยไหลมาท่วมในหมู่บ้านแห่งนี้ รวมทั้งจังหวัดลำพูนด้วย</w:t>
            </w:r>
            <w:r w:rsidRPr="004161AA">
              <w:rPr>
                <w:rStyle w:val="FootnoteReference"/>
                <w:rFonts w:asciiTheme="majorBidi" w:hAnsiTheme="majorBidi" w:cstheme="majorBidi"/>
                <w:sz w:val="32"/>
                <w:szCs w:val="32"/>
                <w:cs/>
              </w:rPr>
              <w:footnoteReference w:id="140"/>
            </w:r>
          </w:p>
        </w:tc>
        <w:tc>
          <w:tcPr>
            <w:tcW w:w="2745" w:type="dxa"/>
            <w:tcBorders>
              <w:right w:val="nil"/>
            </w:tcBorders>
          </w:tcPr>
          <w:p w:rsidR="001B7031" w:rsidRPr="004161AA" w:rsidRDefault="001B7031" w:rsidP="001B7031">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สัญลักษณ์ของการปกป้องภัยอันตรายจากธรรมชาติ  (น้ำท่วม) ชาวบ้านจึงขนานพระนามว่า </w:t>
            </w:r>
            <w:r w:rsidRPr="004161AA">
              <w:rPr>
                <w:rFonts w:ascii="Verdana" w:hAnsi="Verdana" w:cs="Angsana New"/>
                <w:sz w:val="32"/>
                <w:szCs w:val="32"/>
                <w:cs/>
              </w:rPr>
              <w:t>พระพุทธป้านปิง</w:t>
            </w:r>
          </w:p>
          <w:p w:rsidR="001B7031" w:rsidRPr="004161AA" w:rsidRDefault="001B7031" w:rsidP="001B7031">
            <w:pPr>
              <w:pStyle w:val="NoSpacing"/>
              <w:jc w:val="thaiDistribute"/>
              <w:rPr>
                <w:rFonts w:asciiTheme="majorBidi" w:hAnsiTheme="majorBidi" w:cstheme="majorBidi"/>
                <w:sz w:val="32"/>
                <w:szCs w:val="32"/>
                <w:cs/>
              </w:rPr>
            </w:pP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07A151E7" wp14:editId="52CFC968">
                  <wp:extent cx="919480" cy="1266825"/>
                  <wp:effectExtent l="19050" t="0" r="0" b="0"/>
                  <wp:docPr id="4666" name="Picture 59" descr="พระเจ้าตนหลวง พะเย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เจ้าตนหลวง พะเยา.jpg"/>
                          <pic:cNvPicPr/>
                        </pic:nvPicPr>
                        <pic:blipFill>
                          <a:blip r:embed="rId192" cstate="print"/>
                          <a:stretch>
                            <a:fillRect/>
                          </a:stretch>
                        </pic:blipFill>
                        <pic:spPr>
                          <a:xfrm>
                            <a:off x="0" y="0"/>
                            <a:ext cx="919480" cy="1266825"/>
                          </a:xfrm>
                          <a:prstGeom prst="rect">
                            <a:avLst/>
                          </a:prstGeom>
                        </pic:spPr>
                      </pic:pic>
                    </a:graphicData>
                  </a:graphic>
                </wp:inline>
              </w:drawing>
            </w:r>
          </w:p>
        </w:tc>
        <w:tc>
          <w:tcPr>
            <w:tcW w:w="3510" w:type="dxa"/>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พระเจ้าตนหลวง</w:t>
            </w:r>
            <w:r w:rsidRPr="004161AA">
              <w:rPr>
                <w:rFonts w:asciiTheme="majorBidi" w:hAnsiTheme="majorBidi" w:cstheme="majorBidi" w:hint="cs"/>
                <w:sz w:val="32"/>
                <w:szCs w:val="32"/>
                <w:cs/>
              </w:rPr>
              <w:t xml:space="preserve"> ประดิษฐานอยู่ที่วัดศรีโคมคำ  ตำบลเวียง อำเภอเมือง จังหวัดพะเยา  สร้างขึ้นในปี พ.ศ. ๒๐๓๔ ตรงกับรัชสมัยของพญายอดเชียงราย กษัตริย์ล้านนาแห่งราชวงศ์มังราย เป็นพระพุทธรูปปูนปั้นปิดทอง</w:t>
            </w:r>
            <w:r w:rsidRPr="004161AA">
              <w:rPr>
                <w:rFonts w:asciiTheme="majorBidi" w:hAnsiTheme="majorBidi" w:cstheme="majorBidi" w:hint="cs"/>
                <w:sz w:val="32"/>
                <w:szCs w:val="32"/>
                <w:cs/>
              </w:rPr>
              <w:lastRenderedPageBreak/>
              <w:t>ปางมารวิชัย สกุลช่างเชียงแสน มีขนาดใหญ่สุดในดินแดนล้านนา</w:t>
            </w:r>
            <w:r w:rsidRPr="004161AA">
              <w:rPr>
                <w:rStyle w:val="FootnoteReference"/>
                <w:rFonts w:asciiTheme="majorBidi" w:hAnsiTheme="majorBidi" w:cstheme="majorBidi"/>
                <w:sz w:val="32"/>
                <w:szCs w:val="32"/>
                <w:cs/>
              </w:rPr>
              <w:footnoteReference w:id="141"/>
            </w:r>
          </w:p>
        </w:tc>
        <w:tc>
          <w:tcPr>
            <w:tcW w:w="2745" w:type="dxa"/>
            <w:tcBorders>
              <w:right w:val="nil"/>
            </w:tcBorders>
          </w:tcPr>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๑. สัญลักษณ์พระคู่บ้านคู่เมืองจังหวัดพะเยา</w:t>
            </w:r>
          </w:p>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๒. สัญลักษณ์ประจำจังหวัด</w:t>
            </w:r>
          </w:p>
          <w:p w:rsidR="001B7031" w:rsidRPr="004161AA" w:rsidRDefault="001B7031" w:rsidP="006D473B">
            <w:pPr>
              <w:pStyle w:val="NoSpacing"/>
              <w:jc w:val="thaiDistribute"/>
              <w:rPr>
                <w:rFonts w:asciiTheme="majorBidi" w:hAnsiTheme="majorBidi" w:cstheme="majorBidi"/>
                <w:sz w:val="32"/>
                <w:szCs w:val="32"/>
                <w:cs/>
              </w:rPr>
            </w:pP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๗</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086E875B" wp14:editId="134B691B">
                  <wp:extent cx="890015" cy="1068019"/>
                  <wp:effectExtent l="0" t="0" r="0" b="0"/>
                  <wp:docPr id="1578" name="รูปภาพ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เพชร พิจิตร.jp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896145" cy="1075376"/>
                          </a:xfrm>
                          <a:prstGeom prst="rect">
                            <a:avLst/>
                          </a:prstGeom>
                        </pic:spPr>
                      </pic:pic>
                    </a:graphicData>
                  </a:graphic>
                </wp:inline>
              </w:drawing>
            </w:r>
          </w:p>
        </w:tc>
        <w:tc>
          <w:tcPr>
            <w:tcW w:w="3510" w:type="dxa"/>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หลวงพ่อเพชร</w:t>
            </w:r>
            <w:r w:rsidRPr="004161AA">
              <w:rPr>
                <w:rFonts w:asciiTheme="majorBidi" w:hAnsiTheme="majorBidi" w:cstheme="majorBidi" w:hint="cs"/>
                <w:sz w:val="32"/>
                <w:szCs w:val="32"/>
                <w:cs/>
              </w:rPr>
              <w:t>ประดิษฐานอยู่ที่วัดท่าหลวง ต.ในเมือง อ.เมืองพิจิตร เป็นพระพุทธรูปสมัยเชียงแสนรุ่นแรก ปางมารวิชัย ขัดสมาธิเพชร หล่อด้วยโลหะสำริด ขนาดหน้าตักกว้าง ๒ ศอก ๑ คืบ ๖ นิ้ว สูง ๓ ศอก ๓ นิ้ว สร้างระหว่างปี พ.ศ. ๑๖๖๐-๑๘๘๐</w:t>
            </w:r>
            <w:r w:rsidRPr="004161AA">
              <w:rPr>
                <w:rStyle w:val="FootnoteReference"/>
                <w:rFonts w:asciiTheme="majorBidi" w:hAnsiTheme="majorBidi" w:cstheme="majorBidi"/>
                <w:sz w:val="32"/>
                <w:szCs w:val="32"/>
                <w:cs/>
              </w:rPr>
              <w:footnoteReference w:id="142"/>
            </w:r>
          </w:p>
        </w:tc>
        <w:tc>
          <w:tcPr>
            <w:tcW w:w="2745" w:type="dxa"/>
            <w:tcBorders>
              <w:right w:val="nil"/>
            </w:tcBorders>
          </w:tcPr>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พระคู่บ้านคู่เมืองจังหวัดพิจิตร</w:t>
            </w: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4F0BE961" wp14:editId="17050D66">
                  <wp:extent cx="894283" cy="1192378"/>
                  <wp:effectExtent l="0" t="0" r="1270" b="8255"/>
                  <wp:docPr id="1158" name="รูปภาพ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ชินราช.png"/>
                          <pic:cNvPicPr/>
                        </pic:nvPicPr>
                        <pic:blipFill>
                          <a:blip r:embed="rId194">
                            <a:extLst>
                              <a:ext uri="{28A0092B-C50C-407E-A947-70E740481C1C}">
                                <a14:useLocalDpi xmlns:a14="http://schemas.microsoft.com/office/drawing/2010/main" val="0"/>
                              </a:ext>
                            </a:extLst>
                          </a:blip>
                          <a:stretch>
                            <a:fillRect/>
                          </a:stretch>
                        </pic:blipFill>
                        <pic:spPr>
                          <a:xfrm>
                            <a:off x="0" y="0"/>
                            <a:ext cx="897465" cy="1196621"/>
                          </a:xfrm>
                          <a:prstGeom prst="rect">
                            <a:avLst/>
                          </a:prstGeom>
                        </pic:spPr>
                      </pic:pic>
                    </a:graphicData>
                  </a:graphic>
                </wp:inline>
              </w:drawing>
            </w:r>
          </w:p>
        </w:tc>
        <w:tc>
          <w:tcPr>
            <w:tcW w:w="3510" w:type="dxa"/>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พระพุทธชิน</w:t>
            </w:r>
            <w:r w:rsidRPr="004161AA">
              <w:rPr>
                <w:rFonts w:asciiTheme="majorBidi" w:hAnsiTheme="majorBidi" w:cstheme="majorBidi"/>
                <w:b/>
                <w:bCs/>
                <w:sz w:val="32"/>
                <w:szCs w:val="32"/>
                <w:cs/>
              </w:rPr>
              <w:t>ราช</w:t>
            </w:r>
            <w:r w:rsidRPr="004161AA">
              <w:rPr>
                <w:rFonts w:asciiTheme="majorBidi" w:hAnsiTheme="majorBidi" w:cstheme="majorBidi"/>
                <w:sz w:val="32"/>
                <w:szCs w:val="32"/>
                <w:cs/>
              </w:rPr>
              <w:t>ประดิษฐาน</w:t>
            </w:r>
            <w:r w:rsidR="001C0733">
              <w:rPr>
                <w:rFonts w:asciiTheme="majorBidi" w:hAnsiTheme="majorBidi" w:cstheme="majorBidi" w:hint="cs"/>
                <w:sz w:val="32"/>
                <w:szCs w:val="32"/>
                <w:cs/>
              </w:rPr>
              <w:t xml:space="preserve"> </w:t>
            </w:r>
            <w:r w:rsidRPr="004161AA">
              <w:rPr>
                <w:rFonts w:asciiTheme="majorBidi" w:hAnsiTheme="majorBidi" w:cstheme="majorBidi"/>
                <w:sz w:val="32"/>
                <w:szCs w:val="32"/>
                <w:cs/>
              </w:rPr>
              <w:t xml:space="preserve">ณ วัดพระศรีรัตนมหาธาตุ เมืองพิษณุโลกนั้นเป็นที่ รู้กันว่ามีความสำคัญมากองค์หนึ่งและถูกยกย่องว่า </w:t>
            </w:r>
            <w:r w:rsidRPr="004161AA">
              <w:rPr>
                <w:rFonts w:asciiTheme="majorBidi" w:hAnsiTheme="majorBidi" w:cstheme="majorBidi"/>
                <w:sz w:val="32"/>
                <w:szCs w:val="32"/>
              </w:rPr>
              <w:t>“</w:t>
            </w:r>
            <w:r w:rsidRPr="004161AA">
              <w:rPr>
                <w:rFonts w:asciiTheme="majorBidi" w:hAnsiTheme="majorBidi" w:cstheme="majorBidi"/>
                <w:sz w:val="32"/>
                <w:szCs w:val="32"/>
                <w:cs/>
              </w:rPr>
              <w:t>งาม</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ที่สุดในบรรดา</w:t>
            </w:r>
            <w:hyperlink r:id="rId195" w:history="1">
              <w:r w:rsidRPr="004161AA">
                <w:rPr>
                  <w:rStyle w:val="Hyperlink"/>
                  <w:rFonts w:asciiTheme="majorBidi" w:hAnsiTheme="majorBidi" w:cstheme="majorBidi"/>
                  <w:color w:val="auto"/>
                  <w:sz w:val="32"/>
                  <w:szCs w:val="32"/>
                  <w:u w:val="none"/>
                  <w:cs/>
                </w:rPr>
                <w:t>พระพุทธรูปทั้งหลายในเมืองไทย</w:t>
              </w:r>
            </w:hyperlink>
            <w:r w:rsidRPr="004161AA">
              <w:rPr>
                <w:rFonts w:ascii="Tahoma" w:hAnsi="Tahoma" w:cs="Tahoma"/>
                <w:sz w:val="20"/>
                <w:szCs w:val="20"/>
              </w:rPr>
              <w:t> </w:t>
            </w:r>
          </w:p>
        </w:tc>
        <w:tc>
          <w:tcPr>
            <w:tcW w:w="2745" w:type="dxa"/>
            <w:tcBorders>
              <w:right w:val="nil"/>
            </w:tcBorders>
          </w:tcPr>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พระคู่บ้านคู่เมืองของจังหวัดพิษณุโลก </w:t>
            </w: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37DFCFC2" wp14:editId="203206D1">
                  <wp:extent cx="891540" cy="1328420"/>
                  <wp:effectExtent l="0" t="0" r="3810" b="5080"/>
                  <wp:docPr id="1162" name="รูปภาพ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JeaoPaTo.jpg"/>
                          <pic:cNvPicPr/>
                        </pic:nvPicPr>
                        <pic:blipFill>
                          <a:blip r:embed="rId196">
                            <a:extLst>
                              <a:ext uri="{28A0092B-C50C-407E-A947-70E740481C1C}">
                                <a14:useLocalDpi xmlns:a14="http://schemas.microsoft.com/office/drawing/2010/main" val="0"/>
                              </a:ext>
                            </a:extLst>
                          </a:blip>
                          <a:stretch>
                            <a:fillRect/>
                          </a:stretch>
                        </pic:blipFill>
                        <pic:spPr>
                          <a:xfrm>
                            <a:off x="0" y="0"/>
                            <a:ext cx="891540" cy="1328420"/>
                          </a:xfrm>
                          <a:prstGeom prst="rect">
                            <a:avLst/>
                          </a:prstGeom>
                        </pic:spPr>
                      </pic:pic>
                    </a:graphicData>
                  </a:graphic>
                </wp:inline>
              </w:drawing>
            </w:r>
          </w:p>
        </w:tc>
        <w:tc>
          <w:tcPr>
            <w:tcW w:w="3510" w:type="dxa"/>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พระเจ้าพร้าโต้</w:t>
            </w:r>
            <w:r w:rsidRPr="004161AA">
              <w:rPr>
                <w:rFonts w:asciiTheme="majorBidi" w:hAnsiTheme="majorBidi" w:cstheme="majorBidi"/>
                <w:sz w:val="32"/>
                <w:szCs w:val="32"/>
                <w:cs/>
              </w:rPr>
              <w:t>ประดิษฐาน ณ</w:t>
            </w:r>
            <w:r w:rsidRPr="004161AA">
              <w:rPr>
                <w:rStyle w:val="Strong"/>
                <w:rFonts w:asciiTheme="majorBidi" w:hAnsiTheme="majorBidi" w:cstheme="majorBidi"/>
                <w:b w:val="0"/>
                <w:bCs w:val="0"/>
                <w:sz w:val="32"/>
                <w:szCs w:val="32"/>
                <w:cs/>
              </w:rPr>
              <w:t>วัดพระธาตุศรีดอนคำ</w:t>
            </w:r>
            <w:r w:rsidRPr="004161AA">
              <w:rPr>
                <w:rFonts w:asciiTheme="majorBidi" w:hAnsiTheme="majorBidi" w:cstheme="majorBidi"/>
                <w:sz w:val="32"/>
                <w:szCs w:val="32"/>
                <w:cs/>
              </w:rPr>
              <w:t>หรือ</w:t>
            </w:r>
            <w:r w:rsidRPr="004161AA">
              <w:rPr>
                <w:rStyle w:val="Strong"/>
                <w:rFonts w:asciiTheme="majorBidi" w:hAnsiTheme="majorBidi" w:cstheme="majorBidi"/>
                <w:b w:val="0"/>
                <w:bCs w:val="0"/>
                <w:sz w:val="32"/>
                <w:szCs w:val="32"/>
                <w:cs/>
              </w:rPr>
              <w:t>วัดพระธาตุห้วยอ้อ</w:t>
            </w:r>
            <w:r w:rsidRPr="004161AA">
              <w:rPr>
                <w:rFonts w:asciiTheme="majorBidi" w:hAnsiTheme="majorBidi" w:cstheme="majorBidi"/>
                <w:sz w:val="32"/>
                <w:szCs w:val="32"/>
                <w:cs/>
              </w:rPr>
              <w:t>หมู่</w:t>
            </w:r>
            <w:r w:rsidRPr="004161AA">
              <w:rPr>
                <w:rFonts w:asciiTheme="majorBidi" w:hAnsiTheme="majorBidi" w:cstheme="majorBidi" w:hint="cs"/>
                <w:sz w:val="32"/>
                <w:szCs w:val="32"/>
                <w:cs/>
              </w:rPr>
              <w:t>๗</w:t>
            </w:r>
            <w:r w:rsidRPr="004161AA">
              <w:rPr>
                <w:rFonts w:asciiTheme="majorBidi" w:hAnsiTheme="majorBidi" w:cstheme="majorBidi"/>
                <w:sz w:val="32"/>
                <w:szCs w:val="32"/>
                <w:cs/>
              </w:rPr>
              <w:t>ต.ห้วยอ้อ อ.ลอง จ.แพร่</w:t>
            </w:r>
            <w:r w:rsidRPr="004161AA">
              <w:rPr>
                <w:rFonts w:asciiTheme="majorBidi" w:hAnsiTheme="majorBidi" w:cstheme="majorBidi" w:hint="cs"/>
                <w:sz w:val="32"/>
                <w:szCs w:val="32"/>
                <w:cs/>
              </w:rPr>
              <w:t xml:space="preserve"> เหตุที่ชื่อพระเจ้าพร้าโต้เพราะเป็นพระพุทธรูปที่แกะด้วยพร้าโต้ (มีดอีโต้) ไม้ที่ใช้แกะสลักเป็นไม้จันทน์ทั้งต้น</w:t>
            </w:r>
            <w:r w:rsidRPr="004161AA">
              <w:rPr>
                <w:rStyle w:val="FootnoteReference"/>
                <w:rFonts w:asciiTheme="majorBidi" w:hAnsiTheme="majorBidi" w:cstheme="majorBidi"/>
                <w:sz w:val="32"/>
                <w:szCs w:val="32"/>
                <w:cs/>
              </w:rPr>
              <w:footnoteReference w:id="143"/>
            </w:r>
          </w:p>
        </w:tc>
        <w:tc>
          <w:tcPr>
            <w:tcW w:w="2745" w:type="dxa"/>
            <w:tcBorders>
              <w:right w:val="nil"/>
            </w:tcBorders>
          </w:tcPr>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๙</w:t>
            </w:r>
          </w:p>
        </w:tc>
        <w:tc>
          <w:tcPr>
            <w:tcW w:w="1770" w:type="dxa"/>
          </w:tcPr>
          <w:p w:rsidR="001B7031" w:rsidRPr="004161AA" w:rsidRDefault="001B7031" w:rsidP="006D473B">
            <w:pPr>
              <w:pStyle w:val="NoSpacing"/>
              <w:tabs>
                <w:tab w:val="left" w:pos="990"/>
              </w:tabs>
              <w:jc w:val="center"/>
              <w:rPr>
                <w:noProof/>
              </w:rPr>
            </w:pPr>
            <w:r w:rsidRPr="004161AA">
              <w:rPr>
                <w:noProof/>
              </w:rPr>
              <w:drawing>
                <wp:inline distT="0" distB="0" distL="0" distR="0" wp14:anchorId="3A3C4263" wp14:editId="34CBAE3A">
                  <wp:extent cx="891540" cy="1335405"/>
                  <wp:effectExtent l="0" t="0" r="3810" b="0"/>
                  <wp:docPr id="1178" name="รูปภาพ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3367083.jpg"/>
                          <pic:cNvPicPr/>
                        </pic:nvPicPr>
                        <pic:blipFill>
                          <a:blip r:embed="rId197">
                            <a:extLst>
                              <a:ext uri="{28A0092B-C50C-407E-A947-70E740481C1C}">
                                <a14:useLocalDpi xmlns:a14="http://schemas.microsoft.com/office/drawing/2010/main" val="0"/>
                              </a:ext>
                            </a:extLst>
                          </a:blip>
                          <a:stretch>
                            <a:fillRect/>
                          </a:stretch>
                        </pic:blipFill>
                        <pic:spPr>
                          <a:xfrm>
                            <a:off x="0" y="0"/>
                            <a:ext cx="891540" cy="1335405"/>
                          </a:xfrm>
                          <a:prstGeom prst="rect">
                            <a:avLst/>
                          </a:prstGeom>
                        </pic:spPr>
                      </pic:pic>
                    </a:graphicData>
                  </a:graphic>
                </wp:inline>
              </w:drawing>
            </w:r>
          </w:p>
        </w:tc>
        <w:tc>
          <w:tcPr>
            <w:tcW w:w="3510" w:type="dxa"/>
          </w:tcPr>
          <w:p w:rsidR="001B7031" w:rsidRPr="004161AA" w:rsidRDefault="001B7031"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พระพุทธสิหิงค์ (พระสิงห์ปาย) ประดิษฐานอยู่ที่วัดศรีดอนชัย </w:t>
            </w:r>
            <w:r w:rsidRPr="004161AA">
              <w:rPr>
                <w:rFonts w:asciiTheme="majorBidi" w:hAnsiTheme="majorBidi" w:cstheme="majorBidi"/>
                <w:sz w:val="32"/>
                <w:szCs w:val="32"/>
                <w:cs/>
              </w:rPr>
              <w:t xml:space="preserve">ต.เวียงเหนือ อ.ปาย จ.แม่ฮ่องสอนเป็นพระพุทธรูปศิลปะเนื้อทองสำริด ปางมารวิชัยเชียงแสนสิงห์ยุคแรกสร้างในราวพุทธศตวรรษที่ </w:t>
            </w:r>
            <w:r w:rsidRPr="004161AA">
              <w:rPr>
                <w:rFonts w:asciiTheme="majorBidi" w:hAnsiTheme="majorBidi" w:cstheme="majorBidi" w:hint="cs"/>
                <w:sz w:val="32"/>
                <w:szCs w:val="32"/>
                <w:cs/>
              </w:rPr>
              <w:t>๑๗-๑๘</w:t>
            </w:r>
            <w:r w:rsidRPr="004161AA">
              <w:rPr>
                <w:rFonts w:asciiTheme="majorBidi" w:hAnsiTheme="majorBidi" w:cstheme="majorBidi"/>
                <w:sz w:val="32"/>
                <w:szCs w:val="32"/>
                <w:cs/>
              </w:rPr>
              <w:t xml:space="preserve">อายุราวประมาณ </w:t>
            </w:r>
            <w:r w:rsidRPr="004161AA">
              <w:rPr>
                <w:rFonts w:asciiTheme="majorBidi" w:hAnsiTheme="majorBidi" w:cstheme="majorBidi" w:hint="cs"/>
                <w:sz w:val="32"/>
                <w:szCs w:val="32"/>
                <w:cs/>
              </w:rPr>
              <w:t>๗๐๐-๘๐๐</w:t>
            </w:r>
            <w:r w:rsidRPr="004161AA">
              <w:rPr>
                <w:rFonts w:asciiTheme="majorBidi" w:hAnsiTheme="majorBidi" w:cstheme="majorBidi"/>
                <w:sz w:val="32"/>
                <w:szCs w:val="32"/>
                <w:cs/>
              </w:rPr>
              <w:t>ปี</w:t>
            </w:r>
            <w:r w:rsidRPr="004161AA">
              <w:rPr>
                <w:rStyle w:val="FootnoteReference"/>
                <w:rFonts w:asciiTheme="majorBidi" w:hAnsiTheme="majorBidi" w:cstheme="majorBidi"/>
                <w:sz w:val="32"/>
                <w:szCs w:val="32"/>
                <w:cs/>
              </w:rPr>
              <w:footnoteReference w:id="144"/>
            </w:r>
          </w:p>
        </w:tc>
        <w:tc>
          <w:tcPr>
            <w:tcW w:w="2745" w:type="dxa"/>
            <w:tcBorders>
              <w:right w:val="nil"/>
            </w:tcBorders>
          </w:tcPr>
          <w:p w:rsidR="001B7031" w:rsidRPr="004161AA" w:rsidRDefault="001B7031"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1B7031" w:rsidRPr="004161AA" w:rsidTr="00E07840">
        <w:tc>
          <w:tcPr>
            <w:tcW w:w="588" w:type="dxa"/>
            <w:tcBorders>
              <w:left w:val="nil"/>
            </w:tcBorders>
          </w:tcPr>
          <w:p w:rsidR="001B7031"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1770" w:type="dxa"/>
          </w:tcPr>
          <w:p w:rsidR="001B7031" w:rsidRPr="004161AA" w:rsidRDefault="00292185" w:rsidP="006D473B">
            <w:pPr>
              <w:pStyle w:val="NoSpacing"/>
              <w:tabs>
                <w:tab w:val="left" w:pos="990"/>
              </w:tabs>
              <w:jc w:val="center"/>
              <w:rPr>
                <w:noProof/>
              </w:rPr>
            </w:pPr>
            <w:r w:rsidRPr="004161AA">
              <w:rPr>
                <w:noProof/>
              </w:rPr>
              <w:drawing>
                <wp:inline distT="0" distB="0" distL="0" distR="0" wp14:anchorId="04E7ADE2" wp14:editId="47065D2A">
                  <wp:extent cx="978147" cy="760781"/>
                  <wp:effectExtent l="0" t="0" r="0" b="1270"/>
                  <wp:docPr id="1179" name="รูปภาพ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_tochanasongkarm.jpg"/>
                          <pic:cNvPicPr/>
                        </pic:nvPicPr>
                        <pic:blipFill>
                          <a:blip r:embed="rId198">
                            <a:extLst>
                              <a:ext uri="{28A0092B-C50C-407E-A947-70E740481C1C}">
                                <a14:useLocalDpi xmlns:a14="http://schemas.microsoft.com/office/drawing/2010/main" val="0"/>
                              </a:ext>
                            </a:extLst>
                          </a:blip>
                          <a:stretch>
                            <a:fillRect/>
                          </a:stretch>
                        </pic:blipFill>
                        <pic:spPr>
                          <a:xfrm>
                            <a:off x="0" y="0"/>
                            <a:ext cx="985219" cy="766282"/>
                          </a:xfrm>
                          <a:prstGeom prst="rect">
                            <a:avLst/>
                          </a:prstGeom>
                        </pic:spPr>
                      </pic:pic>
                    </a:graphicData>
                  </a:graphic>
                </wp:inline>
              </w:drawing>
            </w:r>
          </w:p>
        </w:tc>
        <w:tc>
          <w:tcPr>
            <w:tcW w:w="3510" w:type="dxa"/>
          </w:tcPr>
          <w:p w:rsidR="001B7031" w:rsidRPr="004161AA" w:rsidRDefault="00292185"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หลวงพ่อโต วัดชัยชนะสงคราม จังหวัดตาก สร้างขึ้นราวพุทธศักราช ๒๒๙๙ </w:t>
            </w:r>
            <w:r w:rsidRPr="004161AA">
              <w:rPr>
                <w:rFonts w:asciiTheme="majorBidi" w:hAnsiTheme="majorBidi" w:cstheme="majorBidi"/>
                <w:sz w:val="32"/>
                <w:szCs w:val="32"/>
                <w:cs/>
              </w:rPr>
              <w:t>เป็นพระพุทธรูปสำคัญประจำจังหวัดตาก</w:t>
            </w:r>
            <w:r w:rsidRPr="004161AA">
              <w:rPr>
                <w:rFonts w:asciiTheme="majorBidi" w:hAnsiTheme="majorBidi" w:cstheme="majorBidi"/>
                <w:sz w:val="32"/>
                <w:szCs w:val="32"/>
              </w:rPr>
              <w:t xml:space="preserve"> "</w:t>
            </w:r>
            <w:r w:rsidRPr="004161AA">
              <w:rPr>
                <w:rStyle w:val="Strong"/>
                <w:rFonts w:asciiTheme="majorBidi" w:hAnsiTheme="majorBidi" w:cstheme="majorBidi"/>
                <w:b w:val="0"/>
                <w:bCs w:val="0"/>
                <w:sz w:val="32"/>
                <w:szCs w:val="32"/>
                <w:cs/>
              </w:rPr>
              <w:t>หลวงพ่อโต-บันดาลชัยให้สมปรารถนา</w:t>
            </w:r>
            <w:r w:rsidRPr="004161AA">
              <w:rPr>
                <w:rFonts w:asciiTheme="majorBidi" w:hAnsiTheme="majorBidi" w:cstheme="majorBidi"/>
                <w:b/>
                <w:bCs/>
                <w:sz w:val="32"/>
                <w:szCs w:val="32"/>
              </w:rPr>
              <w:t>"</w:t>
            </w:r>
          </w:p>
        </w:tc>
        <w:tc>
          <w:tcPr>
            <w:tcW w:w="2745" w:type="dxa"/>
            <w:tcBorders>
              <w:right w:val="nil"/>
            </w:tcBorders>
          </w:tcPr>
          <w:p w:rsidR="001B7031" w:rsidRPr="004161AA" w:rsidRDefault="00292185"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พระศักดิ์สิทธิ์คู่บ</w:t>
            </w:r>
            <w:r w:rsidRPr="004161AA">
              <w:rPr>
                <w:rFonts w:asciiTheme="majorBidi" w:hAnsiTheme="majorBidi" w:cstheme="majorBidi"/>
                <w:sz w:val="32"/>
                <w:szCs w:val="32"/>
                <w:cs/>
              </w:rPr>
              <w:t>้</w:t>
            </w:r>
            <w:r w:rsidRPr="004161AA">
              <w:rPr>
                <w:rFonts w:asciiTheme="majorBidi" w:hAnsiTheme="majorBidi" w:cstheme="majorBidi" w:hint="cs"/>
                <w:sz w:val="32"/>
                <w:szCs w:val="32"/>
                <w:cs/>
              </w:rPr>
              <w:t>านคู่เมือง</w:t>
            </w:r>
          </w:p>
        </w:tc>
      </w:tr>
      <w:tr w:rsidR="00292185" w:rsidRPr="004161AA" w:rsidTr="00E07840">
        <w:tc>
          <w:tcPr>
            <w:tcW w:w="588" w:type="dxa"/>
            <w:tcBorders>
              <w:left w:val="nil"/>
            </w:tcBorders>
          </w:tcPr>
          <w:p w:rsidR="00292185"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1770" w:type="dxa"/>
          </w:tcPr>
          <w:p w:rsidR="00292185" w:rsidRPr="004161AA" w:rsidRDefault="00292185" w:rsidP="006D473B">
            <w:pPr>
              <w:pStyle w:val="NoSpacing"/>
              <w:tabs>
                <w:tab w:val="left" w:pos="990"/>
              </w:tabs>
              <w:jc w:val="center"/>
              <w:rPr>
                <w:noProof/>
              </w:rPr>
            </w:pPr>
            <w:r w:rsidRPr="004161AA">
              <w:rPr>
                <w:rFonts w:asciiTheme="majorBidi" w:hAnsiTheme="majorBidi" w:cstheme="majorBidi"/>
                <w:noProof/>
                <w:sz w:val="32"/>
                <w:szCs w:val="32"/>
              </w:rPr>
              <w:drawing>
                <wp:inline distT="0" distB="0" distL="0" distR="0" wp14:anchorId="5A30F896" wp14:editId="23BD74A6">
                  <wp:extent cx="936346" cy="1052300"/>
                  <wp:effectExtent l="0" t="0" r="0" b="0"/>
                  <wp:docPr id="1168" name="รูปภาพ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ramongkhonbophit.jpg"/>
                          <pic:cNvPicPr/>
                        </pic:nvPicPr>
                        <pic:blipFill>
                          <a:blip r:embed="rId199">
                            <a:extLst>
                              <a:ext uri="{28A0092B-C50C-407E-A947-70E740481C1C}">
                                <a14:useLocalDpi xmlns:a14="http://schemas.microsoft.com/office/drawing/2010/main" val="0"/>
                              </a:ext>
                            </a:extLst>
                          </a:blip>
                          <a:stretch>
                            <a:fillRect/>
                          </a:stretch>
                        </pic:blipFill>
                        <pic:spPr>
                          <a:xfrm>
                            <a:off x="0" y="0"/>
                            <a:ext cx="944092" cy="1061006"/>
                          </a:xfrm>
                          <a:prstGeom prst="rect">
                            <a:avLst/>
                          </a:prstGeom>
                        </pic:spPr>
                      </pic:pic>
                    </a:graphicData>
                  </a:graphic>
                </wp:inline>
              </w:drawing>
            </w:r>
          </w:p>
        </w:tc>
        <w:tc>
          <w:tcPr>
            <w:tcW w:w="3510" w:type="dxa"/>
          </w:tcPr>
          <w:p w:rsidR="00292185" w:rsidRPr="004161AA" w:rsidRDefault="00292185"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พระมงคลบพิตร</w:t>
            </w:r>
            <w:r w:rsidRPr="004161AA">
              <w:rPr>
                <w:rFonts w:asciiTheme="majorBidi" w:hAnsiTheme="majorBidi" w:cstheme="majorBidi" w:hint="cs"/>
                <w:sz w:val="32"/>
                <w:szCs w:val="32"/>
                <w:cs/>
              </w:rPr>
              <w:t>ประดิษฐานอยู่ที่วัดมงคลบพิตร จังหวัดพระนครศรีอยุธยา</w:t>
            </w:r>
            <w:r w:rsidRPr="004161AA">
              <w:rPr>
                <w:rFonts w:asciiTheme="majorBidi" w:hAnsiTheme="majorBidi" w:cstheme="majorBidi"/>
                <w:sz w:val="32"/>
                <w:szCs w:val="32"/>
                <w:cs/>
              </w:rPr>
              <w:t>สันนิษฐานว่าสร้างใน สมัยอยุธยาตอนต้นเพราะพระพักตร์แม้จะมีลักษณะค่อนข้างเป็นวงรีแล้วแต่ก็ยังคงเห็นเค้าพระพักตร์เป็นเหลี่ยมอยู่ ซึ่งเป็นพุทธลักษณะแบบอยุธยาตอนต้นเมื่อพิจารณาถึงเส้นพระขนงที่โค้ง ก็จะพบว่าพระมงคลบพิตรเป็นศิลปที่ผสมผสานกับศิลปะสุโขทัยอีกด้วย องค์พระก่อด้วยอิฐแล้วหุ้มสำริดแผ่นนับเป็นพระพุทธรูปที่ใหญ่ที่สุดองค์ หนึ่งของไทย</w:t>
            </w:r>
            <w:r w:rsidRPr="004161AA">
              <w:rPr>
                <w:rStyle w:val="FootnoteReference"/>
                <w:rFonts w:asciiTheme="majorBidi" w:hAnsiTheme="majorBidi" w:cstheme="majorBidi"/>
                <w:sz w:val="32"/>
                <w:szCs w:val="32"/>
                <w:cs/>
              </w:rPr>
              <w:footnoteReference w:id="145"/>
            </w:r>
          </w:p>
        </w:tc>
        <w:tc>
          <w:tcPr>
            <w:tcW w:w="2745" w:type="dxa"/>
            <w:tcBorders>
              <w:right w:val="nil"/>
            </w:tcBorders>
          </w:tcPr>
          <w:p w:rsidR="00292185" w:rsidRPr="004161AA" w:rsidRDefault="00292185"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พระพุทธรูปศักดิ์สิทธิ์คู่บ้านคู่เมือง</w:t>
            </w:r>
          </w:p>
        </w:tc>
      </w:tr>
      <w:tr w:rsidR="00292185" w:rsidRPr="004161AA" w:rsidTr="00E07840">
        <w:tc>
          <w:tcPr>
            <w:tcW w:w="588" w:type="dxa"/>
            <w:tcBorders>
              <w:left w:val="nil"/>
            </w:tcBorders>
          </w:tcPr>
          <w:p w:rsidR="00292185"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๑๒</w:t>
            </w:r>
          </w:p>
        </w:tc>
        <w:tc>
          <w:tcPr>
            <w:tcW w:w="1770" w:type="dxa"/>
          </w:tcPr>
          <w:p w:rsidR="00292185" w:rsidRPr="004161AA" w:rsidRDefault="00292185"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3630DC32" wp14:editId="0B7C467B">
                  <wp:extent cx="891540" cy="1069975"/>
                  <wp:effectExtent l="0" t="0" r="3810" b="0"/>
                  <wp:docPr id="1169" name="รูปภาพ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rasasada.jp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891540" cy="1069975"/>
                          </a:xfrm>
                          <a:prstGeom prst="rect">
                            <a:avLst/>
                          </a:prstGeom>
                        </pic:spPr>
                      </pic:pic>
                    </a:graphicData>
                  </a:graphic>
                </wp:inline>
              </w:drawing>
            </w:r>
          </w:p>
        </w:tc>
        <w:tc>
          <w:tcPr>
            <w:tcW w:w="3510" w:type="dxa"/>
          </w:tcPr>
          <w:p w:rsidR="00292185" w:rsidRPr="004161AA" w:rsidRDefault="00292185"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พระศาสดา เป็นพระที่สร้างรุ่นเดียวกับพระพุทธชินราช, พระพุทธชินสีห์ ปัจจุบันประดิษฐานอยู่ที่วัดบวรนิเวศวิหาร กรุงเทพมหานคร</w:t>
            </w:r>
          </w:p>
        </w:tc>
        <w:tc>
          <w:tcPr>
            <w:tcW w:w="2745" w:type="dxa"/>
            <w:tcBorders>
              <w:right w:val="nil"/>
            </w:tcBorders>
          </w:tcPr>
          <w:p w:rsidR="00292185" w:rsidRPr="004161AA" w:rsidRDefault="00292185"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เป็นพระพุทธรูปสำคัญคู่บ้านคู่เมือง</w:t>
            </w:r>
          </w:p>
        </w:tc>
      </w:tr>
      <w:tr w:rsidR="00292185" w:rsidRPr="004161AA" w:rsidTr="00E07840">
        <w:tc>
          <w:tcPr>
            <w:tcW w:w="588" w:type="dxa"/>
            <w:tcBorders>
              <w:left w:val="nil"/>
            </w:tcBorders>
          </w:tcPr>
          <w:p w:rsidR="00292185"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๑๓</w:t>
            </w:r>
          </w:p>
        </w:tc>
        <w:tc>
          <w:tcPr>
            <w:tcW w:w="1770" w:type="dxa"/>
          </w:tcPr>
          <w:p w:rsidR="00292185" w:rsidRPr="004161AA" w:rsidRDefault="00292185"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39A887C5" wp14:editId="116D550E">
                  <wp:extent cx="885140" cy="899770"/>
                  <wp:effectExtent l="0" t="0" r="0" b="0"/>
                  <wp:docPr id="1170" name="รูปภาพ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palelai.jpg"/>
                          <pic:cNvPicPr/>
                        </pic:nvPicPr>
                        <pic:blipFill>
                          <a:blip r:embed="rId201">
                            <a:extLst>
                              <a:ext uri="{28A0092B-C50C-407E-A947-70E740481C1C}">
                                <a14:useLocalDpi xmlns:a14="http://schemas.microsoft.com/office/drawing/2010/main" val="0"/>
                              </a:ext>
                            </a:extLst>
                          </a:blip>
                          <a:stretch>
                            <a:fillRect/>
                          </a:stretch>
                        </pic:blipFill>
                        <pic:spPr>
                          <a:xfrm>
                            <a:off x="0" y="0"/>
                            <a:ext cx="891540" cy="906276"/>
                          </a:xfrm>
                          <a:prstGeom prst="rect">
                            <a:avLst/>
                          </a:prstGeom>
                        </pic:spPr>
                      </pic:pic>
                    </a:graphicData>
                  </a:graphic>
                </wp:inline>
              </w:drawing>
            </w:r>
          </w:p>
        </w:tc>
        <w:tc>
          <w:tcPr>
            <w:tcW w:w="3510" w:type="dxa"/>
          </w:tcPr>
          <w:p w:rsidR="00292185" w:rsidRPr="004161AA" w:rsidRDefault="00292185"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หลวงพ่อโต วัดป่าเลไลยก์ สุพรรณบุรี </w:t>
            </w:r>
            <w:r w:rsidRPr="004161AA">
              <w:rPr>
                <w:rFonts w:asciiTheme="majorBidi" w:hAnsiTheme="majorBidi" w:cstheme="majorBidi"/>
                <w:sz w:val="32"/>
                <w:szCs w:val="32"/>
                <w:cs/>
              </w:rPr>
              <w:t xml:space="preserve">เป็นพระพุทธรูปปูนปั้นปิดทองปาง ป่าเลไลยก์ขนาดใหญ่สูง </w:t>
            </w:r>
            <w:r w:rsidRPr="004161AA">
              <w:rPr>
                <w:rFonts w:asciiTheme="majorBidi" w:hAnsiTheme="majorBidi" w:cstheme="majorBidi" w:hint="cs"/>
                <w:sz w:val="32"/>
                <w:szCs w:val="32"/>
                <w:cs/>
              </w:rPr>
              <w:t>๒๓</w:t>
            </w:r>
            <w:r w:rsidRPr="004161AA">
              <w:rPr>
                <w:rFonts w:asciiTheme="majorBidi" w:hAnsiTheme="majorBidi" w:cstheme="majorBidi"/>
                <w:sz w:val="32"/>
                <w:szCs w:val="32"/>
                <w:cs/>
              </w:rPr>
              <w:t>เมตรเศษ สร้างตามแบบศิลปอู่ทองรุ่นที่สอง ซึ่งเป็นศิลปะฝีมือสกุลช่างอู่ทอง</w:t>
            </w:r>
            <w:r w:rsidRPr="004161AA">
              <w:rPr>
                <w:rStyle w:val="FootnoteReference"/>
                <w:rFonts w:asciiTheme="majorBidi" w:hAnsiTheme="majorBidi" w:cstheme="majorBidi"/>
                <w:sz w:val="32"/>
                <w:szCs w:val="32"/>
                <w:cs/>
              </w:rPr>
              <w:footnoteReference w:id="146"/>
            </w:r>
          </w:p>
        </w:tc>
        <w:tc>
          <w:tcPr>
            <w:tcW w:w="2745" w:type="dxa"/>
            <w:tcBorders>
              <w:right w:val="nil"/>
            </w:tcBorders>
          </w:tcPr>
          <w:p w:rsidR="00292185" w:rsidRPr="004161AA" w:rsidRDefault="00292185"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เป็นพระพุทธรูปคู่บ้านคู่เมือง</w:t>
            </w:r>
          </w:p>
          <w:p w:rsidR="00292185" w:rsidRPr="004161AA" w:rsidRDefault="00292185" w:rsidP="006D473B">
            <w:pPr>
              <w:pStyle w:val="NoSpacing"/>
              <w:tabs>
                <w:tab w:val="left" w:pos="990"/>
              </w:tabs>
              <w:jc w:val="thaiDistribute"/>
              <w:rPr>
                <w:rFonts w:asciiTheme="majorBidi" w:hAnsiTheme="majorBidi" w:cstheme="majorBidi"/>
                <w:sz w:val="32"/>
                <w:szCs w:val="32"/>
                <w:cs/>
              </w:rPr>
            </w:pPr>
          </w:p>
        </w:tc>
      </w:tr>
      <w:tr w:rsidR="00292185" w:rsidRPr="004161AA" w:rsidTr="00E07840">
        <w:tc>
          <w:tcPr>
            <w:tcW w:w="588" w:type="dxa"/>
            <w:tcBorders>
              <w:left w:val="nil"/>
            </w:tcBorders>
          </w:tcPr>
          <w:p w:rsidR="00292185"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1770" w:type="dxa"/>
          </w:tcPr>
          <w:p w:rsidR="00292185" w:rsidRPr="004161AA" w:rsidRDefault="00292185"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2A64AE50" wp14:editId="737FFDB0">
                  <wp:extent cx="891540" cy="1225550"/>
                  <wp:effectExtent l="0" t="0" r="3810" b="0"/>
                  <wp:docPr id="1171" name="รูปภาพ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3368079.jpg"/>
                          <pic:cNvPicPr/>
                        </pic:nvPicPr>
                        <pic:blipFill>
                          <a:blip r:embed="rId202">
                            <a:extLst>
                              <a:ext uri="{28A0092B-C50C-407E-A947-70E740481C1C}">
                                <a14:useLocalDpi xmlns:a14="http://schemas.microsoft.com/office/drawing/2010/main" val="0"/>
                              </a:ext>
                            </a:extLst>
                          </a:blip>
                          <a:stretch>
                            <a:fillRect/>
                          </a:stretch>
                        </pic:blipFill>
                        <pic:spPr>
                          <a:xfrm>
                            <a:off x="0" y="0"/>
                            <a:ext cx="891540" cy="1225550"/>
                          </a:xfrm>
                          <a:prstGeom prst="rect">
                            <a:avLst/>
                          </a:prstGeom>
                        </pic:spPr>
                      </pic:pic>
                    </a:graphicData>
                  </a:graphic>
                </wp:inline>
              </w:drawing>
            </w:r>
          </w:p>
        </w:tc>
        <w:tc>
          <w:tcPr>
            <w:tcW w:w="3510" w:type="dxa"/>
          </w:tcPr>
          <w:p w:rsidR="00292185" w:rsidRPr="004161AA" w:rsidRDefault="00292185"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พระเสริม ประดิษฐานอยู่ที่วัดปทุมวนาราม กรุงเทพมหานคร </w:t>
            </w:r>
            <w:r w:rsidRPr="004161AA">
              <w:rPr>
                <w:rFonts w:asciiTheme="majorBidi" w:hAnsiTheme="majorBidi" w:cstheme="majorBidi"/>
                <w:sz w:val="32"/>
                <w:szCs w:val="32"/>
                <w:cs/>
              </w:rPr>
              <w:t>หล่อขึ้นจากทองสีสุก  เมื่อราวปี พ.ศ.</w:t>
            </w:r>
            <w:r w:rsidRPr="004161AA">
              <w:rPr>
                <w:rFonts w:asciiTheme="majorBidi" w:hAnsiTheme="majorBidi" w:cstheme="majorBidi" w:hint="cs"/>
                <w:sz w:val="32"/>
                <w:szCs w:val="32"/>
                <w:cs/>
              </w:rPr>
              <w:t>๒๑๐๙</w:t>
            </w:r>
            <w:r w:rsidRPr="004161AA">
              <w:rPr>
                <w:rFonts w:asciiTheme="majorBidi" w:hAnsiTheme="majorBidi" w:cstheme="majorBidi"/>
                <w:sz w:val="32"/>
                <w:szCs w:val="32"/>
                <w:cs/>
              </w:rPr>
              <w:t xml:space="preserve">โดยพระเจ้าไชยเชษฐาธิราช กษัตริย์ล้านช้าง พร้อมด้วยพระธิดา </w:t>
            </w:r>
            <w:r w:rsidRPr="004161AA">
              <w:rPr>
                <w:rFonts w:asciiTheme="majorBidi" w:hAnsiTheme="majorBidi" w:cstheme="majorBidi" w:hint="cs"/>
                <w:sz w:val="32"/>
                <w:szCs w:val="32"/>
                <w:cs/>
              </w:rPr>
              <w:t>๓</w:t>
            </w:r>
            <w:r w:rsidRPr="004161AA">
              <w:rPr>
                <w:rFonts w:asciiTheme="majorBidi" w:hAnsiTheme="majorBidi" w:cstheme="majorBidi"/>
                <w:sz w:val="32"/>
                <w:szCs w:val="32"/>
                <w:cs/>
              </w:rPr>
              <w:t>พระองค์ ทรงพระนามว่าพระธิดาเสริม พระธิดาสุก และพระธิดาใสโปรดให้ช่างลาวล้านช้างหล่อพระพุทธรูปประจำพระองค์เพื่อความเป็นสิริมงคล</w:t>
            </w:r>
            <w:r w:rsidRPr="004161AA">
              <w:rPr>
                <w:rStyle w:val="FootnoteReference"/>
                <w:rFonts w:asciiTheme="majorBidi" w:hAnsiTheme="majorBidi" w:cstheme="majorBidi"/>
                <w:sz w:val="32"/>
                <w:szCs w:val="32"/>
                <w:cs/>
              </w:rPr>
              <w:footnoteReference w:id="147"/>
            </w:r>
          </w:p>
        </w:tc>
        <w:tc>
          <w:tcPr>
            <w:tcW w:w="2745" w:type="dxa"/>
            <w:tcBorders>
              <w:right w:val="nil"/>
            </w:tcBorders>
          </w:tcPr>
          <w:p w:rsidR="00292185" w:rsidRPr="004161AA" w:rsidRDefault="00292185"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พระพุทธรูปประจำพระองค์</w:t>
            </w:r>
          </w:p>
          <w:p w:rsidR="00292185" w:rsidRPr="004161AA" w:rsidRDefault="00292185" w:rsidP="006D473B">
            <w:pPr>
              <w:pStyle w:val="NoSpacing"/>
              <w:tabs>
                <w:tab w:val="left" w:pos="990"/>
              </w:tabs>
              <w:jc w:val="thaiDistribute"/>
              <w:rPr>
                <w:rFonts w:asciiTheme="majorBidi" w:hAnsiTheme="majorBidi" w:cstheme="majorBidi"/>
                <w:sz w:val="32"/>
                <w:szCs w:val="32"/>
                <w:cs/>
              </w:rPr>
            </w:pPr>
          </w:p>
        </w:tc>
      </w:tr>
      <w:tr w:rsidR="001228D3" w:rsidRPr="004161AA" w:rsidTr="00E07840">
        <w:tc>
          <w:tcPr>
            <w:tcW w:w="588" w:type="dxa"/>
            <w:tcBorders>
              <w:left w:val="nil"/>
            </w:tcBorders>
          </w:tcPr>
          <w:p w:rsidR="001228D3"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1770" w:type="dxa"/>
          </w:tcPr>
          <w:p w:rsidR="001228D3" w:rsidRPr="004161AA" w:rsidRDefault="001228D3"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103445D9" wp14:editId="40684184">
                  <wp:extent cx="891540" cy="1135380"/>
                  <wp:effectExtent l="0" t="0" r="3810" b="7620"/>
                  <wp:docPr id="5082" name="รูปภาพ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93554843tumsrivichaicom1.jpg"/>
                          <pic:cNvPicPr/>
                        </pic:nvPicPr>
                        <pic:blipFill>
                          <a:blip r:embed="rId203">
                            <a:extLst>
                              <a:ext uri="{28A0092B-C50C-407E-A947-70E740481C1C}">
                                <a14:useLocalDpi xmlns:a14="http://schemas.microsoft.com/office/drawing/2010/main" val="0"/>
                              </a:ext>
                            </a:extLst>
                          </a:blip>
                          <a:stretch>
                            <a:fillRect/>
                          </a:stretch>
                        </pic:blipFill>
                        <pic:spPr>
                          <a:xfrm>
                            <a:off x="0" y="0"/>
                            <a:ext cx="891540" cy="1135380"/>
                          </a:xfrm>
                          <a:prstGeom prst="rect">
                            <a:avLst/>
                          </a:prstGeom>
                        </pic:spPr>
                      </pic:pic>
                    </a:graphicData>
                  </a:graphic>
                </wp:inline>
              </w:drawing>
            </w:r>
          </w:p>
        </w:tc>
        <w:tc>
          <w:tcPr>
            <w:tcW w:w="3510" w:type="dxa"/>
          </w:tcPr>
          <w:p w:rsidR="001228D3" w:rsidRPr="004161AA" w:rsidRDefault="001228D3"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พระพุทธโสธร</w:t>
            </w:r>
            <w:r w:rsidRPr="004161AA">
              <w:rPr>
                <w:rFonts w:asciiTheme="majorBidi" w:hAnsiTheme="majorBidi" w:cstheme="majorBidi" w:hint="cs"/>
                <w:sz w:val="32"/>
                <w:szCs w:val="32"/>
                <w:cs/>
              </w:rPr>
              <w:t xml:space="preserve"> ประดิษฐานอยู่ที่วัดพระพุทธโสธร จังหวัด</w:t>
            </w:r>
            <w:r w:rsidRPr="004161AA">
              <w:rPr>
                <w:rFonts w:asciiTheme="majorBidi" w:hAnsiTheme="majorBidi" w:cstheme="majorBidi"/>
                <w:sz w:val="32"/>
                <w:szCs w:val="32"/>
                <w:cs/>
              </w:rPr>
              <w:t>ฉะเชิงเทรา เป็นพระพุทธรูปพอกปูนลงรักปิดทอง</w:t>
            </w:r>
            <w:hyperlink r:id="rId204" w:history="1">
              <w:r w:rsidRPr="004161AA">
                <w:rPr>
                  <w:rStyle w:val="Hyperlink"/>
                  <w:rFonts w:asciiTheme="majorBidi" w:hAnsiTheme="majorBidi" w:cstheme="majorBidi"/>
                  <w:color w:val="auto"/>
                  <w:sz w:val="32"/>
                  <w:szCs w:val="32"/>
                  <w:u w:val="none"/>
                  <w:cs/>
                </w:rPr>
                <w:t>พระพุทธรูปปาง</w:t>
              </w:r>
            </w:hyperlink>
            <w:r w:rsidRPr="004161AA">
              <w:rPr>
                <w:rFonts w:asciiTheme="majorBidi" w:hAnsiTheme="majorBidi" w:cstheme="majorBidi"/>
                <w:sz w:val="32"/>
                <w:szCs w:val="32"/>
                <w:cs/>
              </w:rPr>
              <w:t>สมาธิแบบล้านช้างหน้าตักกว้างประมาณสามศอกครึ่ง</w:t>
            </w:r>
            <w:r w:rsidRPr="004161AA">
              <w:rPr>
                <w:rStyle w:val="FootnoteReference"/>
                <w:rFonts w:asciiTheme="majorBidi" w:hAnsiTheme="majorBidi" w:cstheme="majorBidi"/>
                <w:sz w:val="32"/>
                <w:szCs w:val="32"/>
                <w:cs/>
              </w:rPr>
              <w:footnoteReference w:id="148"/>
            </w:r>
          </w:p>
        </w:tc>
        <w:tc>
          <w:tcPr>
            <w:tcW w:w="2745" w:type="dxa"/>
            <w:tcBorders>
              <w:right w:val="nil"/>
            </w:tcBorders>
          </w:tcPr>
          <w:p w:rsidR="001228D3" w:rsidRPr="004161AA" w:rsidRDefault="001228D3"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พระศักดิ์สิทธิ์คู่บ้านคู่เมืองจังหวัดฉะเชิงเทรา</w:t>
            </w:r>
          </w:p>
        </w:tc>
      </w:tr>
      <w:tr w:rsidR="001228D3" w:rsidRPr="004161AA" w:rsidTr="00E07840">
        <w:tc>
          <w:tcPr>
            <w:tcW w:w="588" w:type="dxa"/>
            <w:tcBorders>
              <w:left w:val="nil"/>
            </w:tcBorders>
          </w:tcPr>
          <w:p w:rsidR="001228D3"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๑๖</w:t>
            </w:r>
          </w:p>
        </w:tc>
        <w:tc>
          <w:tcPr>
            <w:tcW w:w="1770" w:type="dxa"/>
          </w:tcPr>
          <w:p w:rsidR="001228D3" w:rsidRPr="004161AA" w:rsidRDefault="001228D3"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7AA63AD1" wp14:editId="562B6A45">
                  <wp:extent cx="891540" cy="1111250"/>
                  <wp:effectExtent l="0" t="0" r="3810" b="0"/>
                  <wp:docPr id="1172" name="รูปภาพ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indra.jp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891540" cy="1111250"/>
                          </a:xfrm>
                          <a:prstGeom prst="rect">
                            <a:avLst/>
                          </a:prstGeom>
                        </pic:spPr>
                      </pic:pic>
                    </a:graphicData>
                  </a:graphic>
                </wp:inline>
              </w:drawing>
            </w:r>
          </w:p>
        </w:tc>
        <w:tc>
          <w:tcPr>
            <w:tcW w:w="3510" w:type="dxa"/>
          </w:tcPr>
          <w:p w:rsidR="001228D3" w:rsidRPr="004161AA" w:rsidRDefault="001228D3"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หลวงพ่อโต วัดอินทรวิหาร กรุงเทพมหานคร เป็นพระปฏิมากรปางประทับยืนอุ้มบาตร สมเด็จพระพุฒาจารย์ (โต พรหมรํสี) เป็นผู้ริเริ่มสร้างขึ้นเมื่อปี พ.ศ.๒๔๐๑</w:t>
            </w:r>
          </w:p>
        </w:tc>
        <w:tc>
          <w:tcPr>
            <w:tcW w:w="2745" w:type="dxa"/>
            <w:tcBorders>
              <w:right w:val="nil"/>
            </w:tcBorders>
          </w:tcPr>
          <w:p w:rsidR="001228D3" w:rsidRPr="0054262F" w:rsidRDefault="001228D3" w:rsidP="0054262F">
            <w:pPr>
              <w:spacing w:after="0" w:line="240" w:lineRule="auto"/>
              <w:rPr>
                <w:rFonts w:ascii="Times New Roman" w:hAnsi="Times New Roman" w:cs="Times New Roman"/>
                <w:sz w:val="24"/>
                <w:szCs w:val="24"/>
              </w:rPr>
            </w:pPr>
            <w:r w:rsidRPr="004161AA">
              <w:rPr>
                <w:rFonts w:asciiTheme="majorBidi" w:hAnsiTheme="majorBidi" w:cstheme="majorBidi" w:hint="cs"/>
                <w:sz w:val="32"/>
                <w:szCs w:val="32"/>
                <w:cs/>
              </w:rPr>
              <w:t>๑.เป็นอนุสรณ์ว่าท่านได้สอนยืนและเดินได้ ณ สถานที่แห่งนี้</w:t>
            </w:r>
            <w:r w:rsidR="0054262F">
              <w:rPr>
                <w:rStyle w:val="FootnoteReference"/>
                <w:rFonts w:asciiTheme="majorBidi" w:hAnsiTheme="majorBidi" w:cstheme="majorBidi"/>
                <w:sz w:val="32"/>
                <w:szCs w:val="32"/>
                <w:cs/>
              </w:rPr>
              <w:footnoteReference w:id="149"/>
            </w:r>
            <w:r w:rsidR="0054262F">
              <w:rPr>
                <w:rFonts w:ascii="Times New Roman" w:hAnsi="Times New Roman" w:cs="Times New Roman"/>
                <w:sz w:val="24"/>
                <w:szCs w:val="24"/>
              </w:rPr>
              <w:t xml:space="preserve"> </w:t>
            </w:r>
          </w:p>
          <w:p w:rsidR="001228D3" w:rsidRPr="004161AA" w:rsidRDefault="001228D3"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๒.เป็นศูนย์รวมจิตใจของชุมชนมีเทศกาลนมัสการประจำปีตราบเท่าถึงปัจจุบัน</w:t>
            </w:r>
          </w:p>
        </w:tc>
      </w:tr>
      <w:tr w:rsidR="001228D3" w:rsidRPr="004161AA" w:rsidTr="00E07840">
        <w:tc>
          <w:tcPr>
            <w:tcW w:w="588" w:type="dxa"/>
            <w:tcBorders>
              <w:left w:val="nil"/>
            </w:tcBorders>
          </w:tcPr>
          <w:p w:rsidR="001228D3"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๑๗</w:t>
            </w:r>
          </w:p>
        </w:tc>
        <w:tc>
          <w:tcPr>
            <w:tcW w:w="1770" w:type="dxa"/>
          </w:tcPr>
          <w:p w:rsidR="001228D3" w:rsidRPr="004161AA" w:rsidRDefault="001228D3"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5A98CD21" wp14:editId="330252B1">
                  <wp:extent cx="891540" cy="1197610"/>
                  <wp:effectExtent l="0" t="0" r="3810" b="2540"/>
                  <wp:docPr id="1174" name="รูปภาพ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putamaha.jpg"/>
                          <pic:cNvPicPr/>
                        </pic:nvPicPr>
                        <pic:blipFill>
                          <a:blip r:embed="rId206">
                            <a:extLst>
                              <a:ext uri="{28A0092B-C50C-407E-A947-70E740481C1C}">
                                <a14:useLocalDpi xmlns:a14="http://schemas.microsoft.com/office/drawing/2010/main" val="0"/>
                              </a:ext>
                            </a:extLst>
                          </a:blip>
                          <a:stretch>
                            <a:fillRect/>
                          </a:stretch>
                        </pic:blipFill>
                        <pic:spPr>
                          <a:xfrm>
                            <a:off x="0" y="0"/>
                            <a:ext cx="891540" cy="1197610"/>
                          </a:xfrm>
                          <a:prstGeom prst="rect">
                            <a:avLst/>
                          </a:prstGeom>
                        </pic:spPr>
                      </pic:pic>
                    </a:graphicData>
                  </a:graphic>
                </wp:inline>
              </w:drawing>
            </w:r>
          </w:p>
        </w:tc>
        <w:tc>
          <w:tcPr>
            <w:tcW w:w="3510" w:type="dxa"/>
          </w:tcPr>
          <w:p w:rsidR="001228D3" w:rsidRPr="004161AA" w:rsidRDefault="001228D3"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พระพุทธมหาธรรมราชา</w:t>
            </w:r>
            <w:r w:rsidRPr="004161AA">
              <w:rPr>
                <w:rFonts w:asciiTheme="majorBidi" w:hAnsiTheme="majorBidi" w:cstheme="majorBidi" w:hint="cs"/>
                <w:sz w:val="32"/>
                <w:szCs w:val="32"/>
                <w:cs/>
              </w:rPr>
              <w:t xml:space="preserve"> ประดิษฐานอยู่ที่วัดไตรภูมิ จังหวัดเพชรบูรณ์ เป็นพระพุทธรูปปางสมาธิทรงเครื่องแบบกษัตริย์ ศิลปะลพบุรี</w:t>
            </w:r>
          </w:p>
        </w:tc>
        <w:tc>
          <w:tcPr>
            <w:tcW w:w="2745" w:type="dxa"/>
            <w:tcBorders>
              <w:right w:val="nil"/>
            </w:tcBorders>
          </w:tcPr>
          <w:p w:rsidR="001228D3" w:rsidRPr="004161AA" w:rsidRDefault="001228D3"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พระพุทธรูปศักดิ์สิทธิ์คู่บ้านคู่เมืองเพชรบูรณ์</w:t>
            </w:r>
          </w:p>
        </w:tc>
      </w:tr>
      <w:tr w:rsidR="001228D3" w:rsidRPr="004161AA" w:rsidTr="00E07840">
        <w:tc>
          <w:tcPr>
            <w:tcW w:w="588" w:type="dxa"/>
            <w:tcBorders>
              <w:left w:val="nil"/>
            </w:tcBorders>
          </w:tcPr>
          <w:p w:rsidR="001228D3" w:rsidRPr="004161AA" w:rsidRDefault="00E07840" w:rsidP="006D473B">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1770" w:type="dxa"/>
          </w:tcPr>
          <w:p w:rsidR="001228D3" w:rsidRPr="004161AA" w:rsidRDefault="001228D3"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7B2B12C2" wp14:editId="3E7BA11A">
                  <wp:extent cx="891540" cy="1106170"/>
                  <wp:effectExtent l="0" t="0" r="3810" b="0"/>
                  <wp:docPr id="1175" name="รูปภาพ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วัดบ้านแหลม.jp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891540" cy="1106170"/>
                          </a:xfrm>
                          <a:prstGeom prst="rect">
                            <a:avLst/>
                          </a:prstGeom>
                        </pic:spPr>
                      </pic:pic>
                    </a:graphicData>
                  </a:graphic>
                </wp:inline>
              </w:drawing>
            </w:r>
          </w:p>
        </w:tc>
        <w:tc>
          <w:tcPr>
            <w:tcW w:w="3510" w:type="dxa"/>
          </w:tcPr>
          <w:p w:rsidR="001228D3" w:rsidRPr="004161AA" w:rsidRDefault="001228D3"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หลวงพ่อวัดบ้านแหลม</w:t>
            </w:r>
            <w:r w:rsidRPr="004161AA">
              <w:rPr>
                <w:rFonts w:asciiTheme="majorBidi" w:hAnsiTheme="majorBidi" w:cstheme="majorBidi"/>
                <w:sz w:val="32"/>
                <w:szCs w:val="32"/>
                <w:cs/>
              </w:rPr>
              <w:t>ประดิษฐานอยู่ในพระอุโบสถวัดเพชรสมุทรวรวิหาร จังหวัดสมุทรสงคราม</w:t>
            </w:r>
            <w:r w:rsidRPr="004161AA">
              <w:rPr>
                <w:rFonts w:asciiTheme="majorBidi" w:hAnsiTheme="majorBidi" w:cstheme="majorBidi"/>
                <w:sz w:val="32"/>
                <w:szCs w:val="32"/>
              </w:rPr>
              <w:t> </w:t>
            </w:r>
            <w:r w:rsidRPr="004161AA">
              <w:rPr>
                <w:rFonts w:asciiTheme="majorBidi" w:hAnsiTheme="majorBidi" w:cstheme="majorBidi"/>
                <w:sz w:val="32"/>
                <w:szCs w:val="32"/>
                <w:cs/>
              </w:rPr>
              <w:t>หล่อด้วยสัมฤทธิ์ผสมด้วยทอง</w:t>
            </w:r>
            <w:r w:rsidRPr="004161AA">
              <w:rPr>
                <w:rFonts w:asciiTheme="majorBidi" w:hAnsiTheme="majorBidi" w:cstheme="majorBidi"/>
                <w:sz w:val="32"/>
                <w:szCs w:val="32"/>
              </w:rPr>
              <w:t> </w:t>
            </w:r>
            <w:r w:rsidRPr="004161AA">
              <w:rPr>
                <w:rFonts w:asciiTheme="majorBidi" w:hAnsiTheme="majorBidi" w:cstheme="majorBidi"/>
                <w:sz w:val="32"/>
                <w:szCs w:val="32"/>
                <w:cs/>
              </w:rPr>
              <w:t>เงิน นาก พระพุทธรูปยืนปางอุ้มบาตรสูงเท่าคนจริง</w:t>
            </w:r>
            <w:r w:rsidRPr="004161AA">
              <w:rPr>
                <w:rFonts w:asciiTheme="majorBidi" w:hAnsiTheme="majorBidi" w:cstheme="majorBidi"/>
                <w:sz w:val="32"/>
                <w:szCs w:val="32"/>
              </w:rPr>
              <w:t>  </w:t>
            </w:r>
            <w:r w:rsidRPr="004161AA">
              <w:rPr>
                <w:rFonts w:asciiTheme="majorBidi" w:hAnsiTheme="majorBidi" w:cstheme="majorBidi"/>
                <w:sz w:val="32"/>
                <w:szCs w:val="32"/>
                <w:cs/>
              </w:rPr>
              <w:t>สร้างขึ้นในสมัยกรุงศร</w:t>
            </w:r>
            <w:r w:rsidRPr="004161AA">
              <w:rPr>
                <w:rFonts w:asciiTheme="majorBidi" w:hAnsiTheme="majorBidi" w:cstheme="majorBidi" w:hint="cs"/>
                <w:sz w:val="32"/>
                <w:szCs w:val="32"/>
                <w:cs/>
              </w:rPr>
              <w:t>ี</w:t>
            </w:r>
            <w:r w:rsidRPr="004161AA">
              <w:rPr>
                <w:rFonts w:asciiTheme="majorBidi" w:hAnsiTheme="majorBidi" w:cstheme="majorBidi"/>
                <w:sz w:val="32"/>
                <w:szCs w:val="32"/>
                <w:cs/>
              </w:rPr>
              <w:t>อยุธยา</w:t>
            </w:r>
            <w:r w:rsidRPr="004161AA">
              <w:rPr>
                <w:rFonts w:asciiTheme="majorBidi" w:hAnsiTheme="majorBidi" w:cstheme="majorBidi"/>
                <w:sz w:val="32"/>
                <w:szCs w:val="32"/>
              </w:rPr>
              <w:t> </w:t>
            </w:r>
          </w:p>
        </w:tc>
        <w:tc>
          <w:tcPr>
            <w:tcW w:w="2745" w:type="dxa"/>
            <w:tcBorders>
              <w:right w:val="nil"/>
            </w:tcBorders>
          </w:tcPr>
          <w:p w:rsidR="001228D3" w:rsidRPr="004161AA" w:rsidRDefault="001228D3"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๑. ตำนานชุมชน</w:t>
            </w:r>
          </w:p>
          <w:p w:rsidR="001228D3" w:rsidRPr="004161AA" w:rsidRDefault="001228D3"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พระศักดิ์สิทธิ์คู่บ้านคู่เมือง</w:t>
            </w:r>
          </w:p>
        </w:tc>
      </w:tr>
      <w:tr w:rsidR="001228D3" w:rsidRPr="004161AA" w:rsidTr="00E07840">
        <w:tc>
          <w:tcPr>
            <w:tcW w:w="588" w:type="dxa"/>
            <w:tcBorders>
              <w:left w:val="nil"/>
            </w:tcBorders>
          </w:tcPr>
          <w:p w:rsidR="001228D3"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๑๙</w:t>
            </w:r>
          </w:p>
        </w:tc>
        <w:tc>
          <w:tcPr>
            <w:tcW w:w="1770" w:type="dxa"/>
          </w:tcPr>
          <w:p w:rsidR="001228D3" w:rsidRPr="004161AA" w:rsidRDefault="001228D3"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27E02967" wp14:editId="5DA12EC8">
                  <wp:extent cx="891540" cy="1337310"/>
                  <wp:effectExtent l="0" t="0" r="3810" b="0"/>
                  <wp:docPr id="1176" name="รูปภาพ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untaraj.jpg"/>
                          <pic:cNvPicPr/>
                        </pic:nvPicPr>
                        <pic:blipFill>
                          <a:blip r:embed="rId208">
                            <a:extLst>
                              <a:ext uri="{28A0092B-C50C-407E-A947-70E740481C1C}">
                                <a14:useLocalDpi xmlns:a14="http://schemas.microsoft.com/office/drawing/2010/main" val="0"/>
                              </a:ext>
                            </a:extLst>
                          </a:blip>
                          <a:stretch>
                            <a:fillRect/>
                          </a:stretch>
                        </pic:blipFill>
                        <pic:spPr>
                          <a:xfrm>
                            <a:off x="0" y="0"/>
                            <a:ext cx="891540" cy="1337310"/>
                          </a:xfrm>
                          <a:prstGeom prst="rect">
                            <a:avLst/>
                          </a:prstGeom>
                        </pic:spPr>
                      </pic:pic>
                    </a:graphicData>
                  </a:graphic>
                </wp:inline>
              </w:drawing>
            </w:r>
          </w:p>
        </w:tc>
        <w:tc>
          <w:tcPr>
            <w:tcW w:w="3510" w:type="dxa"/>
          </w:tcPr>
          <w:p w:rsidR="001228D3" w:rsidRPr="004161AA" w:rsidRDefault="001228D3" w:rsidP="006D473B">
            <w:pPr>
              <w:pStyle w:val="NoSpacing"/>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 xml:space="preserve">พระคันธารราษฎร์ </w:t>
            </w:r>
            <w:r w:rsidRPr="004161AA">
              <w:rPr>
                <w:rStyle w:val="Strong"/>
                <w:rFonts w:asciiTheme="majorBidi" w:hAnsiTheme="majorBidi" w:cstheme="majorBidi" w:hint="cs"/>
                <w:b w:val="0"/>
                <w:bCs w:val="0"/>
                <w:sz w:val="32"/>
                <w:szCs w:val="32"/>
                <w:cs/>
              </w:rPr>
              <w:t>เป็นพระพุทธศิลาสีเขียว ประดิษษฐานอยู่ที่</w:t>
            </w:r>
            <w:r w:rsidRPr="004161AA">
              <w:rPr>
                <w:rStyle w:val="Strong"/>
                <w:rFonts w:asciiTheme="majorBidi" w:hAnsiTheme="majorBidi" w:cstheme="majorBidi"/>
                <w:b w:val="0"/>
                <w:bCs w:val="0"/>
                <w:sz w:val="32"/>
                <w:szCs w:val="32"/>
                <w:cs/>
              </w:rPr>
              <w:t>วัดหน้าพระเมรุ</w:t>
            </w:r>
            <w:r w:rsidRPr="004161AA">
              <w:rPr>
                <w:rFonts w:asciiTheme="majorBidi" w:hAnsiTheme="majorBidi" w:cstheme="majorBidi"/>
                <w:sz w:val="32"/>
                <w:szCs w:val="32"/>
                <w:cs/>
              </w:rPr>
              <w:t>ริมคลองสระบัว ต.ท่าวาสุกรีอ.พระนครศรีอยุธยา จ.พระนครศรีอยุธยา</w:t>
            </w:r>
          </w:p>
        </w:tc>
        <w:tc>
          <w:tcPr>
            <w:tcW w:w="2745" w:type="dxa"/>
            <w:tcBorders>
              <w:right w:val="nil"/>
            </w:tcBorders>
          </w:tcPr>
          <w:p w:rsidR="001228D3" w:rsidRPr="004161AA" w:rsidRDefault="001228D3"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ความมั่นคง ยั่งยืนดังศิลาจะบังเกิดแก่ผู้เคารพบูชา</w:t>
            </w:r>
          </w:p>
        </w:tc>
      </w:tr>
      <w:tr w:rsidR="006D473B" w:rsidRPr="004161AA" w:rsidTr="00E07840">
        <w:tc>
          <w:tcPr>
            <w:tcW w:w="588" w:type="dxa"/>
            <w:tcBorders>
              <w:left w:val="nil"/>
            </w:tcBorders>
          </w:tcPr>
          <w:p w:rsidR="006D473B"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0B8C8ABF" wp14:editId="29B37DEE">
                  <wp:extent cx="891540" cy="1161415"/>
                  <wp:effectExtent l="0" t="0" r="3810" b="635"/>
                  <wp:docPr id="1177" name="รูปภาพ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76840.jpg"/>
                          <pic:cNvPicPr/>
                        </pic:nvPicPr>
                        <pic:blipFill>
                          <a:blip r:embed="rId209">
                            <a:extLst>
                              <a:ext uri="{28A0092B-C50C-407E-A947-70E740481C1C}">
                                <a14:useLocalDpi xmlns:a14="http://schemas.microsoft.com/office/drawing/2010/main" val="0"/>
                              </a:ext>
                            </a:extLst>
                          </a:blip>
                          <a:stretch>
                            <a:fillRect/>
                          </a:stretch>
                        </pic:blipFill>
                        <pic:spPr>
                          <a:xfrm>
                            <a:off x="0" y="0"/>
                            <a:ext cx="891540" cy="116141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หลวงพ่อพระพุทธวิเศษ</w:t>
            </w:r>
            <w:r w:rsidRPr="004161AA">
              <w:rPr>
                <w:rFonts w:asciiTheme="majorBidi" w:hAnsiTheme="majorBidi" w:cstheme="majorBidi" w:hint="cs"/>
                <w:sz w:val="32"/>
                <w:szCs w:val="32"/>
                <w:cs/>
              </w:rPr>
              <w:t xml:space="preserve"> วัดทุ่งศรีวิไล </w:t>
            </w:r>
            <w:r w:rsidRPr="004161AA">
              <w:rPr>
                <w:rFonts w:asciiTheme="majorBidi" w:hAnsiTheme="majorBidi" w:cstheme="majorBidi"/>
                <w:sz w:val="32"/>
                <w:szCs w:val="32"/>
                <w:cs/>
              </w:rPr>
              <w:t>ต.ชีทวนอ.เขื่องใน</w:t>
            </w:r>
            <w:r w:rsidRPr="004161AA">
              <w:rPr>
                <w:rFonts w:asciiTheme="majorBidi" w:hAnsiTheme="majorBidi" w:cstheme="majorBidi" w:hint="cs"/>
                <w:sz w:val="32"/>
                <w:szCs w:val="32"/>
                <w:cs/>
              </w:rPr>
              <w:t xml:space="preserve">จ.อุบลราชธานี </w:t>
            </w:r>
            <w:r w:rsidRPr="004161AA">
              <w:rPr>
                <w:rFonts w:asciiTheme="majorBidi" w:hAnsiTheme="majorBidi" w:cstheme="majorBidi"/>
                <w:sz w:val="32"/>
                <w:szCs w:val="32"/>
                <w:cs/>
              </w:rPr>
              <w:t xml:space="preserve">เป็นพระพุทธรูปปางนาคปรก สร้างจากศิลาแลงหน้าตักกว้าง </w:t>
            </w:r>
            <w:r w:rsidRPr="004161AA">
              <w:rPr>
                <w:rFonts w:asciiTheme="majorBidi" w:hAnsiTheme="majorBidi" w:cstheme="majorBidi" w:hint="cs"/>
                <w:sz w:val="32"/>
                <w:szCs w:val="32"/>
                <w:cs/>
              </w:rPr>
              <w:t>๕๕</w:t>
            </w:r>
            <w:r w:rsidRPr="004161AA">
              <w:rPr>
                <w:rFonts w:asciiTheme="majorBidi" w:hAnsiTheme="majorBidi" w:cstheme="majorBidi"/>
                <w:sz w:val="32"/>
                <w:szCs w:val="32"/>
                <w:cs/>
              </w:rPr>
              <w:t xml:space="preserve">เซนติเมตร สูง </w:t>
            </w:r>
            <w:r w:rsidRPr="004161AA">
              <w:rPr>
                <w:rFonts w:asciiTheme="majorBidi" w:hAnsiTheme="majorBidi" w:cstheme="majorBidi" w:hint="cs"/>
                <w:sz w:val="32"/>
                <w:szCs w:val="32"/>
                <w:cs/>
              </w:rPr>
              <w:t>๙๐</w:t>
            </w:r>
            <w:r w:rsidRPr="004161AA">
              <w:rPr>
                <w:rFonts w:asciiTheme="majorBidi" w:hAnsiTheme="majorBidi" w:cstheme="majorBidi"/>
                <w:sz w:val="32"/>
                <w:szCs w:val="32"/>
                <w:cs/>
              </w:rPr>
              <w:t>เซนติเมตร ยุคทวารวดีอายุกว่าพันปี</w:t>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รักษาความเจ็บป่วยแก่ผู้เคารพบูชา</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6D473B" w:rsidRPr="004161AA" w:rsidTr="00E07840">
        <w:tc>
          <w:tcPr>
            <w:tcW w:w="588" w:type="dxa"/>
            <w:tcBorders>
              <w:left w:val="nil"/>
            </w:tcBorders>
          </w:tcPr>
          <w:p w:rsidR="006D473B" w:rsidRPr="004161AA" w:rsidRDefault="00E07840" w:rsidP="006D473B">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๒๑</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65F2E44E" wp14:editId="322D842A">
                  <wp:extent cx="939165" cy="1259205"/>
                  <wp:effectExtent l="19050" t="0" r="0" b="0"/>
                  <wp:docPr id="85" name="Picture 8" descr="พระเจ้าใหญ่อินทร์แป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เจ้าใหญ่อินทร์แปง.jpg"/>
                          <pic:cNvPicPr/>
                        </pic:nvPicPr>
                        <pic:blipFill>
                          <a:blip r:embed="rId210" cstate="print"/>
                          <a:stretch>
                            <a:fillRect/>
                          </a:stretch>
                        </pic:blipFill>
                        <pic:spPr>
                          <a:xfrm>
                            <a:off x="0" y="0"/>
                            <a:ext cx="939165" cy="1259205"/>
                          </a:xfrm>
                          <a:prstGeom prst="rect">
                            <a:avLst/>
                          </a:prstGeom>
                        </pic:spPr>
                      </pic:pic>
                    </a:graphicData>
                  </a:graphic>
                </wp:inline>
              </w:drawing>
            </w:r>
          </w:p>
        </w:tc>
        <w:tc>
          <w:tcPr>
            <w:tcW w:w="3510" w:type="dxa"/>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พระเจ้าใหญ่อินแปลง</w:t>
            </w:r>
            <w:r w:rsidRPr="004161AA">
              <w:rPr>
                <w:rFonts w:asciiTheme="majorBidi" w:hAnsiTheme="majorBidi" w:cstheme="majorBidi" w:hint="cs"/>
                <w:sz w:val="32"/>
                <w:szCs w:val="32"/>
                <w:cs/>
              </w:rPr>
              <w:t xml:space="preserve"> ประดิษฐานอยู่ที่วัดมหาวนาราม (วัดป่าใหญ่) ตำบลในเมือง อำเภอเมือง จังหวัดอุบลราชธานี เป็นพระพุทธรูปก่อด้วยอิฐถือปูน ลงรักปิดทอง หน้าตักกว้าง ๓ เมตร สูง ๕ เมตร ในศิลาจารึกไว้ว่า พระครูศรีสัทธรรมวงศา เจ้าอาวาสสร้างเสร็จเมื่อวันอาทิตย์ขึ้น ๑๕ ค่ำ เดือน ๕ เวลาบ่ายโมง พ.ศ.๒๓๕๐ ตรงกับสมัยเจ้าเมืองอุบลราชธานีคนที่ ๒</w:t>
            </w:r>
            <w:r w:rsidRPr="004161AA">
              <w:rPr>
                <w:rStyle w:val="FootnoteReference"/>
                <w:rFonts w:asciiTheme="majorBidi" w:hAnsiTheme="majorBidi" w:cstheme="majorBidi"/>
                <w:sz w:val="32"/>
                <w:szCs w:val="32"/>
                <w:cs/>
              </w:rPr>
              <w:footnoteReference w:id="150"/>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พระคู่บ้านคู่เมืองจังหวัดอุบลราชธานี</w:t>
            </w:r>
          </w:p>
        </w:tc>
      </w:tr>
      <w:tr w:rsidR="006D473B" w:rsidRPr="004161AA" w:rsidTr="00E07840">
        <w:tc>
          <w:tcPr>
            <w:tcW w:w="588" w:type="dxa"/>
            <w:tcBorders>
              <w:left w:val="nil"/>
            </w:tcBorders>
          </w:tcPr>
          <w:p w:rsidR="006D473B"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17341474" wp14:editId="44016DC6">
                  <wp:extent cx="896620" cy="1179195"/>
                  <wp:effectExtent l="19050" t="0" r="0" b="0"/>
                  <wp:docPr id="4664" name="Picture 18" descr="หลวงพ่อด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ดำ.jpg"/>
                          <pic:cNvPicPr/>
                        </pic:nvPicPr>
                        <pic:blipFill>
                          <a:blip r:embed="rId211"/>
                          <a:stretch>
                            <a:fillRect/>
                          </a:stretch>
                        </pic:blipFill>
                        <pic:spPr>
                          <a:xfrm>
                            <a:off x="0" y="0"/>
                            <a:ext cx="896620" cy="117919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หลวงพ่อดำ</w:t>
            </w:r>
            <w:r w:rsidRPr="004161AA">
              <w:rPr>
                <w:rFonts w:asciiTheme="majorBidi" w:hAnsiTheme="majorBidi" w:cstheme="majorBidi" w:hint="cs"/>
                <w:sz w:val="32"/>
                <w:szCs w:val="32"/>
                <w:cs/>
              </w:rPr>
              <w:t xml:space="preserve">ประดิษฐานอยู่ที่วัดพระธาตุราษฎร์บำรุง ตำบลหนองกอมเกาะ อำเภอเมือง จังหวัดหนองคาย เป็นพระพุทธรูปปางมารวิชัย หน้าตัก ๔๘ </w:t>
            </w:r>
            <w:r w:rsidRPr="004161AA">
              <w:rPr>
                <w:rFonts w:asciiTheme="majorBidi" w:hAnsiTheme="majorBidi" w:cstheme="majorBidi" w:hint="cs"/>
                <w:sz w:val="32"/>
                <w:szCs w:val="32"/>
                <w:cs/>
              </w:rPr>
              <w:lastRenderedPageBreak/>
              <w:t>นิ้ว จำลองแบบมาจากหลวงพ่อดำที่ประเทศอินเดีย</w:t>
            </w:r>
            <w:r w:rsidRPr="004161AA">
              <w:rPr>
                <w:rStyle w:val="FootnoteReference"/>
                <w:rFonts w:asciiTheme="majorBidi" w:hAnsiTheme="majorBidi" w:cstheme="majorBidi"/>
                <w:sz w:val="32"/>
                <w:szCs w:val="32"/>
                <w:cs/>
              </w:rPr>
              <w:footnoteReference w:id="151"/>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๑.สัญลักษณ์แทนพระพุทธเจ้า  และการใช้สีดำเป็นสัญลักษณ์พระนาม </w:t>
            </w:r>
          </w:p>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๒.พระคู่บ้านคู่เมือง </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๓. นำมาซึ่งความสำเร็จในหน้าที่การงาน กิจการค้าขาย</w:t>
            </w:r>
            <w:r w:rsidRPr="004161AA">
              <w:rPr>
                <w:rFonts w:asciiTheme="majorBidi" w:hAnsiTheme="majorBidi" w:cstheme="majorBidi" w:hint="cs"/>
                <w:sz w:val="32"/>
                <w:szCs w:val="32"/>
                <w:cs/>
              </w:rPr>
              <w:lastRenderedPageBreak/>
              <w:t>รุ่งเรือง สุขภาพอนามัยแข็งแรงแก่ผู้สักการะบูชา</w:t>
            </w:r>
          </w:p>
        </w:tc>
      </w:tr>
      <w:tr w:rsidR="006D473B" w:rsidRPr="004161AA" w:rsidTr="00E07840">
        <w:tc>
          <w:tcPr>
            <w:tcW w:w="588" w:type="dxa"/>
            <w:tcBorders>
              <w:left w:val="nil"/>
            </w:tcBorders>
          </w:tcPr>
          <w:p w:rsidR="006D473B" w:rsidRPr="004161AA" w:rsidRDefault="00E07840" w:rsidP="006D473B">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๒๓</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05DD1149" wp14:editId="0CECD485">
                  <wp:extent cx="891540" cy="1131570"/>
                  <wp:effectExtent l="0" t="0" r="3810" b="0"/>
                  <wp:docPr id="1164" name="รูปภาพ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พระใส.jp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891540" cy="113157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หลวงพ่อพระใส</w:t>
            </w:r>
            <w:r w:rsidRPr="004161AA">
              <w:rPr>
                <w:rFonts w:asciiTheme="majorBidi" w:hAnsiTheme="majorBidi" w:cstheme="majorBidi" w:hint="cs"/>
                <w:sz w:val="32"/>
                <w:szCs w:val="32"/>
                <w:cs/>
              </w:rPr>
              <w:t>ประดิษฐานอยู่ที่วัดโพธิ์ชัย จังหวัดหนองคาย เป็นพระพุทธรูปหล่อสมัยล้านช้าง หน้าตักกว้าง ๒ คืบ ๘ นิ้ว</w:t>
            </w:r>
            <w:r w:rsidRPr="004161AA">
              <w:rPr>
                <w:rStyle w:val="FootnoteReference"/>
                <w:rFonts w:asciiTheme="majorBidi" w:hAnsiTheme="majorBidi" w:cstheme="majorBidi"/>
                <w:sz w:val="32"/>
                <w:szCs w:val="32"/>
                <w:cs/>
              </w:rPr>
              <w:footnoteReference w:id="152"/>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เป็นพระคู่บ้านคู่เมืองหนองคาย</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74A1B23A" wp14:editId="7A3F58F2">
                  <wp:extent cx="891540" cy="1192530"/>
                  <wp:effectExtent l="0" t="0" r="3810" b="7620"/>
                  <wp:docPr id="1173" name="รูปภาพ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Oungsane.jpg"/>
                          <pic:cNvPicPr/>
                        </pic:nvPicPr>
                        <pic:blipFill>
                          <a:blip r:embed="rId213">
                            <a:extLst>
                              <a:ext uri="{28A0092B-C50C-407E-A947-70E740481C1C}">
                                <a14:useLocalDpi xmlns:a14="http://schemas.microsoft.com/office/drawing/2010/main" val="0"/>
                              </a:ext>
                            </a:extLst>
                          </a:blip>
                          <a:stretch>
                            <a:fillRect/>
                          </a:stretch>
                        </pic:blipFill>
                        <pic:spPr>
                          <a:xfrm>
                            <a:off x="0" y="0"/>
                            <a:ext cx="891540" cy="119253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พระเจ้าองค์แสน</w:t>
            </w:r>
            <w:r w:rsidRPr="004161AA">
              <w:rPr>
                <w:rFonts w:asciiTheme="majorBidi" w:hAnsiTheme="majorBidi" w:cstheme="majorBidi" w:hint="cs"/>
                <w:sz w:val="32"/>
                <w:szCs w:val="32"/>
                <w:cs/>
              </w:rPr>
              <w:t xml:space="preserve"> ประดิษฐานอยู่ที่</w:t>
            </w:r>
            <w:r w:rsidRPr="004161AA">
              <w:rPr>
                <w:rFonts w:asciiTheme="majorBidi" w:hAnsiTheme="majorBidi" w:cstheme="majorBidi"/>
                <w:sz w:val="32"/>
                <w:szCs w:val="32"/>
                <w:cs/>
              </w:rPr>
              <w:t xml:space="preserve">วัดโพธิ์ชัยนาพึงอ.นาแห้ว จ.เลยด้วยทองสำริด ศิลปะล้านช้าง พุทธศตวรรษที่ </w:t>
            </w:r>
            <w:r w:rsidRPr="004161AA">
              <w:rPr>
                <w:rFonts w:asciiTheme="majorBidi" w:hAnsiTheme="majorBidi" w:cstheme="majorBidi" w:hint="cs"/>
                <w:sz w:val="32"/>
                <w:szCs w:val="32"/>
                <w:cs/>
              </w:rPr>
              <w:t>๒๒-๒๓</w:t>
            </w:r>
            <w:r w:rsidRPr="004161AA">
              <w:rPr>
                <w:rFonts w:asciiTheme="majorBidi" w:hAnsiTheme="majorBidi" w:cstheme="majorBidi"/>
                <w:sz w:val="32"/>
                <w:szCs w:val="32"/>
                <w:cs/>
              </w:rPr>
              <w:t>ขนาดหน้าตักกว้าง</w:t>
            </w:r>
            <w:r w:rsidRPr="004161AA">
              <w:rPr>
                <w:rFonts w:asciiTheme="majorBidi" w:hAnsiTheme="majorBidi" w:cstheme="majorBidi" w:hint="cs"/>
                <w:sz w:val="32"/>
                <w:szCs w:val="32"/>
                <w:cs/>
              </w:rPr>
              <w:t xml:space="preserve"> ๓๔.๙</w:t>
            </w:r>
            <w:r w:rsidRPr="004161AA">
              <w:rPr>
                <w:rFonts w:asciiTheme="majorBidi" w:hAnsiTheme="majorBidi" w:cstheme="majorBidi"/>
                <w:sz w:val="32"/>
                <w:szCs w:val="32"/>
                <w:cs/>
              </w:rPr>
              <w:t>เซนติเมตรสูงจากฐาน</w:t>
            </w:r>
            <w:r w:rsidRPr="004161AA">
              <w:rPr>
                <w:rFonts w:asciiTheme="majorBidi" w:hAnsiTheme="majorBidi" w:cstheme="majorBidi" w:hint="cs"/>
                <w:sz w:val="32"/>
                <w:szCs w:val="32"/>
                <w:cs/>
              </w:rPr>
              <w:t xml:space="preserve"> ๖๑</w:t>
            </w:r>
            <w:r w:rsidRPr="004161AA">
              <w:rPr>
                <w:rFonts w:asciiTheme="majorBidi" w:hAnsiTheme="majorBidi" w:cstheme="majorBidi"/>
                <w:sz w:val="32"/>
                <w:szCs w:val="32"/>
                <w:cs/>
              </w:rPr>
              <w:t>เซนติเมตร ฐานกว้าง</w:t>
            </w:r>
            <w:r w:rsidRPr="004161AA">
              <w:rPr>
                <w:rFonts w:asciiTheme="majorBidi" w:hAnsiTheme="majorBidi" w:cstheme="majorBidi" w:hint="cs"/>
                <w:sz w:val="32"/>
                <w:szCs w:val="32"/>
                <w:cs/>
              </w:rPr>
              <w:t xml:space="preserve"> ๓๔.๕</w:t>
            </w:r>
            <w:r w:rsidRPr="004161AA">
              <w:rPr>
                <w:rFonts w:asciiTheme="majorBidi" w:hAnsiTheme="majorBidi" w:cstheme="majorBidi"/>
                <w:sz w:val="32"/>
                <w:szCs w:val="32"/>
                <w:cs/>
              </w:rPr>
              <w:t xml:space="preserve"> เซนติเมตร</w:t>
            </w:r>
            <w:r w:rsidRPr="004161AA">
              <w:rPr>
                <w:rStyle w:val="FootnoteReference"/>
                <w:rFonts w:asciiTheme="majorBidi" w:hAnsiTheme="majorBidi" w:cstheme="majorBidi"/>
                <w:sz w:val="32"/>
                <w:szCs w:val="32"/>
                <w:cs/>
              </w:rPr>
              <w:footnoteReference w:id="153"/>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ความอุดมสมบูรณ์ เจริญรุ่งเรือง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๒๕</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6B44421C" wp14:editId="34A9124D">
                  <wp:extent cx="885140" cy="1170432"/>
                  <wp:effectExtent l="0" t="0" r="0" b="0"/>
                  <wp:docPr id="1180" name="รูปภาพ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__11_659.jp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891540" cy="117889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หลวงพ่อองค์แสน, ประดิษฐานอยู่ที่วิหารวัดพระธาตุเชิงชุม อ.เมือง จ.สกลนคร  สร้างราวพุทธศักราช ๑๘๐๐</w:t>
            </w:r>
            <w:r w:rsidRPr="004161AA">
              <w:rPr>
                <w:rFonts w:asciiTheme="majorBidi" w:hAnsiTheme="majorBidi" w:cstheme="majorBidi"/>
                <w:sz w:val="32"/>
                <w:szCs w:val="32"/>
                <w:cs/>
              </w:rPr>
              <w:t xml:space="preserve">เป็นพระพุทธรูปปางมารวิชัย ศิลปะเชียงแสน ขัดสมาธิราบ ก่ออิฐถือปูน ลงรักปิดทอง ขนาดหน้าตักกว้าง ๒ เมตร สูงจากฐานถึงพระเมาลี ๓.๒๐ เมตร เป็นพระพุทธรูปคู่บ้านคู่เมืองของชาวสกลนคร เคียงคู่มากับ </w:t>
            </w:r>
            <w:r w:rsidRPr="004161AA">
              <w:rPr>
                <w:rFonts w:asciiTheme="majorBidi" w:hAnsiTheme="majorBidi" w:cstheme="majorBidi"/>
                <w:sz w:val="32"/>
                <w:szCs w:val="32"/>
              </w:rPr>
              <w:t>“</w:t>
            </w:r>
            <w:r w:rsidRPr="004161AA">
              <w:rPr>
                <w:rFonts w:asciiTheme="majorBidi" w:hAnsiTheme="majorBidi" w:cstheme="majorBidi"/>
                <w:sz w:val="32"/>
                <w:szCs w:val="32"/>
                <w:cs/>
              </w:rPr>
              <w:t>พระธาตุ</w:t>
            </w:r>
            <w:r w:rsidRPr="004161AA">
              <w:rPr>
                <w:rFonts w:asciiTheme="majorBidi" w:hAnsiTheme="majorBidi" w:cstheme="majorBidi"/>
                <w:sz w:val="32"/>
                <w:szCs w:val="32"/>
                <w:cs/>
              </w:rPr>
              <w:lastRenderedPageBreak/>
              <w:t>เชิงชุม</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และเป็นพระพุทธรูปที่ศักดิ์สิทธิ์มากอีกองค์หนึ่งของประเทศไทย</w:t>
            </w:r>
            <w:r w:rsidRPr="004161AA">
              <w:rPr>
                <w:rStyle w:val="FootnoteReference"/>
                <w:rFonts w:asciiTheme="majorBidi" w:hAnsiTheme="majorBidi" w:cstheme="majorBidi"/>
                <w:sz w:val="32"/>
                <w:szCs w:val="32"/>
                <w:cs/>
              </w:rPr>
              <w:footnoteReference w:id="154"/>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พระคู่บ้านคู่เมืองจังหวัดสกลนคร</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lastRenderedPageBreak/>
              <w:t>๒๖</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552FDDA0" wp14:editId="2856322C">
                  <wp:extent cx="891540" cy="1337310"/>
                  <wp:effectExtent l="0" t="0" r="3810" b="0"/>
                  <wp:docPr id="1181" name="รูปภาพ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_10_145.jp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891540" cy="133731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rPr>
            </w:pPr>
            <w:r w:rsidRPr="004161AA">
              <w:rPr>
                <w:rFonts w:asciiTheme="majorBidi" w:hAnsiTheme="majorBidi" w:cstheme="majorBidi"/>
                <w:b/>
                <w:bCs/>
                <w:sz w:val="32"/>
                <w:szCs w:val="32"/>
                <w:cs/>
              </w:rPr>
              <w:t>พระพุทธสัมฤทธิ์นิรโรคันตราย</w:t>
            </w:r>
            <w:r w:rsidRPr="004161AA">
              <w:rPr>
                <w:rFonts w:asciiTheme="majorBidi" w:hAnsiTheme="majorBidi" w:cstheme="majorBidi"/>
                <w:sz w:val="32"/>
                <w:szCs w:val="32"/>
                <w:cs/>
              </w:rPr>
              <w:t xml:space="preserve"> หรือ </w:t>
            </w:r>
            <w:r w:rsidRPr="004161AA">
              <w:rPr>
                <w:rFonts w:asciiTheme="majorBidi" w:hAnsiTheme="majorBidi" w:cstheme="majorBidi"/>
                <w:sz w:val="32"/>
                <w:szCs w:val="32"/>
              </w:rPr>
              <w:t>“</w:t>
            </w:r>
            <w:r w:rsidRPr="004161AA">
              <w:rPr>
                <w:rFonts w:asciiTheme="majorBidi" w:hAnsiTheme="majorBidi" w:cstheme="majorBidi"/>
                <w:sz w:val="32"/>
                <w:szCs w:val="32"/>
                <w:cs/>
              </w:rPr>
              <w:t>หลวงพ่อองค์ดำ</w:t>
            </w:r>
            <w:r w:rsidRPr="004161AA">
              <w:rPr>
                <w:rFonts w:asciiTheme="majorBidi" w:hAnsiTheme="majorBidi" w:cstheme="majorBidi"/>
                <w:sz w:val="32"/>
                <w:szCs w:val="32"/>
              </w:rPr>
              <w:t>”</w:t>
            </w:r>
            <w:r w:rsidRPr="004161AA">
              <w:rPr>
                <w:rFonts w:asciiTheme="majorBidi" w:hAnsiTheme="majorBidi" w:cstheme="majorBidi" w:hint="cs"/>
                <w:sz w:val="32"/>
                <w:szCs w:val="32"/>
                <w:cs/>
              </w:rPr>
              <w:t xml:space="preserve"> ประดิษฐานอยู่ที่</w:t>
            </w:r>
            <w:r w:rsidRPr="004161AA">
              <w:rPr>
                <w:rFonts w:asciiTheme="majorBidi" w:hAnsiTheme="majorBidi" w:cstheme="majorBidi"/>
                <w:sz w:val="32"/>
                <w:szCs w:val="32"/>
                <w:cs/>
              </w:rPr>
              <w:t>วัดกลางต.กาฬสินธุ์ อ.เมือง จ.กาฬสินธุ์</w:t>
            </w:r>
          </w:p>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เป็นพระพุทธรูปปางมารวิชัย หล่อด้วยคำแดง (ตัมพะโลหะ) มีขนาดหน้าตักกว้าง </w:t>
            </w:r>
            <w:r w:rsidRPr="004161AA">
              <w:rPr>
                <w:rFonts w:asciiTheme="majorBidi" w:hAnsiTheme="majorBidi" w:cstheme="majorBidi" w:hint="cs"/>
                <w:sz w:val="32"/>
                <w:szCs w:val="32"/>
                <w:cs/>
              </w:rPr>
              <w:t>๔๑</w:t>
            </w:r>
            <w:r w:rsidRPr="004161AA">
              <w:rPr>
                <w:rFonts w:asciiTheme="majorBidi" w:hAnsiTheme="majorBidi" w:cstheme="majorBidi"/>
                <w:sz w:val="32"/>
                <w:szCs w:val="32"/>
                <w:cs/>
              </w:rPr>
              <w:t xml:space="preserve">เซนติเมตร ความสูงจากฐานถึงยอดพระเมาลี </w:t>
            </w:r>
            <w:r w:rsidRPr="004161AA">
              <w:rPr>
                <w:rFonts w:asciiTheme="majorBidi" w:hAnsiTheme="majorBidi" w:cstheme="majorBidi" w:hint="cs"/>
                <w:sz w:val="32"/>
                <w:szCs w:val="32"/>
                <w:cs/>
              </w:rPr>
              <w:t>๗๕</w:t>
            </w:r>
            <w:r w:rsidRPr="004161AA">
              <w:rPr>
                <w:rFonts w:asciiTheme="majorBidi" w:hAnsiTheme="majorBidi" w:cstheme="majorBidi"/>
                <w:sz w:val="32"/>
                <w:szCs w:val="32"/>
                <w:cs/>
              </w:rPr>
              <w:t xml:space="preserve">เซนติเมตร พุทธลักษณะเป็นงานช่างที่เก่าแก่มาก ใต้ฐานองค์พระพุทธรูปมีอักษรจารึก (อักษรธรรม) กล่าวถึงประวัติศาสตร์และตำนานการสร้างโดยญาคูนาขาม (ญาคูกิว)ซึ่งเป็นประธานในการหล่อพระพุทธรูปองค์นี้ขึ้น ร่วมกับอุบาสกอุบาสิกา จัดสร้างขึ้นเมื่อปีมะเมีย เดือน </w:t>
            </w:r>
            <w:r w:rsidRPr="004161AA">
              <w:rPr>
                <w:rFonts w:asciiTheme="majorBidi" w:hAnsiTheme="majorBidi" w:cstheme="majorBidi" w:hint="cs"/>
                <w:sz w:val="32"/>
                <w:szCs w:val="32"/>
                <w:cs/>
              </w:rPr>
              <w:t xml:space="preserve">๒ </w:t>
            </w:r>
            <w:r w:rsidRPr="004161AA">
              <w:rPr>
                <w:rFonts w:asciiTheme="majorBidi" w:hAnsiTheme="majorBidi" w:cstheme="majorBidi"/>
                <w:sz w:val="32"/>
                <w:szCs w:val="32"/>
                <w:cs/>
              </w:rPr>
              <w:t xml:space="preserve">ขึ้น </w:t>
            </w:r>
            <w:r w:rsidRPr="004161AA">
              <w:rPr>
                <w:rFonts w:asciiTheme="majorBidi" w:hAnsiTheme="majorBidi" w:cstheme="majorBidi" w:hint="cs"/>
                <w:sz w:val="32"/>
                <w:szCs w:val="32"/>
                <w:cs/>
              </w:rPr>
              <w:t>๑๕</w:t>
            </w:r>
            <w:r w:rsidRPr="004161AA">
              <w:rPr>
                <w:rFonts w:asciiTheme="majorBidi" w:hAnsiTheme="majorBidi" w:cstheme="majorBidi"/>
                <w:sz w:val="32"/>
                <w:szCs w:val="32"/>
                <w:cs/>
              </w:rPr>
              <w:t xml:space="preserve">ค่ำ ตรงกับวันพฤหัสบดี ในราวจุลศักราช </w:t>
            </w:r>
            <w:r w:rsidRPr="004161AA">
              <w:rPr>
                <w:rFonts w:asciiTheme="majorBidi" w:hAnsiTheme="majorBidi" w:cstheme="majorBidi" w:hint="cs"/>
                <w:sz w:val="32"/>
                <w:szCs w:val="32"/>
                <w:cs/>
              </w:rPr>
              <w:t>๑๗๒</w:t>
            </w:r>
            <w:r w:rsidRPr="004161AA">
              <w:rPr>
                <w:rStyle w:val="FootnoteReference"/>
                <w:rFonts w:asciiTheme="majorBidi" w:hAnsiTheme="majorBidi" w:cstheme="majorBidi"/>
                <w:sz w:val="32"/>
                <w:szCs w:val="32"/>
                <w:cs/>
              </w:rPr>
              <w:footnoteReference w:id="155"/>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๑. พระคู่บ้านคู่เมืองกาฬสินธุ์</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ความชุ่มเย็น</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๒๗</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0DCF7CCE" wp14:editId="6BF3B4DD">
                  <wp:extent cx="889000" cy="1515859"/>
                  <wp:effectExtent l="0" t="0" r="6350" b="8255"/>
                  <wp:docPr id="1182" name="รูปภาพ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222_504.jp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891540" cy="152019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หลวงพ่อพระยืนมิ่งมงคล</w:t>
            </w:r>
            <w:r w:rsidRPr="004161AA">
              <w:rPr>
                <w:rFonts w:asciiTheme="majorBidi" w:hAnsiTheme="majorBidi" w:cstheme="majorBidi"/>
                <w:sz w:val="32"/>
                <w:szCs w:val="32"/>
                <w:cs/>
              </w:rPr>
              <w:t>ประดิษฐานอยู่บริเวณโรงเรียนชุมชนบ้านพระยืน</w:t>
            </w:r>
            <w:r w:rsidRPr="004161AA">
              <w:rPr>
                <w:rFonts w:asciiTheme="majorBidi" w:hAnsiTheme="majorBidi" w:cstheme="majorBidi"/>
                <w:sz w:val="32"/>
                <w:szCs w:val="32"/>
              </w:rPr>
              <w:br/>
            </w:r>
            <w:r w:rsidRPr="004161AA">
              <w:rPr>
                <w:rFonts w:asciiTheme="majorBidi" w:hAnsiTheme="majorBidi" w:cstheme="majorBidi"/>
                <w:sz w:val="32"/>
                <w:szCs w:val="32"/>
                <w:cs/>
              </w:rPr>
              <w:t>ต.พระยืน อ.พระยืน จ.ขอนแก่น</w:t>
            </w:r>
            <w:r w:rsidRPr="004161AA">
              <w:rPr>
                <w:rFonts w:asciiTheme="majorBidi" w:hAnsiTheme="majorBidi" w:cstheme="majorBidi" w:hint="cs"/>
                <w:sz w:val="32"/>
                <w:szCs w:val="32"/>
                <w:cs/>
              </w:rPr>
              <w:t xml:space="preserve"> เป็นพระพุทธรูปศิลาสร้างขึ้นประมาณพุทธ</w:t>
            </w:r>
            <w:r w:rsidRPr="004161AA">
              <w:rPr>
                <w:rFonts w:asciiTheme="majorBidi" w:hAnsiTheme="majorBidi" w:cstheme="majorBidi" w:hint="cs"/>
                <w:sz w:val="32"/>
                <w:szCs w:val="32"/>
                <w:cs/>
              </w:rPr>
              <w:lastRenderedPageBreak/>
              <w:t>ศตวรรษที่ ๑๑-๑๙  ยุคขอมเรืองอำนาจ</w:t>
            </w:r>
            <w:r w:rsidRPr="004161AA">
              <w:rPr>
                <w:rStyle w:val="FootnoteReference"/>
                <w:rFonts w:asciiTheme="majorBidi" w:hAnsiTheme="majorBidi" w:cstheme="majorBidi"/>
                <w:sz w:val="32"/>
                <w:szCs w:val="32"/>
                <w:cs/>
              </w:rPr>
              <w:footnoteReference w:id="156"/>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พระศักดิ์สิทธิ์คู่บ้านคู่เมือง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lastRenderedPageBreak/>
              <w:t>๒๘</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7F6E6DCE" wp14:editId="4A776ADA">
                  <wp:extent cx="958292" cy="1287475"/>
                  <wp:effectExtent l="0" t="0" r="0" b="8255"/>
                  <wp:docPr id="1183" name="รูปภาพ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__75_164.jp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965221" cy="1296784"/>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พระติ้ว-พระเทียม</w:t>
            </w:r>
            <w:r w:rsidRPr="004161AA">
              <w:rPr>
                <w:rFonts w:asciiTheme="majorBidi" w:hAnsiTheme="majorBidi" w:cstheme="majorBidi"/>
                <w:sz w:val="32"/>
                <w:szCs w:val="32"/>
                <w:cs/>
              </w:rPr>
              <w:t>ประดิษฐาน ณ วิหาร วัดโอกาสศรีบัวบาน จ.นครพนมสำหรับตำนานการสร้า</w:t>
            </w:r>
            <w:r w:rsidRPr="004161AA">
              <w:rPr>
                <w:rFonts w:asciiTheme="majorBidi" w:hAnsiTheme="majorBidi" w:cstheme="majorBidi" w:hint="cs"/>
                <w:sz w:val="32"/>
                <w:szCs w:val="32"/>
                <w:cs/>
              </w:rPr>
              <w:t>ง</w:t>
            </w:r>
            <w:r w:rsidRPr="004161AA">
              <w:rPr>
                <w:rFonts w:asciiTheme="majorBidi" w:hAnsiTheme="majorBidi" w:cstheme="majorBidi"/>
                <w:sz w:val="32"/>
                <w:szCs w:val="32"/>
                <w:cs/>
              </w:rPr>
              <w:t>นั้นเป็นพระพุทธรูปทำจากไม้ติ้วบุด้วยทองคำแกะสลัก ปางมา</w:t>
            </w:r>
            <w:r w:rsidRPr="004161AA">
              <w:rPr>
                <w:rFonts w:asciiTheme="majorBidi" w:hAnsiTheme="majorBidi" w:cstheme="majorBidi" w:hint="cs"/>
                <w:sz w:val="32"/>
                <w:szCs w:val="32"/>
                <w:cs/>
              </w:rPr>
              <w:t>ร</w:t>
            </w:r>
            <w:r w:rsidRPr="004161AA">
              <w:rPr>
                <w:rFonts w:asciiTheme="majorBidi" w:hAnsiTheme="majorBidi" w:cstheme="majorBidi"/>
                <w:sz w:val="32"/>
                <w:szCs w:val="32"/>
                <w:cs/>
              </w:rPr>
              <w:t>วิชัยมีขนาดหน้าตักกว้าง ๓๙เซนติเมตร สูง ๖๐ เซนติเมตรสันนิษฐานว่าสร้างขึ้นเมื่อปี พ.ศ.๑๓๒๘ในสมัยอาณาจักรศรีโคตรบูรกำลังรุ่งเรือง</w:t>
            </w:r>
            <w:r w:rsidRPr="004161AA">
              <w:rPr>
                <w:rStyle w:val="FootnoteReference"/>
                <w:rFonts w:asciiTheme="majorBidi" w:hAnsiTheme="majorBidi" w:cstheme="majorBidi"/>
                <w:sz w:val="32"/>
                <w:szCs w:val="32"/>
                <w:cs/>
              </w:rPr>
              <w:footnoteReference w:id="157"/>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เป็นพระคู่บ้านคู่เมือง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๒๙</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624B0024" wp14:editId="725141D6">
                  <wp:extent cx="956760" cy="716889"/>
                  <wp:effectExtent l="0" t="0" r="0" b="7620"/>
                  <wp:docPr id="1154" name="รูปภาพ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ithai_4.jp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963678" cy="722072"/>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พระนอนวัดไสไทย</w:t>
            </w:r>
            <w:r w:rsidRPr="004161AA">
              <w:rPr>
                <w:rFonts w:asciiTheme="majorBidi" w:hAnsiTheme="majorBidi" w:cstheme="majorBidi" w:hint="cs"/>
                <w:sz w:val="32"/>
                <w:szCs w:val="32"/>
                <w:cs/>
              </w:rPr>
              <w:t>ประดิษฐานอยู่ที่วัดไสไทย บ้านไสไทย อำเภอเมือง จังหวัดกระบี่  เป็นพระพุทธรูปปางโปรดสุรินทราหู</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การสร้างพระพุทธนอนปางโปรดสุรินทราหู เป็นปรัชญาในการสอนให้คนรู้จักละทิฐิ ไม่เป็นหลงตัวเองดังสุรินทราหู</w:t>
            </w:r>
            <w:r w:rsidRPr="004161AA">
              <w:rPr>
                <w:rStyle w:val="FootnoteReference"/>
                <w:rFonts w:asciiTheme="majorBidi" w:hAnsiTheme="majorBidi" w:cstheme="majorBidi"/>
                <w:sz w:val="32"/>
                <w:szCs w:val="32"/>
                <w:cs/>
              </w:rPr>
              <w:footnoteReference w:id="158"/>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สอนให้ละทิฐิมานะ</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๓๐</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3257AA00" wp14:editId="68219432">
                  <wp:extent cx="891540" cy="1188720"/>
                  <wp:effectExtent l="0" t="0" r="3810" b="0"/>
                  <wp:docPr id="1155" name="รูปภาพ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porkae.jpg"/>
                          <pic:cNvPicPr/>
                        </pic:nvPicPr>
                        <pic:blipFill>
                          <a:blip r:embed="rId219">
                            <a:extLst>
                              <a:ext uri="{28A0092B-C50C-407E-A947-70E740481C1C}">
                                <a14:useLocalDpi xmlns:a14="http://schemas.microsoft.com/office/drawing/2010/main" val="0"/>
                              </a:ext>
                            </a:extLst>
                          </a:blip>
                          <a:stretch>
                            <a:fillRect/>
                          </a:stretch>
                        </pic:blipFill>
                        <pic:spPr>
                          <a:xfrm>
                            <a:off x="0" y="0"/>
                            <a:ext cx="891540" cy="118872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หลวงพ่อแก่</w:t>
            </w:r>
            <w:r w:rsidRPr="004161AA">
              <w:rPr>
                <w:rFonts w:asciiTheme="majorBidi" w:hAnsiTheme="majorBidi" w:cstheme="majorBidi" w:hint="cs"/>
                <w:sz w:val="32"/>
                <w:szCs w:val="32"/>
                <w:cs/>
              </w:rPr>
              <w:t xml:space="preserve"> ประดิษฐานอยู่ที่วัดดุลยาราม ต.ฉลุง อ.เมือง จ.สตูล </w:t>
            </w:r>
            <w:r w:rsidRPr="004161AA">
              <w:rPr>
                <w:rFonts w:asciiTheme="majorBidi" w:hAnsiTheme="majorBidi" w:cstheme="majorBidi"/>
                <w:sz w:val="32"/>
                <w:szCs w:val="32"/>
                <w:cs/>
              </w:rPr>
              <w:t>เป็นพระพุทธรูป</w:t>
            </w:r>
            <w:r w:rsidRPr="004161AA">
              <w:rPr>
                <w:rFonts w:asciiTheme="majorBidi" w:hAnsiTheme="majorBidi" w:cstheme="majorBidi" w:hint="cs"/>
                <w:sz w:val="32"/>
                <w:szCs w:val="32"/>
                <w:cs/>
              </w:rPr>
              <w:t>ทรงเครื่อง</w:t>
            </w:r>
            <w:r w:rsidRPr="004161AA">
              <w:rPr>
                <w:rFonts w:asciiTheme="majorBidi" w:hAnsiTheme="majorBidi" w:cstheme="majorBidi"/>
                <w:sz w:val="32"/>
                <w:szCs w:val="32"/>
                <w:cs/>
              </w:rPr>
              <w:t xml:space="preserve">แกะสลักด้วยไม้ สูงประมาณ </w:t>
            </w:r>
            <w:r w:rsidRPr="004161AA">
              <w:rPr>
                <w:rFonts w:asciiTheme="majorBidi" w:hAnsiTheme="majorBidi" w:cstheme="majorBidi" w:hint="cs"/>
                <w:sz w:val="32"/>
                <w:szCs w:val="32"/>
                <w:cs/>
              </w:rPr>
              <w:t>๗๐-๘๐</w:t>
            </w:r>
            <w:r w:rsidRPr="004161AA">
              <w:rPr>
                <w:rFonts w:asciiTheme="majorBidi" w:hAnsiTheme="majorBidi" w:cstheme="majorBidi"/>
                <w:sz w:val="32"/>
                <w:szCs w:val="32"/>
                <w:cs/>
              </w:rPr>
              <w:t>เซนติเมตร</w:t>
            </w:r>
            <w:r w:rsidRPr="004161AA">
              <w:rPr>
                <w:rFonts w:asciiTheme="majorBidi" w:hAnsiTheme="majorBidi" w:cstheme="majorBidi" w:hint="cs"/>
                <w:sz w:val="32"/>
                <w:szCs w:val="32"/>
                <w:cs/>
              </w:rPr>
              <w:t xml:space="preserve"> ปางห้ามญาติ มีเค้าพระพักตร์เป็นหญิง </w:t>
            </w:r>
            <w:r w:rsidRPr="004161AA">
              <w:rPr>
                <w:rFonts w:asciiTheme="majorBidi" w:hAnsiTheme="majorBidi" w:cstheme="majorBidi" w:hint="cs"/>
                <w:sz w:val="32"/>
                <w:szCs w:val="32"/>
                <w:cs/>
              </w:rPr>
              <w:lastRenderedPageBreak/>
              <w:t>แบบนางพญาหรือพระหน้านาง ฝีมือช่างทางภาคเหนือหรือล้านช้าง</w:t>
            </w:r>
          </w:p>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sz w:val="32"/>
                <w:szCs w:val="32"/>
                <w:cs/>
              </w:rPr>
              <w:t>คำว่า "พ่อแก่" หมายถึงพระผู้เฒ่าผู้แก่เป็นที่เคารพนับถือของประชาชนทั่วไป</w:t>
            </w:r>
            <w:r w:rsidRPr="004161AA">
              <w:rPr>
                <w:rStyle w:val="FootnoteReference"/>
                <w:rFonts w:asciiTheme="majorBidi" w:hAnsiTheme="majorBidi" w:cstheme="majorBidi"/>
                <w:sz w:val="32"/>
                <w:szCs w:val="32"/>
                <w:cs/>
              </w:rPr>
              <w:footnoteReference w:id="159"/>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ห้ามฝน ผู้ใดจัดงานหากเกรงว่าฝนตกถ้าได้บนบานก็จะสำเร็จสมประสงค์</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lastRenderedPageBreak/>
              <w:t>๓๑</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6B3F25F7" wp14:editId="70A072D5">
                  <wp:extent cx="701675" cy="937260"/>
                  <wp:effectExtent l="19050" t="0" r="3175" b="0"/>
                  <wp:docPr id="86" name="Picture 4656" descr="หลวงพ่อวัดน้ำรอบ พังง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วัดน้ำรอบ พังงา.jpg"/>
                          <pic:cNvPicPr/>
                        </pic:nvPicPr>
                        <pic:blipFill>
                          <a:blip r:embed="rId220"/>
                          <a:stretch>
                            <a:fillRect/>
                          </a:stretch>
                        </pic:blipFill>
                        <pic:spPr>
                          <a:xfrm>
                            <a:off x="0" y="0"/>
                            <a:ext cx="701675" cy="93726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หลวงพ่อวัดน้ำรอบ</w:t>
            </w:r>
            <w:r w:rsidRPr="004161AA">
              <w:rPr>
                <w:rFonts w:asciiTheme="majorBidi" w:hAnsiTheme="majorBidi" w:cstheme="majorBidi" w:hint="cs"/>
                <w:sz w:val="32"/>
                <w:szCs w:val="32"/>
                <w:cs/>
              </w:rPr>
              <w:t xml:space="preserve"> ประดิษฐานอยู่ที่มณฑปวัดไตรมารคสถิต (โคกกลอย) อ.ตะกั่วทุ่ง จ.พังงา เป็นพระพุทธรูปปางมารวิชัย วัสดุปูนปั้นปิดทอง</w:t>
            </w:r>
            <w:r w:rsidRPr="004161AA">
              <w:rPr>
                <w:rStyle w:val="FootnoteReference"/>
                <w:rFonts w:asciiTheme="majorBidi" w:hAnsiTheme="majorBidi" w:cstheme="majorBidi"/>
                <w:sz w:val="32"/>
                <w:szCs w:val="32"/>
                <w:cs/>
              </w:rPr>
              <w:footnoteReference w:id="160"/>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๑.คุ้มครองให้พ้นภัยในการเดินทาง</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เกิดสัญลักษณ์ในการบูชา ๓ ประการ คือ จุดประทัด, ห่มผ้า และปิดทอง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๓๒</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noProof/>
              </w:rPr>
              <w:drawing>
                <wp:inline distT="0" distB="0" distL="0" distR="0" wp14:anchorId="56624A31" wp14:editId="13C51A89">
                  <wp:extent cx="866090" cy="1108214"/>
                  <wp:effectExtent l="19050" t="0" r="0" b="0"/>
                  <wp:docPr id="1156" name="Picture 4655" descr="หลวงพ่อทุ่งคา ปัตตา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ทุ่งคา ปัตตานี.jpg"/>
                          <pic:cNvPicPr/>
                        </pic:nvPicPr>
                        <pic:blipFill>
                          <a:blip r:embed="rId221"/>
                          <a:stretch>
                            <a:fillRect/>
                          </a:stretch>
                        </pic:blipFill>
                        <pic:spPr>
                          <a:xfrm>
                            <a:off x="0" y="0"/>
                            <a:ext cx="868925" cy="1111841"/>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หลวงพ่อทุ่งคา</w:t>
            </w:r>
            <w:r w:rsidRPr="004161AA">
              <w:rPr>
                <w:rFonts w:asciiTheme="majorBidi" w:hAnsiTheme="majorBidi" w:cstheme="majorBidi" w:hint="cs"/>
                <w:sz w:val="32"/>
                <w:szCs w:val="32"/>
                <w:cs/>
              </w:rPr>
              <w:t xml:space="preserve"> ประดิษฐานอยู่ที่วัดบูรพาราม  อ.ยะหริ่ง จ.ปัตตานี เป็นพระพุทธโบราณปางมารวิชัย พุทธศตวรรษที่ ๑๗ หล่อด้วยทองสำริด ขนาดหน้าตักกว่าง ๕๕ เซนติเมตร สูง ๗๗ เซนติเมตร</w:t>
            </w:r>
            <w:r w:rsidRPr="004161AA">
              <w:rPr>
                <w:rStyle w:val="FootnoteReference"/>
                <w:rFonts w:asciiTheme="majorBidi" w:hAnsiTheme="majorBidi" w:cstheme="majorBidi"/>
                <w:sz w:val="32"/>
                <w:szCs w:val="32"/>
                <w:cs/>
              </w:rPr>
              <w:footnoteReference w:id="161"/>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๑. พระคู่บ้านคู่เมืองอำเภอยะหริ่ง</w:t>
            </w:r>
          </w:p>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เมตตามหานิยม และการป้องกันภัยอันตราย</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๓๓</w:t>
            </w:r>
          </w:p>
        </w:tc>
        <w:tc>
          <w:tcPr>
            <w:tcW w:w="1770" w:type="dxa"/>
          </w:tcPr>
          <w:p w:rsidR="006D473B" w:rsidRPr="004161AA" w:rsidRDefault="006D473B" w:rsidP="006D473B">
            <w:pPr>
              <w:pStyle w:val="NoSpacing"/>
              <w:tabs>
                <w:tab w:val="left" w:pos="990"/>
              </w:tabs>
              <w:jc w:val="center"/>
              <w:rPr>
                <w:noProof/>
              </w:rPr>
            </w:pPr>
            <w:r w:rsidRPr="004161AA">
              <w:rPr>
                <w:rFonts w:asciiTheme="majorBidi" w:hAnsiTheme="majorBidi" w:cstheme="majorBidi"/>
                <w:noProof/>
                <w:sz w:val="32"/>
                <w:szCs w:val="32"/>
              </w:rPr>
              <w:drawing>
                <wp:inline distT="0" distB="0" distL="0" distR="0" wp14:anchorId="0B97C05B" wp14:editId="57BB1A94">
                  <wp:extent cx="891540" cy="1089025"/>
                  <wp:effectExtent l="0" t="0" r="3810" b="0"/>
                  <wp:docPr id="1157" name="รูปภาพ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ทักษิณมิ่งมงคล.png"/>
                          <pic:cNvPicPr/>
                        </pic:nvPicPr>
                        <pic:blipFill>
                          <a:blip r:embed="rId222">
                            <a:extLst>
                              <a:ext uri="{28A0092B-C50C-407E-A947-70E740481C1C}">
                                <a14:useLocalDpi xmlns:a14="http://schemas.microsoft.com/office/drawing/2010/main" val="0"/>
                              </a:ext>
                            </a:extLst>
                          </a:blip>
                          <a:stretch>
                            <a:fillRect/>
                          </a:stretch>
                        </pic:blipFill>
                        <pic:spPr>
                          <a:xfrm>
                            <a:off x="0" y="0"/>
                            <a:ext cx="891540" cy="108902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พระพุทธทักษิณมิ่งมงคล</w:t>
            </w:r>
            <w:r w:rsidRPr="004161AA">
              <w:rPr>
                <w:rFonts w:asciiTheme="majorBidi" w:hAnsiTheme="majorBidi" w:cstheme="majorBidi" w:hint="cs"/>
                <w:sz w:val="32"/>
                <w:szCs w:val="32"/>
                <w:cs/>
              </w:rPr>
              <w:t xml:space="preserve"> (พระเขากง) ประดิษฐานอยู่ที่พุทธอุทยาวัดเขากงมงคลมิ่งมิตรประดิษฐาราม ตำบลลำภู อำเภอเมืองนราธิวาส  ปัจจุบันมีการ</w:t>
            </w:r>
            <w:r w:rsidRPr="004161AA">
              <w:rPr>
                <w:rFonts w:asciiTheme="majorBidi" w:hAnsiTheme="majorBidi" w:cstheme="majorBidi" w:hint="cs"/>
                <w:sz w:val="32"/>
                <w:szCs w:val="32"/>
                <w:cs/>
              </w:rPr>
              <w:lastRenderedPageBreak/>
              <w:t>จำลองไปประดิษฐานที่ศาลากลางจังหวัด ๑๔ จังหวัดในภาคใต้</w:t>
            </w:r>
            <w:r w:rsidRPr="004161AA">
              <w:rPr>
                <w:rStyle w:val="FootnoteReference"/>
                <w:rFonts w:asciiTheme="majorBidi" w:hAnsiTheme="majorBidi" w:cstheme="majorBidi"/>
                <w:sz w:val="32"/>
                <w:szCs w:val="32"/>
                <w:cs/>
              </w:rPr>
              <w:footnoteReference w:id="162"/>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พระคู่บ้านคู่เมืองจังหวัดนราธิวาส</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lastRenderedPageBreak/>
              <w:t>๓๔</w:t>
            </w:r>
          </w:p>
        </w:tc>
        <w:tc>
          <w:tcPr>
            <w:tcW w:w="1770" w:type="dxa"/>
          </w:tcPr>
          <w:p w:rsidR="006D473B" w:rsidRPr="004161AA" w:rsidRDefault="006D473B" w:rsidP="006D473B">
            <w:pPr>
              <w:pStyle w:val="NoSpacing"/>
              <w:tabs>
                <w:tab w:val="left" w:pos="990"/>
              </w:tabs>
              <w:jc w:val="center"/>
              <w:rPr>
                <w:noProof/>
              </w:rPr>
            </w:pPr>
            <w:r w:rsidRPr="004161AA">
              <w:rPr>
                <w:rFonts w:asciiTheme="majorBidi" w:hAnsiTheme="majorBidi" w:cstheme="majorBidi"/>
                <w:noProof/>
                <w:sz w:val="32"/>
                <w:szCs w:val="32"/>
              </w:rPr>
              <w:drawing>
                <wp:inline distT="0" distB="0" distL="0" distR="0" wp14:anchorId="3FF79075" wp14:editId="176DB98A">
                  <wp:extent cx="891540" cy="1155700"/>
                  <wp:effectExtent l="0" t="0" r="3810" b="6350"/>
                  <wp:docPr id="4663" name="รูปภาพ 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srisakyamuni.jp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891540" cy="1155700"/>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พระศรีศากยมุนีศรีธรรมราช</w:t>
            </w:r>
            <w:r w:rsidRPr="004161AA">
              <w:rPr>
                <w:rFonts w:asciiTheme="majorBidi" w:hAnsiTheme="majorBidi" w:cstheme="majorBidi" w:hint="cs"/>
                <w:sz w:val="32"/>
                <w:szCs w:val="32"/>
                <w:cs/>
              </w:rPr>
              <w:t xml:space="preserve">ประดิษฐ์อยู่ที่วัดมหาธาตุ จังหวัดนครศรีธรรมราช </w:t>
            </w:r>
            <w:r w:rsidRPr="004161AA">
              <w:rPr>
                <w:rFonts w:asciiTheme="majorBidi" w:hAnsiTheme="majorBidi" w:cstheme="majorBidi"/>
                <w:sz w:val="32"/>
                <w:szCs w:val="32"/>
                <w:cs/>
              </w:rPr>
              <w:t xml:space="preserve">เป็นพระพุทธรูปนั่งขนาดใหญ่ ปางมารวิชัย ก่ออิฐถือปูน ลงรักปิดทองสวยงามสง่าขนาดหน้าตักกว้าง </w:t>
            </w:r>
            <w:r w:rsidRPr="004161AA">
              <w:rPr>
                <w:rFonts w:asciiTheme="majorBidi" w:hAnsiTheme="majorBidi" w:cstheme="majorBidi" w:hint="cs"/>
                <w:sz w:val="32"/>
                <w:szCs w:val="32"/>
                <w:cs/>
              </w:rPr>
              <w:t xml:space="preserve">๓ </w:t>
            </w:r>
            <w:r w:rsidRPr="004161AA">
              <w:rPr>
                <w:rFonts w:asciiTheme="majorBidi" w:hAnsiTheme="majorBidi" w:cstheme="majorBidi"/>
                <w:sz w:val="32"/>
                <w:szCs w:val="32"/>
                <w:cs/>
              </w:rPr>
              <w:t xml:space="preserve">วา </w:t>
            </w:r>
            <w:r w:rsidRPr="004161AA">
              <w:rPr>
                <w:rFonts w:asciiTheme="majorBidi" w:hAnsiTheme="majorBidi" w:cstheme="majorBidi" w:hint="cs"/>
                <w:sz w:val="32"/>
                <w:szCs w:val="32"/>
                <w:cs/>
              </w:rPr>
              <w:t>๑</w:t>
            </w:r>
            <w:r w:rsidRPr="004161AA">
              <w:rPr>
                <w:rFonts w:asciiTheme="majorBidi" w:hAnsiTheme="majorBidi" w:cstheme="majorBidi"/>
                <w:sz w:val="32"/>
                <w:szCs w:val="32"/>
                <w:cs/>
              </w:rPr>
              <w:t xml:space="preserve">ศอก </w:t>
            </w:r>
            <w:r w:rsidRPr="004161AA">
              <w:rPr>
                <w:rFonts w:asciiTheme="majorBidi" w:hAnsiTheme="majorBidi" w:cstheme="majorBidi" w:hint="cs"/>
                <w:sz w:val="32"/>
                <w:szCs w:val="32"/>
                <w:cs/>
              </w:rPr>
              <w:t>๑๒</w:t>
            </w:r>
            <w:r w:rsidRPr="004161AA">
              <w:rPr>
                <w:rFonts w:asciiTheme="majorBidi" w:hAnsiTheme="majorBidi" w:cstheme="majorBidi"/>
                <w:sz w:val="32"/>
                <w:szCs w:val="32"/>
                <w:cs/>
              </w:rPr>
              <w:t xml:space="preserve">นิ้ว สูง </w:t>
            </w:r>
            <w:r w:rsidRPr="004161AA">
              <w:rPr>
                <w:rFonts w:asciiTheme="majorBidi" w:hAnsiTheme="majorBidi" w:cstheme="majorBidi" w:hint="cs"/>
                <w:sz w:val="32"/>
                <w:szCs w:val="32"/>
                <w:cs/>
              </w:rPr>
              <w:t>๕</w:t>
            </w:r>
            <w:r w:rsidRPr="004161AA">
              <w:rPr>
                <w:rFonts w:asciiTheme="majorBidi" w:hAnsiTheme="majorBidi" w:cstheme="majorBidi"/>
                <w:sz w:val="32"/>
                <w:szCs w:val="32"/>
                <w:cs/>
              </w:rPr>
              <w:t>วา</w:t>
            </w:r>
            <w:r w:rsidRPr="004161AA">
              <w:rPr>
                <w:rStyle w:val="FootnoteReference"/>
                <w:rFonts w:asciiTheme="majorBidi" w:hAnsiTheme="majorBidi" w:cstheme="majorBidi"/>
                <w:sz w:val="32"/>
                <w:szCs w:val="32"/>
                <w:cs/>
              </w:rPr>
              <w:footnoteReference w:id="163"/>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๓๕</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67739F39" wp14:editId="59B04178">
                  <wp:extent cx="1104254" cy="826617"/>
                  <wp:effectExtent l="0" t="0" r="1270" b="0"/>
                  <wp:docPr id="1163" name="รูปภาพ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1551172.jpg"/>
                          <pic:cNvPicPr/>
                        </pic:nvPicPr>
                        <pic:blipFill>
                          <a:blip r:embed="rId224">
                            <a:extLst>
                              <a:ext uri="{28A0092B-C50C-407E-A947-70E740481C1C}">
                                <a14:useLocalDpi xmlns:a14="http://schemas.microsoft.com/office/drawing/2010/main" val="0"/>
                              </a:ext>
                            </a:extLst>
                          </a:blip>
                          <a:stretch>
                            <a:fillRect/>
                          </a:stretch>
                        </pic:blipFill>
                        <pic:spPr>
                          <a:xfrm>
                            <a:off x="0" y="0"/>
                            <a:ext cx="1112238" cy="832594"/>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หลวงพ่อโต</w:t>
            </w:r>
            <w:r w:rsidRPr="004161AA">
              <w:rPr>
                <w:rFonts w:asciiTheme="majorBidi" w:hAnsiTheme="majorBidi" w:cstheme="majorBidi" w:hint="cs"/>
                <w:sz w:val="32"/>
                <w:szCs w:val="32"/>
                <w:cs/>
              </w:rPr>
              <w:t xml:space="preserve">ประดิษฐานอยู่ที่วัดนาทวี อ.นาทวี จ.สงขลา เป็นพระพุทธรูปโบราณศิลปะอยุธยา </w:t>
            </w:r>
            <w:r w:rsidRPr="004161AA">
              <w:rPr>
                <w:rFonts w:asciiTheme="majorBidi" w:hAnsiTheme="majorBidi" w:cstheme="majorBidi"/>
                <w:sz w:val="32"/>
                <w:szCs w:val="32"/>
                <w:cs/>
              </w:rPr>
              <w:t xml:space="preserve">หน้าตักกว้าง </w:t>
            </w:r>
            <w:r w:rsidRPr="004161AA">
              <w:rPr>
                <w:rFonts w:asciiTheme="majorBidi" w:hAnsiTheme="majorBidi" w:cstheme="majorBidi"/>
                <w:sz w:val="32"/>
                <w:szCs w:val="32"/>
              </w:rPr>
              <w:t xml:space="preserve">2.20 </w:t>
            </w:r>
            <w:r w:rsidRPr="004161AA">
              <w:rPr>
                <w:rFonts w:asciiTheme="majorBidi" w:hAnsiTheme="majorBidi" w:cstheme="majorBidi"/>
                <w:sz w:val="32"/>
                <w:szCs w:val="32"/>
                <w:cs/>
              </w:rPr>
              <w:t>เมตร ทำจากปูนปั้นโดยช่างท้องถิ่นและชาวบ้าน ร่วมกันจัดสร้างถือว่าเป็นปูชนียวัตถุ ที่มีความศักดิ์สิทธิ์มีปาฏิหาริย์และปรากฏการณ์ที่เล่ากล่าวขานเป็นตำนานหลายอายุคน</w:t>
            </w:r>
            <w:r w:rsidRPr="004161AA">
              <w:rPr>
                <w:rStyle w:val="FootnoteReference"/>
                <w:rFonts w:asciiTheme="majorBidi" w:hAnsiTheme="majorBidi" w:cstheme="majorBidi"/>
                <w:sz w:val="32"/>
                <w:szCs w:val="32"/>
                <w:cs/>
              </w:rPr>
              <w:footnoteReference w:id="164"/>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เป็นพระศักดิ์สิทธิ์คู่บ้านคู่เมือง</w:t>
            </w: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๓๖</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59CC8AC9" wp14:editId="16F513F8">
                  <wp:extent cx="885140" cy="1016813"/>
                  <wp:effectExtent l="0" t="0" r="0" b="0"/>
                  <wp:docPr id="257" name="รูปภาพ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paragraph___5_408.jp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891540" cy="102416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b/>
                <w:bCs/>
                <w:sz w:val="32"/>
                <w:szCs w:val="32"/>
                <w:cs/>
              </w:rPr>
              <w:t>พระทอง</w:t>
            </w:r>
            <w:r w:rsidRPr="004161AA">
              <w:rPr>
                <w:rFonts w:asciiTheme="majorBidi" w:hAnsiTheme="majorBidi" w:cstheme="majorBidi"/>
                <w:sz w:val="32"/>
                <w:szCs w:val="32"/>
                <w:cs/>
              </w:rPr>
              <w:t xml:space="preserve"> หรือ </w:t>
            </w:r>
            <w:r w:rsidRPr="004161AA">
              <w:rPr>
                <w:rFonts w:asciiTheme="majorBidi" w:hAnsiTheme="majorBidi" w:cstheme="majorBidi"/>
                <w:sz w:val="32"/>
                <w:szCs w:val="32"/>
              </w:rPr>
              <w:t>“</w:t>
            </w:r>
            <w:r w:rsidRPr="004161AA">
              <w:rPr>
                <w:rFonts w:asciiTheme="majorBidi" w:hAnsiTheme="majorBidi" w:cstheme="majorBidi"/>
                <w:sz w:val="32"/>
                <w:szCs w:val="32"/>
                <w:cs/>
              </w:rPr>
              <w:t>พระผุด</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พระประธานในวิหารหลวงพ่อพระทอง</w:t>
            </w:r>
            <w:r w:rsidRPr="004161AA">
              <w:rPr>
                <w:rFonts w:asciiTheme="majorBidi" w:hAnsiTheme="majorBidi" w:cstheme="majorBidi"/>
                <w:sz w:val="32"/>
                <w:szCs w:val="32"/>
              </w:rPr>
              <w:br/>
            </w:r>
            <w:r w:rsidRPr="004161AA">
              <w:rPr>
                <w:rFonts w:asciiTheme="majorBidi" w:hAnsiTheme="majorBidi" w:cstheme="majorBidi"/>
                <w:sz w:val="32"/>
                <w:szCs w:val="32"/>
                <w:cs/>
              </w:rPr>
              <w:t>วัดพระทอง (วัดพระผุด) ต.เทพกระษัตรี อ.ถลาง จ.ภูเก็ต</w:t>
            </w:r>
            <w:r w:rsidRPr="004161AA">
              <w:rPr>
                <w:rFonts w:asciiTheme="majorBidi" w:hAnsiTheme="majorBidi" w:cstheme="majorBidi" w:hint="cs"/>
                <w:sz w:val="32"/>
                <w:szCs w:val="32"/>
                <w:cs/>
              </w:rPr>
              <w:t xml:space="preserve"> เป็นวัดเก่าแก่สร้างสมัยกรุงศรีอยุธยาตอนปลาย</w:t>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พระคู่บ้านคู่เมืองภูเก็ต</w:t>
            </w:r>
          </w:p>
          <w:p w:rsidR="006D473B" w:rsidRPr="004161AA" w:rsidRDefault="006D473B" w:rsidP="006D473B">
            <w:pPr>
              <w:pStyle w:val="NoSpacing"/>
              <w:tabs>
                <w:tab w:val="left" w:pos="990"/>
              </w:tabs>
              <w:jc w:val="thaiDistribute"/>
              <w:rPr>
                <w:rFonts w:asciiTheme="majorBidi" w:hAnsiTheme="majorBidi" w:cstheme="majorBidi"/>
                <w:sz w:val="32"/>
                <w:szCs w:val="32"/>
                <w:cs/>
              </w:rPr>
            </w:pPr>
          </w:p>
        </w:tc>
      </w:tr>
      <w:tr w:rsidR="006D473B" w:rsidRPr="004161AA" w:rsidTr="00E07840">
        <w:tc>
          <w:tcPr>
            <w:tcW w:w="588" w:type="dxa"/>
            <w:tcBorders>
              <w:left w:val="nil"/>
            </w:tcBorders>
          </w:tcPr>
          <w:p w:rsidR="006D473B" w:rsidRPr="004161AA" w:rsidRDefault="00E07840" w:rsidP="001228D3">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lastRenderedPageBreak/>
              <w:t>๓๗</w:t>
            </w:r>
          </w:p>
        </w:tc>
        <w:tc>
          <w:tcPr>
            <w:tcW w:w="1770" w:type="dxa"/>
          </w:tcPr>
          <w:p w:rsidR="006D473B" w:rsidRPr="004161AA" w:rsidRDefault="006D473B" w:rsidP="006D473B">
            <w:pPr>
              <w:pStyle w:val="NoSpacing"/>
              <w:tabs>
                <w:tab w:val="left" w:pos="990"/>
              </w:tabs>
              <w:jc w:val="center"/>
              <w:rPr>
                <w:rFonts w:asciiTheme="majorBidi" w:hAnsiTheme="majorBidi" w:cstheme="majorBidi"/>
                <w:noProof/>
                <w:sz w:val="32"/>
                <w:szCs w:val="32"/>
              </w:rPr>
            </w:pPr>
            <w:r w:rsidRPr="004161AA">
              <w:rPr>
                <w:rFonts w:asciiTheme="majorBidi" w:hAnsiTheme="majorBidi" w:cstheme="majorBidi"/>
                <w:noProof/>
                <w:sz w:val="32"/>
                <w:szCs w:val="32"/>
              </w:rPr>
              <w:drawing>
                <wp:inline distT="0" distB="0" distL="0" distR="0" wp14:anchorId="530BC77E" wp14:editId="05F101AC">
                  <wp:extent cx="891540" cy="993775"/>
                  <wp:effectExtent l="0" t="0" r="3810" b="0"/>
                  <wp:docPr id="259" name="รูปภาพ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783.jp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891540" cy="993775"/>
                          </a:xfrm>
                          <a:prstGeom prst="rect">
                            <a:avLst/>
                          </a:prstGeom>
                        </pic:spPr>
                      </pic:pic>
                    </a:graphicData>
                  </a:graphic>
                </wp:inline>
              </w:drawing>
            </w:r>
          </w:p>
        </w:tc>
        <w:tc>
          <w:tcPr>
            <w:tcW w:w="3510" w:type="dxa"/>
          </w:tcPr>
          <w:p w:rsidR="006D473B" w:rsidRPr="004161AA" w:rsidRDefault="006D473B" w:rsidP="006D473B">
            <w:pPr>
              <w:pStyle w:val="NoSpacing"/>
              <w:jc w:val="thaiDistribute"/>
              <w:rPr>
                <w:rFonts w:asciiTheme="majorBidi" w:hAnsiTheme="majorBidi" w:cstheme="majorBidi"/>
                <w:sz w:val="32"/>
                <w:szCs w:val="32"/>
                <w:cs/>
              </w:rPr>
            </w:pPr>
            <w:r w:rsidRPr="004161AA">
              <w:rPr>
                <w:rFonts w:asciiTheme="majorBidi" w:hAnsiTheme="majorBidi" w:cstheme="majorBidi"/>
                <w:b/>
                <w:bCs/>
                <w:sz w:val="32"/>
                <w:szCs w:val="32"/>
                <w:cs/>
              </w:rPr>
              <w:t>พระพุทธปฏิมากร</w:t>
            </w:r>
            <w:r w:rsidRPr="004161AA">
              <w:rPr>
                <w:rFonts w:asciiTheme="majorBidi" w:hAnsiTheme="majorBidi" w:cstheme="majorBidi"/>
                <w:sz w:val="32"/>
                <w:szCs w:val="32"/>
                <w:cs/>
              </w:rPr>
              <w:t xml:space="preserve"> หรือ </w:t>
            </w:r>
            <w:r w:rsidRPr="004161AA">
              <w:rPr>
                <w:rFonts w:asciiTheme="majorBidi" w:hAnsiTheme="majorBidi" w:cstheme="majorBidi"/>
                <w:sz w:val="32"/>
                <w:szCs w:val="32"/>
              </w:rPr>
              <w:t>“</w:t>
            </w:r>
            <w:r w:rsidRPr="004161AA">
              <w:rPr>
                <w:rFonts w:asciiTheme="majorBidi" w:hAnsiTheme="majorBidi" w:cstheme="majorBidi"/>
                <w:sz w:val="32"/>
                <w:szCs w:val="32"/>
                <w:cs/>
              </w:rPr>
              <w:t>พระรอดสงคราม</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พระประธานในพระอุโบสถ</w:t>
            </w:r>
            <w:r w:rsidRPr="004161AA">
              <w:rPr>
                <w:rFonts w:asciiTheme="majorBidi" w:hAnsiTheme="majorBidi" w:cstheme="majorBidi"/>
                <w:sz w:val="32"/>
                <w:szCs w:val="32"/>
              </w:rPr>
              <w:br/>
            </w:r>
            <w:r w:rsidRPr="004161AA">
              <w:rPr>
                <w:rFonts w:asciiTheme="majorBidi" w:hAnsiTheme="majorBidi" w:cstheme="majorBidi"/>
                <w:sz w:val="32"/>
                <w:szCs w:val="32"/>
                <w:cs/>
              </w:rPr>
              <w:t xml:space="preserve">วัดชุมพรรังสรรค์ (พระอารามหลวง) ต.นาทุ่ง อ.เมือง จ.ชุมพรเป็นพระพุทธรูปปางมารวิชัย วัสดุทองสัมฤทธิ์ มีขนาดหน้าตักกว้าง ๑.๒๕ เมตร สูง ๑.๘๔ เมตร ศิลปะรัตนโกสินทร์ เป็นองค์พระพุทธรูปที่รอดพ้นจากความเสียหายอันมาจากภัยของสงครามโลกครั้งที่ ๒ จึงมีชื่อเรียกอีกนามหนึ่งว่า </w:t>
            </w:r>
            <w:r w:rsidRPr="004161AA">
              <w:rPr>
                <w:rFonts w:asciiTheme="majorBidi" w:hAnsiTheme="majorBidi" w:cstheme="majorBidi"/>
                <w:sz w:val="32"/>
                <w:szCs w:val="32"/>
              </w:rPr>
              <w:t>“</w:t>
            </w:r>
            <w:r w:rsidRPr="004161AA">
              <w:rPr>
                <w:rFonts w:asciiTheme="majorBidi" w:hAnsiTheme="majorBidi" w:cstheme="majorBidi"/>
                <w:sz w:val="32"/>
                <w:szCs w:val="32"/>
                <w:cs/>
              </w:rPr>
              <w:t>พระรอดสงคราม</w:t>
            </w:r>
            <w:r w:rsidRPr="004161AA">
              <w:rPr>
                <w:rFonts w:asciiTheme="majorBidi" w:hAnsiTheme="majorBidi" w:cstheme="majorBidi"/>
                <w:sz w:val="32"/>
                <w:szCs w:val="32"/>
              </w:rPr>
              <w:t>”</w:t>
            </w:r>
            <w:r w:rsidRPr="004161AA">
              <w:rPr>
                <w:rStyle w:val="FootnoteReference"/>
                <w:rFonts w:asciiTheme="majorBidi" w:hAnsiTheme="majorBidi" w:cstheme="majorBidi"/>
                <w:sz w:val="32"/>
                <w:szCs w:val="32"/>
                <w:cs/>
              </w:rPr>
              <w:footnoteReference w:id="165"/>
            </w:r>
          </w:p>
        </w:tc>
        <w:tc>
          <w:tcPr>
            <w:tcW w:w="2745" w:type="dxa"/>
            <w:tcBorders>
              <w:right w:val="nil"/>
            </w:tcBorders>
          </w:tcPr>
          <w:p w:rsidR="006D473B" w:rsidRPr="004161AA" w:rsidRDefault="006D473B" w:rsidP="006D473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ประวัติศาสตร์ชุมชน</w:t>
            </w:r>
          </w:p>
        </w:tc>
      </w:tr>
    </w:tbl>
    <w:p w:rsidR="00A4707C" w:rsidRPr="004161AA" w:rsidRDefault="00A4707C" w:rsidP="005131FD">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C17FBF" w:rsidRPr="004161AA">
        <w:rPr>
          <w:rFonts w:asciiTheme="majorBidi" w:hAnsiTheme="majorBidi" w:cstheme="majorBidi" w:hint="cs"/>
          <w:sz w:val="32"/>
          <w:szCs w:val="32"/>
          <w:cs/>
        </w:rPr>
        <w:t>(</w:t>
      </w:r>
      <w:r w:rsidRPr="004161AA">
        <w:rPr>
          <w:rFonts w:asciiTheme="majorBidi" w:hAnsiTheme="majorBidi" w:cstheme="majorBidi" w:hint="cs"/>
          <w:sz w:val="32"/>
          <w:szCs w:val="32"/>
          <w:cs/>
        </w:rPr>
        <w:t xml:space="preserve">๒) </w:t>
      </w:r>
      <w:r w:rsidRPr="004161AA">
        <w:rPr>
          <w:rFonts w:asciiTheme="majorBidi" w:hAnsiTheme="majorBidi" w:cstheme="majorBidi" w:hint="cs"/>
          <w:b/>
          <w:bCs/>
          <w:sz w:val="32"/>
          <w:szCs w:val="32"/>
          <w:cs/>
        </w:rPr>
        <w:t>ประติมากรรมรูปสัญลักษณ์</w:t>
      </w:r>
      <w:r w:rsidRPr="004161AA">
        <w:rPr>
          <w:rFonts w:asciiTheme="majorBidi" w:hAnsiTheme="majorBidi" w:cstheme="majorBidi" w:hint="cs"/>
          <w:sz w:val="32"/>
          <w:szCs w:val="32"/>
          <w:cs/>
        </w:rPr>
        <w:t xml:space="preserve"> เป็นประติมากรรมที่ได้รับอิทธิพลจากอินเดียภายหลังพุทธปรินิพพานแล้ว ได้มีการสร้างรูปเคารพแสดงเรื่องราวพุทธประวัติขึ้น แต่การสร้างรูปเคารพเป็นของต้องห้าม  ศิลปินชาวอินเดียจึงคิดประดิษฐรูปเคารพเป็นสัญลักษณ์แทน ปัจจุบันแม้มีการสร้างรูปเคารพขึ้นแล้ว แต่ก็ยังคงสร้างรูปสัญลักษณ์เพื่อสะท้อนพุทธประวัติตอนสำคัญ ๆ สืบต่อกันมา เช่น ดอกบัวเป็นสัญลักษณ์ของการประสูติ, บัลลังก์หรือต้นโพธิ์เป็นสัญลักษณ์ของการตรัสรู้, ธรรมจักรและกวางหมอบเป็นสัญลักษณ์ของการแสดงปฐมเทศนา, สถูปเป็นเครื่องหมายการปรินิพพาน</w:t>
      </w:r>
    </w:p>
    <w:p w:rsidR="00232753" w:rsidRPr="004161AA" w:rsidRDefault="004E1F59" w:rsidP="005131FD">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232753" w:rsidRPr="004161AA">
        <w:rPr>
          <w:rFonts w:asciiTheme="majorBidi" w:hAnsiTheme="majorBidi" w:cstheme="majorBidi" w:hint="cs"/>
          <w:sz w:val="32"/>
          <w:szCs w:val="32"/>
          <w:cs/>
        </w:rPr>
        <w:t>ในสังคมไทยพบประติมากรรมเกี่ยวกับรูปสัญลักษณ์ทางพระพุทธศาสนาอยู่ทั่วไปทุกภูมิภ</w:t>
      </w:r>
      <w:r w:rsidR="00D510AE" w:rsidRPr="004161AA">
        <w:rPr>
          <w:rFonts w:asciiTheme="majorBidi" w:hAnsiTheme="majorBidi" w:cstheme="majorBidi" w:hint="cs"/>
          <w:sz w:val="32"/>
          <w:szCs w:val="32"/>
          <w:cs/>
        </w:rPr>
        <w:t>าคของประเทศ  ประติมากรรมเหล่านี้ ล้วนสะท้อนถึงพระพุทธศาสนาที่มีอิทธิพลวิถีชีวิตของคนไทยนับตั้งแต่โบราณกาลมา  ขอนำมากล่าวพอเป็นตัวอย่าง</w:t>
      </w:r>
    </w:p>
    <w:tbl>
      <w:tblPr>
        <w:tblStyle w:val="TableGrid"/>
        <w:tblW w:w="0" w:type="auto"/>
        <w:tblLayout w:type="fixed"/>
        <w:tblLook w:val="04A0" w:firstRow="1" w:lastRow="0" w:firstColumn="1" w:lastColumn="0" w:noHBand="0" w:noVBand="1"/>
      </w:tblPr>
      <w:tblGrid>
        <w:gridCol w:w="498"/>
        <w:gridCol w:w="1680"/>
        <w:gridCol w:w="3600"/>
        <w:gridCol w:w="2745"/>
      </w:tblGrid>
      <w:tr w:rsidR="00F60557" w:rsidRPr="004161AA" w:rsidTr="00F60557">
        <w:tc>
          <w:tcPr>
            <w:tcW w:w="498" w:type="dxa"/>
            <w:tcBorders>
              <w:left w:val="nil"/>
            </w:tcBorders>
          </w:tcPr>
          <w:p w:rsidR="00F60557" w:rsidRPr="004161AA" w:rsidRDefault="00F60557" w:rsidP="00BA02F1">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1680" w:type="dxa"/>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600" w:type="dxa"/>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745" w:type="dxa"/>
            <w:tcBorders>
              <w:right w:val="nil"/>
            </w:tcBorders>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ความหมายสัญญะ</w:t>
            </w:r>
          </w:p>
        </w:tc>
      </w:tr>
      <w:tr w:rsidR="00F60557" w:rsidRPr="004161AA" w:rsidTr="00F60557">
        <w:tc>
          <w:tcPr>
            <w:tcW w:w="498" w:type="dxa"/>
            <w:tcBorders>
              <w:left w:val="nil"/>
            </w:tcBorders>
          </w:tcPr>
          <w:p w:rsidR="00F60557" w:rsidRPr="004161AA" w:rsidRDefault="008C4840" w:rsidP="00BA02F1">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1680" w:type="dxa"/>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F60557" w:rsidRPr="004161AA" w:rsidRDefault="00F60557" w:rsidP="00F60557">
            <w:pPr>
              <w:pStyle w:val="NoSpacing"/>
              <w:tabs>
                <w:tab w:val="left" w:pos="990"/>
              </w:tabs>
              <w:jc w:val="center"/>
              <w:rPr>
                <w:rFonts w:asciiTheme="majorBidi" w:hAnsiTheme="majorBidi" w:cstheme="majorBidi"/>
                <w:sz w:val="32"/>
                <w:szCs w:val="32"/>
              </w:rPr>
            </w:pPr>
            <w:r w:rsidRPr="004161AA">
              <w:rPr>
                <w:rFonts w:ascii="Angsana New" w:hAnsi="Angsana New" w:cs="Angsana New"/>
                <w:noProof/>
                <w:sz w:val="32"/>
                <w:szCs w:val="32"/>
              </w:rPr>
              <w:drawing>
                <wp:inline distT="0" distB="0" distL="0" distR="0" wp14:anchorId="09D9CF3F" wp14:editId="03F05A5D">
                  <wp:extent cx="635000" cy="1045029"/>
                  <wp:effectExtent l="0" t="0" r="0" b="3175"/>
                  <wp:docPr id="4695" name="รูปภาพ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รรมจักรสมัยทวารวดี.jp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39649" cy="1052679"/>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lastRenderedPageBreak/>
              <w:t>ตัวอย่าง ๒</w:t>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Angsana New" w:hAnsi="Angsana New" w:cs="Angsana New"/>
                <w:noProof/>
                <w:sz w:val="32"/>
                <w:szCs w:val="32"/>
              </w:rPr>
              <w:drawing>
                <wp:inline distT="0" distB="0" distL="0" distR="0" wp14:anchorId="36C75749" wp14:editId="186C5986">
                  <wp:extent cx="788670" cy="1143000"/>
                  <wp:effectExtent l="0" t="0" r="0" b="0"/>
                  <wp:docPr id="4696" name="รูปภาพ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6_1.jpg"/>
                          <pic:cNvPicPr/>
                        </pic:nvPicPr>
                        <pic:blipFill>
                          <a:blip r:embed="rId228">
                            <a:extLst>
                              <a:ext uri="{28A0092B-C50C-407E-A947-70E740481C1C}">
                                <a14:useLocalDpi xmlns:a14="http://schemas.microsoft.com/office/drawing/2010/main" val="0"/>
                              </a:ext>
                            </a:extLst>
                          </a:blip>
                          <a:stretch>
                            <a:fillRect/>
                          </a:stretch>
                        </pic:blipFill>
                        <pic:spPr>
                          <a:xfrm>
                            <a:off x="0" y="0"/>
                            <a:ext cx="791912" cy="1147698"/>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๓</w:t>
            </w:r>
          </w:p>
          <w:p w:rsidR="00F60557" w:rsidRPr="004161AA" w:rsidRDefault="00F60557" w:rsidP="00F60557">
            <w:pPr>
              <w:pStyle w:val="NoSpacing"/>
              <w:tabs>
                <w:tab w:val="left" w:pos="990"/>
              </w:tabs>
              <w:jc w:val="center"/>
              <w:rPr>
                <w:rFonts w:asciiTheme="majorBidi" w:hAnsiTheme="majorBidi" w:cstheme="majorBidi"/>
                <w:sz w:val="32"/>
                <w:szCs w:val="32"/>
                <w:cs/>
              </w:rPr>
            </w:pPr>
            <w:r w:rsidRPr="004161AA">
              <w:rPr>
                <w:rFonts w:ascii="Angsana New" w:hAnsi="Angsana New" w:cs="Angsana New"/>
                <w:noProof/>
                <w:sz w:val="32"/>
                <w:szCs w:val="32"/>
              </w:rPr>
              <w:drawing>
                <wp:inline distT="0" distB="0" distL="0" distR="0" wp14:anchorId="0FB32088" wp14:editId="65F3B362">
                  <wp:extent cx="757621" cy="1098550"/>
                  <wp:effectExtent l="0" t="0" r="4445" b="6350"/>
                  <wp:docPr id="91" name="รูปภาพ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88-2.jp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760061" cy="1102088"/>
                          </a:xfrm>
                          <a:prstGeom prst="rect">
                            <a:avLst/>
                          </a:prstGeom>
                        </pic:spPr>
                      </pic:pic>
                    </a:graphicData>
                  </a:graphic>
                </wp:inline>
              </w:drawing>
            </w:r>
          </w:p>
        </w:tc>
        <w:tc>
          <w:tcPr>
            <w:tcW w:w="3600" w:type="dxa"/>
          </w:tcPr>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b/>
                <w:bCs/>
                <w:sz w:val="32"/>
                <w:szCs w:val="32"/>
                <w:cs/>
              </w:rPr>
              <w:lastRenderedPageBreak/>
              <w:t>ธรรมจักร</w:t>
            </w:r>
          </w:p>
          <w:p w:rsidR="00F60557" w:rsidRPr="004161AA" w:rsidRDefault="00F60557" w:rsidP="00BA02F1">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ธรรมจักร</w:t>
            </w:r>
            <w:r w:rsidRPr="004161AA">
              <w:rPr>
                <w:rFonts w:asciiTheme="majorBidi" w:hAnsiTheme="majorBidi" w:cstheme="majorBidi"/>
                <w:sz w:val="32"/>
                <w:szCs w:val="32"/>
                <w:cs/>
              </w:rPr>
              <w:t>เป็นพุทธศิลปะที่พบจำนวนมากในบริเวณเมืองโบราณนครปฐม โดยพบทั้งแบบสลักนูนสูง</w:t>
            </w:r>
            <w:r w:rsidRPr="004161AA">
              <w:rPr>
                <w:rFonts w:asciiTheme="majorBidi" w:hAnsiTheme="majorBidi" w:cstheme="majorBidi"/>
                <w:sz w:val="32"/>
                <w:szCs w:val="32"/>
                <w:cs/>
              </w:rPr>
              <w:lastRenderedPageBreak/>
              <w:t>และแบบลอยตัวมีส่วนฐานของล้อสำหรับถ่วงน้ำหนัก บางครั้งพบร่วมกับกวางหมอบ ซึ่งประกอ</w:t>
            </w:r>
            <w:r w:rsidRPr="004161AA">
              <w:rPr>
                <w:rFonts w:asciiTheme="majorBidi" w:hAnsiTheme="majorBidi" w:cstheme="majorBidi" w:hint="cs"/>
                <w:sz w:val="32"/>
                <w:szCs w:val="32"/>
                <w:cs/>
              </w:rPr>
              <w:t>บ</w:t>
            </w:r>
            <w:r w:rsidRPr="004161AA">
              <w:rPr>
                <w:rFonts w:asciiTheme="majorBidi" w:hAnsiTheme="majorBidi" w:cstheme="majorBidi"/>
                <w:sz w:val="32"/>
                <w:szCs w:val="32"/>
                <w:cs/>
              </w:rPr>
              <w:t>กั</w:t>
            </w:r>
            <w:r w:rsidRPr="004161AA">
              <w:rPr>
                <w:rFonts w:asciiTheme="majorBidi" w:hAnsiTheme="majorBidi" w:cstheme="majorBidi" w:hint="cs"/>
                <w:sz w:val="32"/>
                <w:szCs w:val="32"/>
                <w:cs/>
              </w:rPr>
              <w:t>น</w:t>
            </w:r>
            <w:r w:rsidRPr="004161AA">
              <w:rPr>
                <w:rFonts w:asciiTheme="majorBidi" w:hAnsiTheme="majorBidi" w:cstheme="majorBidi"/>
                <w:sz w:val="32"/>
                <w:szCs w:val="32"/>
                <w:cs/>
              </w:rPr>
              <w:t>เป็นสัญลักษณ์แทนพุทธประวัติตอนปฐมเทศนา</w:t>
            </w:r>
          </w:p>
          <w:p w:rsidR="00F60557" w:rsidRPr="004161AA" w:rsidRDefault="00F60557" w:rsidP="00BA02F1">
            <w:pPr>
              <w:pStyle w:val="NoSpacing"/>
              <w:jc w:val="thaiDistribute"/>
              <w:rPr>
                <w:rFonts w:asciiTheme="majorBidi" w:hAnsiTheme="majorBidi" w:cstheme="majorBidi"/>
                <w:sz w:val="32"/>
                <w:szCs w:val="32"/>
              </w:rPr>
            </w:pPr>
            <w:r w:rsidRPr="004161AA">
              <w:rPr>
                <w:rFonts w:ascii="Angsana New" w:hAnsi="Angsana New" w:cs="Angsana New" w:hint="cs"/>
                <w:b/>
                <w:bCs/>
                <w:sz w:val="32"/>
                <w:szCs w:val="32"/>
                <w:cs/>
              </w:rPr>
              <w:t>ภาพตัวอย่าง ๑</w:t>
            </w:r>
            <w:r w:rsidRPr="004161AA">
              <w:rPr>
                <w:rFonts w:ascii="Angsana New" w:hAnsi="Angsana New" w:cs="Angsana New" w:hint="cs"/>
                <w:sz w:val="32"/>
                <w:szCs w:val="32"/>
                <w:cs/>
              </w:rPr>
              <w:t xml:space="preserve">  เป็นธรรมจักรสมัยทวารวดีอายุราวพุทธศตวรรษที่ ๑๒-๑๓ (๑,๓๐๐-๑,๔๐๐ ปี มาแล้ว) </w:t>
            </w:r>
            <w:r w:rsidRPr="004161AA">
              <w:rPr>
                <w:rFonts w:asciiTheme="majorBidi" w:hAnsiTheme="majorBidi" w:cstheme="majorBidi"/>
                <w:sz w:val="32"/>
                <w:szCs w:val="32"/>
                <w:cs/>
              </w:rPr>
              <w:t xml:space="preserve">เป็นธรรมจักรศิลาทรงกลม ฉลุซี่ล้อโปร่ง ที่ฐานสลักลวดลายกลีบบัวบาน ขอบธรรมจักรสลักลายสี่เหลี่ยมเปียกปูนสลับวงกลมเรียงเป็นแถว มีเสาตั้งเป็นแท่งหินรูป </w:t>
            </w:r>
            <w:r w:rsidRPr="004161AA">
              <w:rPr>
                <w:rFonts w:asciiTheme="majorBidi" w:hAnsiTheme="majorBidi" w:cstheme="majorBidi" w:hint="cs"/>
                <w:sz w:val="32"/>
                <w:szCs w:val="32"/>
                <w:cs/>
              </w:rPr>
              <w:t>๘</w:t>
            </w:r>
            <w:r w:rsidRPr="004161AA">
              <w:rPr>
                <w:rFonts w:asciiTheme="majorBidi" w:hAnsiTheme="majorBidi" w:cstheme="majorBidi"/>
                <w:sz w:val="32"/>
                <w:szCs w:val="32"/>
                <w:cs/>
              </w:rPr>
              <w:t xml:space="preserve">เหลี่ยม หัวเสาสลักลวดลายพวงอุบะ มีแท่นรองธรรมจักรเป็นรูป </w:t>
            </w:r>
            <w:r w:rsidRPr="004161AA">
              <w:rPr>
                <w:rFonts w:asciiTheme="majorBidi" w:hAnsiTheme="majorBidi" w:cstheme="majorBidi" w:hint="cs"/>
                <w:sz w:val="32"/>
                <w:szCs w:val="32"/>
                <w:cs/>
              </w:rPr>
              <w:t>๔</w:t>
            </w:r>
            <w:r w:rsidRPr="004161AA">
              <w:rPr>
                <w:rFonts w:asciiTheme="majorBidi" w:hAnsiTheme="majorBidi" w:cstheme="majorBidi"/>
                <w:sz w:val="32"/>
                <w:szCs w:val="32"/>
                <w:cs/>
              </w:rPr>
              <w:t>เหลี่ยม นับเป็นธรรมจักรศิลาที่สวยงามสมส่วนยิ่งนัก ซึ่งธรรมจักรศิลาชุดนี้ได้รับการยกย่องว่าเป็นธรรมจักรศิลาสมัยทวารวดีที่สมบูรณ์ที่สุดในเมืองไทย</w:t>
            </w:r>
            <w:r w:rsidRPr="004161AA">
              <w:rPr>
                <w:rStyle w:val="FootnoteReference"/>
                <w:rFonts w:asciiTheme="majorBidi" w:hAnsiTheme="majorBidi" w:cstheme="majorBidi"/>
                <w:sz w:val="32"/>
                <w:szCs w:val="32"/>
                <w:cs/>
              </w:rPr>
              <w:footnoteReference w:id="166"/>
            </w:r>
          </w:p>
          <w:p w:rsidR="00F60557" w:rsidRPr="004161AA" w:rsidRDefault="00F60557" w:rsidP="00BA02F1">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ภาพตัวอย่าง ๒</w:t>
            </w:r>
            <w:r w:rsidRPr="004161AA">
              <w:rPr>
                <w:rFonts w:asciiTheme="majorBidi" w:hAnsiTheme="majorBidi" w:cstheme="majorBidi" w:hint="cs"/>
                <w:sz w:val="32"/>
                <w:szCs w:val="32"/>
                <w:cs/>
              </w:rPr>
              <w:t xml:space="preserve"> เป็นธรรมจักรที่พบในจังหวัดนครปฐม สูง ๗๐ เซนติเมตร เส้นผ่าศูนย์กลาง ๗๓ เซนติเมตร ปัจจุบันเก็บรักษาอยู่ที่พิพิธภัณฑ์สถานแห่งชาติจังหวัดนครปฐม</w:t>
            </w:r>
          </w:p>
          <w:p w:rsidR="00F60557" w:rsidRPr="004161AA" w:rsidRDefault="00F60557" w:rsidP="00BA02F1">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ตัวอย่าง ๓</w:t>
            </w:r>
            <w:r w:rsidRPr="004161AA">
              <w:rPr>
                <w:rFonts w:asciiTheme="majorBidi" w:hAnsiTheme="majorBidi" w:cstheme="majorBidi" w:hint="cs"/>
                <w:sz w:val="32"/>
                <w:szCs w:val="32"/>
                <w:cs/>
              </w:rPr>
              <w:t xml:space="preserve"> เป็นธรรมจักรที่ประดิษฐานอยู่ที่พุทธมณฑ จังหวัดนครปฐม</w:t>
            </w:r>
          </w:p>
        </w:tc>
        <w:tc>
          <w:tcPr>
            <w:tcW w:w="2745" w:type="dxa"/>
            <w:tcBorders>
              <w:right w:val="nil"/>
            </w:tcBorders>
          </w:tcPr>
          <w:p w:rsidR="00F60557" w:rsidRPr="004161AA" w:rsidRDefault="00F60557" w:rsidP="00BA02F1">
            <w:pPr>
              <w:pStyle w:val="NoSpacing"/>
              <w:rPr>
                <w:rFonts w:ascii="Angsana New" w:hAnsi="Angsana New" w:cs="Angsana New"/>
                <w:sz w:val="32"/>
                <w:szCs w:val="32"/>
              </w:rPr>
            </w:pPr>
            <w:r w:rsidRPr="004161AA">
              <w:rPr>
                <w:rFonts w:ascii="Angsana New" w:hAnsi="Angsana New" w:cs="Angsana New" w:hint="cs"/>
                <w:sz w:val="32"/>
                <w:szCs w:val="32"/>
                <w:cs/>
              </w:rPr>
              <w:lastRenderedPageBreak/>
              <w:t>๑.ปฐมเทศนา</w:t>
            </w: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sz w:val="32"/>
                <w:szCs w:val="32"/>
                <w:cs/>
              </w:rPr>
              <w:t>๒.การประกาศ หรือเผยแผ่ศาสนา</w:t>
            </w:r>
          </w:p>
          <w:p w:rsidR="00F60557" w:rsidRPr="004161AA" w:rsidRDefault="00F60557" w:rsidP="00BA02F1">
            <w:pPr>
              <w:pStyle w:val="NoSpacing"/>
              <w:jc w:val="thaiDistribute"/>
              <w:rPr>
                <w:rFonts w:ascii="Angsana New" w:hAnsi="Angsana New" w:cs="Angsana New"/>
                <w:sz w:val="32"/>
                <w:szCs w:val="32"/>
                <w:cs/>
              </w:rPr>
            </w:pPr>
            <w:r w:rsidRPr="004161AA">
              <w:rPr>
                <w:rFonts w:ascii="Angsana New" w:hAnsi="Angsana New" w:cs="Angsana New" w:hint="cs"/>
                <w:sz w:val="32"/>
                <w:szCs w:val="32"/>
                <w:cs/>
              </w:rPr>
              <w:lastRenderedPageBreak/>
              <w:t>๓.ซี่กำของธรรมจักรแทนหลักธรรมต่าง เช่น ๔ ซี่ หมายถึงอริยสัจ ๔, ๘ ซี่ หมายถึง อริยมรรคมีองค์ ๘, ๑๒ ซี่ หมายถึง ปริญญา ๑๒ ตามกิจในอริยสัจ เป็นต้น</w:t>
            </w:r>
          </w:p>
        </w:tc>
      </w:tr>
      <w:tr w:rsidR="00F60557" w:rsidRPr="004161AA" w:rsidTr="00F60557">
        <w:tc>
          <w:tcPr>
            <w:tcW w:w="498" w:type="dxa"/>
            <w:tcBorders>
              <w:left w:val="nil"/>
            </w:tcBorders>
          </w:tcPr>
          <w:p w:rsidR="00F60557" w:rsidRPr="004161AA" w:rsidRDefault="008C4840" w:rsidP="00BA02F1">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w:t>
            </w:r>
          </w:p>
        </w:tc>
        <w:tc>
          <w:tcPr>
            <w:tcW w:w="1680" w:type="dxa"/>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Angsana New" w:hAnsi="Angsana New" w:cs="Angsana New"/>
                <w:noProof/>
                <w:sz w:val="32"/>
                <w:szCs w:val="32"/>
              </w:rPr>
              <w:lastRenderedPageBreak/>
              <w:drawing>
                <wp:inline distT="0" distB="0" distL="0" distR="0" wp14:anchorId="5135965C" wp14:editId="0FD62682">
                  <wp:extent cx="831850" cy="1286366"/>
                  <wp:effectExtent l="0" t="0" r="6350" b="9525"/>
                  <wp:docPr id="4669" name="รูปภาพ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ฟ้าแดดสงยง กาฬสินธุ์.jpg"/>
                          <pic:cNvPicPr/>
                        </pic:nvPicPr>
                        <pic:blipFill>
                          <a:blip r:embed="rId230">
                            <a:extLst>
                              <a:ext uri="{28A0092B-C50C-407E-A947-70E740481C1C}">
                                <a14:useLocalDpi xmlns:a14="http://schemas.microsoft.com/office/drawing/2010/main" val="0"/>
                              </a:ext>
                            </a:extLst>
                          </a:blip>
                          <a:stretch>
                            <a:fillRect/>
                          </a:stretch>
                        </pic:blipFill>
                        <pic:spPr>
                          <a:xfrm>
                            <a:off x="0" y="0"/>
                            <a:ext cx="835117" cy="1291417"/>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Angsana New" w:hAnsi="Angsana New" w:cs="Angsana New" w:hint="cs"/>
                <w:noProof/>
                <w:sz w:val="32"/>
                <w:szCs w:val="32"/>
              </w:rPr>
              <w:drawing>
                <wp:inline distT="0" distB="0" distL="0" distR="0" wp14:anchorId="25900FF6" wp14:editId="22C115D4">
                  <wp:extent cx="897467" cy="673100"/>
                  <wp:effectExtent l="0" t="0" r="0" b="0"/>
                  <wp:docPr id="4670" name="รูปภาพ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a-300x225.jp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898756" cy="674067"/>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๓</w:t>
            </w:r>
          </w:p>
          <w:p w:rsidR="00F60557" w:rsidRPr="004161AA" w:rsidRDefault="00F60557" w:rsidP="00BA02F1">
            <w:pPr>
              <w:pStyle w:val="NoSpacing"/>
              <w:tabs>
                <w:tab w:val="left" w:pos="990"/>
              </w:tabs>
              <w:jc w:val="center"/>
              <w:rPr>
                <w:rFonts w:asciiTheme="majorBidi" w:hAnsiTheme="majorBidi" w:cstheme="majorBidi"/>
                <w:sz w:val="32"/>
                <w:szCs w:val="32"/>
                <w:cs/>
              </w:rPr>
            </w:pPr>
            <w:r w:rsidRPr="004161AA">
              <w:rPr>
                <w:rFonts w:ascii="Angsana New" w:hAnsi="Angsana New" w:cs="Angsana New"/>
                <w:noProof/>
                <w:sz w:val="32"/>
                <w:szCs w:val="32"/>
              </w:rPr>
              <w:drawing>
                <wp:inline distT="0" distB="0" distL="0" distR="0" wp14:anchorId="646F281A" wp14:editId="17624F3B">
                  <wp:extent cx="685800" cy="1210235"/>
                  <wp:effectExtent l="0" t="0" r="0" b="9525"/>
                  <wp:docPr id="73" name="Picture 7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32"/>
                          <a:stretch>
                            <a:fillRect/>
                          </a:stretch>
                        </pic:blipFill>
                        <pic:spPr>
                          <a:xfrm>
                            <a:off x="0" y="0"/>
                            <a:ext cx="687133" cy="1212587"/>
                          </a:xfrm>
                          <a:prstGeom prst="rect">
                            <a:avLst/>
                          </a:prstGeom>
                        </pic:spPr>
                      </pic:pic>
                    </a:graphicData>
                  </a:graphic>
                </wp:inline>
              </w:drawing>
            </w:r>
          </w:p>
        </w:tc>
        <w:tc>
          <w:tcPr>
            <w:tcW w:w="3600" w:type="dxa"/>
          </w:tcPr>
          <w:p w:rsidR="00F60557" w:rsidRPr="004161AA" w:rsidRDefault="00F60557" w:rsidP="00BA02F1">
            <w:pPr>
              <w:pStyle w:val="NoSpacing"/>
              <w:rPr>
                <w:rFonts w:ascii="Angsana New" w:hAnsi="Angsana New" w:cs="Angsana New"/>
                <w:b/>
                <w:bCs/>
                <w:sz w:val="32"/>
                <w:szCs w:val="32"/>
              </w:rPr>
            </w:pPr>
            <w:r w:rsidRPr="004161AA">
              <w:rPr>
                <w:rFonts w:ascii="Angsana New" w:hAnsi="Angsana New" w:cs="Angsana New" w:hint="cs"/>
                <w:b/>
                <w:bCs/>
                <w:sz w:val="32"/>
                <w:szCs w:val="32"/>
                <w:cs/>
              </w:rPr>
              <w:lastRenderedPageBreak/>
              <w:t>ใบเสมา,สีมา</w:t>
            </w: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sz w:val="32"/>
                <w:szCs w:val="32"/>
                <w:cs/>
              </w:rPr>
              <w:lastRenderedPageBreak/>
              <w:t xml:space="preserve">สีมา หมายถึง </w:t>
            </w:r>
            <w:r w:rsidRPr="004161AA">
              <w:rPr>
                <w:rFonts w:asciiTheme="majorBidi" w:hAnsiTheme="majorBidi" w:cstheme="majorBidi"/>
                <w:sz w:val="32"/>
                <w:szCs w:val="32"/>
                <w:cs/>
              </w:rPr>
              <w:t>เขตกำหนดความพร้อมเพรียงของสงฆ์ หรือเขตชุมนุมของสงฆ์หรือเขตที่สงฆ์ตกลงไว้สำหรับภิกษุทั้งหลายที่อยู่ภายในเขตนั้นจะต้องทำสังฆกรรมร่วมกัน</w:t>
            </w:r>
            <w:r w:rsidRPr="004161AA">
              <w:rPr>
                <w:rStyle w:val="FootnoteReference"/>
                <w:rFonts w:asciiTheme="majorBidi" w:hAnsiTheme="majorBidi" w:cstheme="majorBidi"/>
                <w:sz w:val="32"/>
                <w:szCs w:val="32"/>
                <w:cs/>
              </w:rPr>
              <w:footnoteReference w:id="167"/>
            </w: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b/>
                <w:bCs/>
                <w:sz w:val="32"/>
                <w:szCs w:val="32"/>
                <w:cs/>
              </w:rPr>
              <w:t>ตัวอย่าง ๑</w:t>
            </w:r>
            <w:r w:rsidRPr="004161AA">
              <w:rPr>
                <w:rFonts w:ascii="Angsana New" w:hAnsi="Angsana New" w:cs="Angsana New" w:hint="cs"/>
                <w:sz w:val="32"/>
                <w:szCs w:val="32"/>
                <w:cs/>
              </w:rPr>
              <w:t>เป็นภาพใบเสมาซึ่งพบที่เมืองฟ้าแดดสงยา จังหวัดกาฬสินธุ์ ปัจจุบันตั้งแสดงที่พิพิธภัณฑ์สถานแห่งชาติ จังหวัดขอนแก่น เป็นภาพตอนที่พระพุทธเจ้าเด็จกลับจากกรุงกบิลพัสดุ์ ภาพแสดงเหตุการณ์พระนางพิมพาสยายเกศารองรับพระบาท ซึ่งถือเป็นการแสดงความเคารพสูงสุด</w:t>
            </w:r>
            <w:r w:rsidRPr="004161AA">
              <w:rPr>
                <w:rStyle w:val="FootnoteReference"/>
                <w:rFonts w:asciiTheme="majorBidi" w:hAnsiTheme="majorBidi" w:cstheme="majorBidi"/>
                <w:sz w:val="32"/>
                <w:szCs w:val="32"/>
                <w:cs/>
              </w:rPr>
              <w:footnoteReference w:id="168"/>
            </w:r>
          </w:p>
          <w:p w:rsidR="00F60557" w:rsidRPr="004161AA" w:rsidRDefault="00F60557" w:rsidP="00BA02F1">
            <w:pPr>
              <w:pStyle w:val="NoSpacing"/>
              <w:jc w:val="thaiDistribute"/>
              <w:rPr>
                <w:rFonts w:ascii="Helvetica" w:hAnsi="Helvetica" w:cs="Angsana New"/>
                <w:sz w:val="32"/>
                <w:szCs w:val="32"/>
              </w:rPr>
            </w:pPr>
            <w:r w:rsidRPr="004161AA">
              <w:rPr>
                <w:rFonts w:ascii="Angsana New" w:hAnsi="Angsana New" w:cs="Angsana New" w:hint="cs"/>
                <w:b/>
                <w:bCs/>
                <w:sz w:val="32"/>
                <w:szCs w:val="32"/>
                <w:cs/>
              </w:rPr>
              <w:t>ตัวอย่าง ๒</w:t>
            </w:r>
            <w:r w:rsidRPr="004161AA">
              <w:rPr>
                <w:rFonts w:ascii="Angsana New" w:hAnsi="Angsana New" w:cs="Angsana New" w:hint="cs"/>
                <w:sz w:val="32"/>
                <w:szCs w:val="32"/>
                <w:cs/>
              </w:rPr>
              <w:t xml:space="preserve"> ใบเสมาคาดว่าอายุประมาณ ๑,๕๐๐ ปี พบที่บ้านเนินยาง ตำบลเนินยาง อำเภอคำม่วง จังหวัดกาฬสินธุ์ ลักษณะ</w:t>
            </w:r>
            <w:r w:rsidRPr="004161AA">
              <w:rPr>
                <w:rFonts w:ascii="Helvetica" w:hAnsi="Helvetica" w:cs="Angsana New"/>
                <w:sz w:val="32"/>
                <w:szCs w:val="32"/>
                <w:cs/>
              </w:rPr>
              <w:t>เป็นแผ่นหินตั้งปลายแหลม เป็นสัญลักษณ์แทนรูปเคารพของนิกายจิตอมตวาท ตรงกลางใบเสมาหินทำเป็นเจดีย์ทรงสถูปหรือหม้อน้ำ ที่สื่อความหมายถึงพุทธภาวะของธาตุรู้ของสรรพสัตว์ทั่วไป ในวันหนึ่งข้างหน้าจักต้องตรัสรู้ได้เหมือนกันเพราะมีพุทธะ เป็นทุนเดิมอยู่ในจิตเดิมแท้ด้วยกันทุกคน</w:t>
            </w:r>
          </w:p>
          <w:p w:rsidR="00F60557" w:rsidRPr="004161AA" w:rsidRDefault="00F60557" w:rsidP="00BA02F1">
            <w:pPr>
              <w:pStyle w:val="NoSpacing"/>
              <w:jc w:val="thaiDistribute"/>
              <w:rPr>
                <w:rFonts w:ascii="Helvetica" w:hAnsi="Helvetica" w:cs="Angsana New"/>
                <w:sz w:val="32"/>
                <w:szCs w:val="32"/>
                <w:cs/>
              </w:rPr>
            </w:pPr>
            <w:r w:rsidRPr="004161AA">
              <w:rPr>
                <w:rFonts w:ascii="Helvetica" w:hAnsi="Helvetica" w:cs="Angsana New" w:hint="cs"/>
                <w:b/>
                <w:bCs/>
                <w:sz w:val="32"/>
                <w:szCs w:val="32"/>
                <w:cs/>
              </w:rPr>
              <w:t>ตัวอย่าง ๓</w:t>
            </w:r>
            <w:r w:rsidRPr="004161AA">
              <w:rPr>
                <w:rFonts w:ascii="Helvetica" w:hAnsi="Helvetica" w:cs="Angsana New" w:hint="cs"/>
                <w:sz w:val="32"/>
                <w:szCs w:val="32"/>
                <w:cs/>
              </w:rPr>
              <w:t xml:space="preserve"> ใบเสมา</w:t>
            </w:r>
          </w:p>
        </w:tc>
        <w:tc>
          <w:tcPr>
            <w:tcW w:w="2745" w:type="dxa"/>
            <w:tcBorders>
              <w:right w:val="nil"/>
            </w:tcBorders>
          </w:tcPr>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sz w:val="32"/>
                <w:szCs w:val="32"/>
                <w:cs/>
              </w:rPr>
              <w:lastRenderedPageBreak/>
              <w:t>เหตุการณ์พุทธประวัติตอนพระพุทธเจ้าเสด็จเมืองกบิลพัสดุ์</w:t>
            </w:r>
          </w:p>
          <w:p w:rsidR="00F60557" w:rsidRPr="004161AA" w:rsidRDefault="00F60557" w:rsidP="00BA02F1">
            <w:pPr>
              <w:pStyle w:val="NoSpacing"/>
              <w:jc w:val="thaiDistribute"/>
              <w:rPr>
                <w:rFonts w:ascii="Angsana New" w:hAnsi="Angsana New" w:cs="Angsana New"/>
                <w:sz w:val="32"/>
                <w:szCs w:val="32"/>
              </w:rPr>
            </w:pPr>
          </w:p>
          <w:p w:rsidR="00F60557" w:rsidRPr="004161AA" w:rsidRDefault="00F60557" w:rsidP="00BA02F1">
            <w:pPr>
              <w:pStyle w:val="NoSpacing"/>
              <w:jc w:val="thaiDistribute"/>
              <w:rPr>
                <w:rFonts w:ascii="Angsana New" w:hAnsi="Angsana New" w:cs="Angsana New"/>
                <w:sz w:val="32"/>
                <w:szCs w:val="32"/>
              </w:rPr>
            </w:pP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sz w:val="32"/>
                <w:szCs w:val="32"/>
                <w:cs/>
              </w:rPr>
              <w:t>นิกายจิตอมตวาทได้เผยแพร่เข้ามาสู่ประเทศไทย</w:t>
            </w:r>
          </w:p>
        </w:tc>
      </w:tr>
      <w:tr w:rsidR="00F60557" w:rsidRPr="004161AA" w:rsidTr="00F60557">
        <w:tc>
          <w:tcPr>
            <w:tcW w:w="498" w:type="dxa"/>
            <w:tcBorders>
              <w:left w:val="nil"/>
            </w:tcBorders>
          </w:tcPr>
          <w:p w:rsidR="00F60557" w:rsidRPr="004161AA" w:rsidRDefault="008C4840" w:rsidP="00BA02F1">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w:t>
            </w:r>
          </w:p>
        </w:tc>
        <w:tc>
          <w:tcPr>
            <w:tcW w:w="1680" w:type="dxa"/>
          </w:tcPr>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Angsana New" w:hAnsi="Angsana New" w:cs="Angsana New" w:hint="cs"/>
                <w:b/>
                <w:bCs/>
                <w:noProof/>
                <w:sz w:val="32"/>
                <w:szCs w:val="32"/>
              </w:rPr>
              <w:drawing>
                <wp:inline distT="0" distB="0" distL="0" distR="0" wp14:anchorId="31863F7C" wp14:editId="063E429B">
                  <wp:extent cx="942163" cy="1047750"/>
                  <wp:effectExtent l="0" t="0" r="0" b="0"/>
                  <wp:docPr id="78" name="รูปภาพ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5.jpg"/>
                          <pic:cNvPicPr/>
                        </pic:nvPicPr>
                        <pic:blipFill>
                          <a:blip r:embed="rId233">
                            <a:extLst>
                              <a:ext uri="{28A0092B-C50C-407E-A947-70E740481C1C}">
                                <a14:useLocalDpi xmlns:a14="http://schemas.microsoft.com/office/drawing/2010/main" val="0"/>
                              </a:ext>
                            </a:extLst>
                          </a:blip>
                          <a:stretch>
                            <a:fillRect/>
                          </a:stretch>
                        </pic:blipFill>
                        <pic:spPr>
                          <a:xfrm>
                            <a:off x="0" y="0"/>
                            <a:ext cx="944061" cy="1049861"/>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Angsana New" w:hAnsi="Angsana New" w:cs="Angsana New"/>
                <w:noProof/>
                <w:sz w:val="32"/>
                <w:szCs w:val="32"/>
              </w:rPr>
              <w:drawing>
                <wp:inline distT="0" distB="0" distL="0" distR="0" wp14:anchorId="1D8DDD86" wp14:editId="66780D68">
                  <wp:extent cx="888129" cy="895350"/>
                  <wp:effectExtent l="0" t="0" r="7620" b="0"/>
                  <wp:docPr id="74" name="รูปภาพ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pic:cNvPicPr/>
                        </pic:nvPicPr>
                        <pic:blipFill>
                          <a:blip r:embed="rId234">
                            <a:extLst>
                              <a:ext uri="{28A0092B-C50C-407E-A947-70E740481C1C}">
                                <a14:useLocalDpi xmlns:a14="http://schemas.microsoft.com/office/drawing/2010/main" val="0"/>
                              </a:ext>
                            </a:extLst>
                          </a:blip>
                          <a:stretch>
                            <a:fillRect/>
                          </a:stretch>
                        </pic:blipFill>
                        <pic:spPr>
                          <a:xfrm>
                            <a:off x="0" y="0"/>
                            <a:ext cx="888129" cy="895350"/>
                          </a:xfrm>
                          <a:prstGeom prst="rect">
                            <a:avLst/>
                          </a:prstGeom>
                        </pic:spPr>
                      </pic:pic>
                    </a:graphicData>
                  </a:graphic>
                </wp:inline>
              </w:drawing>
            </w:r>
          </w:p>
          <w:p w:rsidR="00F60557" w:rsidRPr="004161AA" w:rsidRDefault="00F60557" w:rsidP="00BA02F1">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๓</w:t>
            </w:r>
          </w:p>
          <w:p w:rsidR="00F60557" w:rsidRPr="004161AA" w:rsidRDefault="00F60557" w:rsidP="00BA02F1">
            <w:pPr>
              <w:pStyle w:val="NoSpacing"/>
              <w:tabs>
                <w:tab w:val="left" w:pos="990"/>
              </w:tabs>
              <w:jc w:val="center"/>
              <w:rPr>
                <w:rFonts w:asciiTheme="majorBidi" w:hAnsiTheme="majorBidi" w:cstheme="majorBidi"/>
                <w:sz w:val="32"/>
                <w:szCs w:val="32"/>
                <w:cs/>
              </w:rPr>
            </w:pPr>
            <w:r w:rsidRPr="004161AA">
              <w:rPr>
                <w:rFonts w:ascii="Angsana New" w:hAnsi="Angsana New" w:cs="Angsana New" w:hint="cs"/>
                <w:b/>
                <w:bCs/>
                <w:noProof/>
                <w:sz w:val="32"/>
                <w:szCs w:val="32"/>
              </w:rPr>
              <w:drawing>
                <wp:inline distT="0" distB="0" distL="0" distR="0" wp14:anchorId="26A743AC" wp14:editId="79DBDEBE">
                  <wp:extent cx="920750" cy="920750"/>
                  <wp:effectExtent l="0" t="0" r="0" b="0"/>
                  <wp:docPr id="90" name="รูปภาพ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4.jpg"/>
                          <pic:cNvPicPr/>
                        </pic:nvPicPr>
                        <pic:blipFill>
                          <a:blip r:embed="rId235">
                            <a:extLst>
                              <a:ext uri="{28A0092B-C50C-407E-A947-70E740481C1C}">
                                <a14:useLocalDpi xmlns:a14="http://schemas.microsoft.com/office/drawing/2010/main" val="0"/>
                              </a:ext>
                            </a:extLst>
                          </a:blip>
                          <a:stretch>
                            <a:fillRect/>
                          </a:stretch>
                        </pic:blipFill>
                        <pic:spPr>
                          <a:xfrm>
                            <a:off x="0" y="0"/>
                            <a:ext cx="924629" cy="924629"/>
                          </a:xfrm>
                          <a:prstGeom prst="rect">
                            <a:avLst/>
                          </a:prstGeom>
                        </pic:spPr>
                      </pic:pic>
                    </a:graphicData>
                  </a:graphic>
                </wp:inline>
              </w:drawing>
            </w:r>
          </w:p>
        </w:tc>
        <w:tc>
          <w:tcPr>
            <w:tcW w:w="3600" w:type="dxa"/>
          </w:tcPr>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b/>
                <w:bCs/>
                <w:sz w:val="32"/>
                <w:szCs w:val="32"/>
                <w:cs/>
              </w:rPr>
              <w:t>ภาพจำลอง</w:t>
            </w:r>
            <w:r w:rsidRPr="004161AA">
              <w:rPr>
                <w:rFonts w:ascii="Angsana New" w:hAnsi="Angsana New" w:cs="Angsana New" w:hint="cs"/>
                <w:sz w:val="32"/>
                <w:szCs w:val="32"/>
                <w:cs/>
              </w:rPr>
              <w:t>พุทธประวัติจากหินสลัก จากอินเดีย อายุประมาณ พ.ศ.๓๐๐-๗๐๐ จำนวน ๕๔ ภาพ แสดงไว้ที่โรงมหรสพทางวิญญาณ สวนโมกขพลาราม คัดมาเป็นตัวอย่าง</w:t>
            </w: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b/>
                <w:bCs/>
                <w:sz w:val="32"/>
                <w:szCs w:val="32"/>
                <w:cs/>
              </w:rPr>
              <w:t>ตัวอย่าง ๑</w:t>
            </w:r>
            <w:r w:rsidRPr="004161AA">
              <w:rPr>
                <w:rFonts w:asciiTheme="majorBidi" w:hAnsiTheme="majorBidi" w:cstheme="majorBidi"/>
                <w:sz w:val="32"/>
                <w:szCs w:val="32"/>
                <w:cs/>
              </w:rPr>
              <w:t>ภาพดอกบัวบาน มีสัตว์ศักดิ์สิทธิ์ประกอบ ซึ่งในที่นี้ได้แก่ช้าง ซึ่งเป็นสัญลักษณ์อย่างหนึ่งของ</w:t>
            </w:r>
            <w:r w:rsidRPr="004161AA">
              <w:rPr>
                <w:rFonts w:asciiTheme="majorBidi" w:hAnsiTheme="majorBidi" w:cstheme="majorBidi" w:hint="cs"/>
                <w:sz w:val="32"/>
                <w:szCs w:val="32"/>
                <w:cs/>
              </w:rPr>
              <w:t>พระพุทธ</w:t>
            </w:r>
            <w:r w:rsidRPr="004161AA">
              <w:rPr>
                <w:rFonts w:asciiTheme="majorBidi" w:hAnsiTheme="majorBidi" w:cstheme="majorBidi"/>
                <w:sz w:val="32"/>
                <w:szCs w:val="32"/>
                <w:cs/>
              </w:rPr>
              <w:t>องค์</w:t>
            </w:r>
            <w:r w:rsidRPr="004161AA">
              <w:rPr>
                <w:rStyle w:val="FootnoteReference"/>
                <w:rFonts w:asciiTheme="majorBidi" w:hAnsiTheme="majorBidi" w:cstheme="majorBidi"/>
                <w:sz w:val="32"/>
                <w:szCs w:val="32"/>
                <w:cs/>
              </w:rPr>
              <w:footnoteReference w:id="169"/>
            </w: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b/>
                <w:bCs/>
                <w:sz w:val="32"/>
                <w:szCs w:val="32"/>
                <w:cs/>
              </w:rPr>
              <w:t>ตัวอย่าง ๒</w:t>
            </w:r>
            <w:r w:rsidRPr="004161AA">
              <w:rPr>
                <w:rFonts w:ascii="Angsana New" w:hAnsi="Angsana New" w:cs="Angsana New" w:hint="cs"/>
                <w:sz w:val="32"/>
                <w:szCs w:val="32"/>
                <w:cs/>
              </w:rPr>
              <w:t>ภาพหินสลักแบบสาญจิ สมัยสุงคะ พ.ศ.๔๐๐-๕๐๐ ในภาพพระนางเทวีนั่งเหนือดอกบัว ในหม้อแบบปูรณฆฎะ ถือดอกบัวบาน มีช้างรดน้ำจากหม้อลงบนศีรษะ</w:t>
            </w:r>
            <w:r w:rsidRPr="004161AA">
              <w:rPr>
                <w:rStyle w:val="FootnoteReference"/>
                <w:rFonts w:asciiTheme="majorBidi" w:hAnsiTheme="majorBidi" w:cstheme="majorBidi"/>
                <w:sz w:val="32"/>
                <w:szCs w:val="32"/>
                <w:cs/>
              </w:rPr>
              <w:footnoteReference w:id="170"/>
            </w:r>
          </w:p>
          <w:p w:rsidR="00F60557" w:rsidRPr="004161AA" w:rsidRDefault="00F60557" w:rsidP="00BA02F1">
            <w:pPr>
              <w:pStyle w:val="NoSpacing"/>
              <w:jc w:val="thaiDistribute"/>
              <w:rPr>
                <w:rFonts w:ascii="Angsana New" w:hAnsi="Angsana New" w:cs="Angsana New"/>
                <w:b/>
                <w:bCs/>
                <w:sz w:val="32"/>
                <w:szCs w:val="32"/>
                <w:cs/>
              </w:rPr>
            </w:pPr>
            <w:r w:rsidRPr="004161AA">
              <w:rPr>
                <w:rFonts w:ascii="Angsana New" w:hAnsi="Angsana New" w:cs="Angsana New" w:hint="cs"/>
                <w:b/>
                <w:bCs/>
                <w:sz w:val="32"/>
                <w:szCs w:val="32"/>
                <w:cs/>
              </w:rPr>
              <w:t xml:space="preserve">ตัวอย่าง ๓ </w:t>
            </w:r>
            <w:r w:rsidRPr="004161AA">
              <w:rPr>
                <w:rFonts w:ascii="Angsana New" w:hAnsi="Angsana New" w:cs="Angsana New" w:hint="cs"/>
                <w:sz w:val="32"/>
                <w:szCs w:val="32"/>
                <w:cs/>
              </w:rPr>
              <w:t>ภาพป่าช้าคน คือนางบำเรอที่หลับอยู่อย่างน่าเกลียด ขณะที่มีเก้าอี้ว่างตั้งอยู่ตรงกลาง และถูกแวดล้อมด้วยหญิ่งเหล่านั้น</w:t>
            </w:r>
            <w:r w:rsidRPr="004161AA">
              <w:rPr>
                <w:rStyle w:val="FootnoteReference"/>
                <w:rFonts w:asciiTheme="majorBidi" w:hAnsiTheme="majorBidi" w:cstheme="majorBidi"/>
                <w:sz w:val="32"/>
                <w:szCs w:val="32"/>
                <w:cs/>
              </w:rPr>
              <w:footnoteReference w:id="171"/>
            </w:r>
          </w:p>
        </w:tc>
        <w:tc>
          <w:tcPr>
            <w:tcW w:w="2745" w:type="dxa"/>
            <w:tcBorders>
              <w:right w:val="nil"/>
            </w:tcBorders>
          </w:tcPr>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r w:rsidRPr="004161AA">
              <w:rPr>
                <w:rFonts w:ascii="Angsana New" w:hAnsi="Angsana New" w:cs="Angsana New" w:hint="cs"/>
                <w:sz w:val="32"/>
                <w:szCs w:val="32"/>
                <w:cs/>
              </w:rPr>
              <w:t>ดอกบัวบาน สัญลักษณ์การประสูติ</w:t>
            </w:r>
          </w:p>
          <w:p w:rsidR="00F60557" w:rsidRPr="004161AA" w:rsidRDefault="00F60557" w:rsidP="00BA02F1">
            <w:pPr>
              <w:pStyle w:val="NoSpacing"/>
              <w:rPr>
                <w:rFonts w:ascii="Angsana New" w:hAnsi="Angsana New" w:cs="Angsana New"/>
                <w:sz w:val="32"/>
                <w:szCs w:val="32"/>
              </w:rPr>
            </w:pPr>
            <w:r w:rsidRPr="004161AA">
              <w:rPr>
                <w:rFonts w:ascii="Angsana New" w:hAnsi="Angsana New" w:cs="Angsana New" w:hint="cs"/>
                <w:sz w:val="32"/>
                <w:szCs w:val="32"/>
                <w:cs/>
              </w:rPr>
              <w:t>ช้าง สัญลักษณ์พระพุทธเจ้า</w:t>
            </w: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r w:rsidRPr="004161AA">
              <w:rPr>
                <w:rFonts w:ascii="Angsana New" w:hAnsi="Angsana New" w:cs="Angsana New" w:hint="cs"/>
                <w:sz w:val="32"/>
                <w:szCs w:val="32"/>
                <w:cs/>
              </w:rPr>
              <w:t>การประสูติ</w:t>
            </w: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rPr>
                <w:rFonts w:ascii="Angsana New" w:hAnsi="Angsana New" w:cs="Angsana New"/>
                <w:sz w:val="32"/>
                <w:szCs w:val="32"/>
              </w:rPr>
            </w:pPr>
          </w:p>
          <w:p w:rsidR="00F60557" w:rsidRPr="004161AA" w:rsidRDefault="00F60557" w:rsidP="00BA02F1">
            <w:pPr>
              <w:pStyle w:val="NoSpacing"/>
              <w:jc w:val="thaiDistribute"/>
              <w:rPr>
                <w:rFonts w:ascii="Angsana New" w:hAnsi="Angsana New" w:cs="Angsana New"/>
                <w:sz w:val="32"/>
                <w:szCs w:val="32"/>
              </w:rPr>
            </w:pPr>
            <w:r w:rsidRPr="004161AA">
              <w:rPr>
                <w:rFonts w:ascii="Angsana New" w:hAnsi="Angsana New" w:cs="Angsana New" w:hint="cs"/>
                <w:sz w:val="32"/>
                <w:szCs w:val="32"/>
                <w:cs/>
              </w:rPr>
              <w:t>๑.สัญลักษณ์ของความเบื่อหน่ายเป็นเหตุให้เสด็จออกบรรพชา</w:t>
            </w:r>
          </w:p>
          <w:p w:rsidR="00F60557" w:rsidRPr="004161AA" w:rsidRDefault="00F60557" w:rsidP="00BA02F1">
            <w:pPr>
              <w:pStyle w:val="NoSpacing"/>
              <w:rPr>
                <w:rFonts w:ascii="Angsana New" w:hAnsi="Angsana New" w:cs="Angsana New"/>
                <w:sz w:val="32"/>
                <w:szCs w:val="32"/>
                <w:cs/>
              </w:rPr>
            </w:pPr>
            <w:r w:rsidRPr="004161AA">
              <w:rPr>
                <w:rFonts w:ascii="Angsana New" w:hAnsi="Angsana New" w:cs="Angsana New" w:hint="cs"/>
                <w:sz w:val="32"/>
                <w:szCs w:val="32"/>
                <w:cs/>
              </w:rPr>
              <w:t>๒.พระสิทธัตถะ</w:t>
            </w:r>
          </w:p>
        </w:tc>
      </w:tr>
      <w:tr w:rsidR="00F60557" w:rsidRPr="004161AA" w:rsidTr="00F60557">
        <w:tc>
          <w:tcPr>
            <w:tcW w:w="498" w:type="dxa"/>
            <w:tcBorders>
              <w:left w:val="nil"/>
            </w:tcBorders>
          </w:tcPr>
          <w:p w:rsidR="00F60557" w:rsidRPr="004161AA" w:rsidRDefault="008C4840" w:rsidP="00BA02F1">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1680" w:type="dxa"/>
          </w:tcPr>
          <w:p w:rsidR="00F60557" w:rsidRPr="004161AA" w:rsidRDefault="00F60557" w:rsidP="00BA02F1">
            <w:pPr>
              <w:pStyle w:val="NoSpacing"/>
              <w:tabs>
                <w:tab w:val="left" w:pos="990"/>
              </w:tabs>
              <w:jc w:val="center"/>
              <w:rPr>
                <w:rFonts w:asciiTheme="majorBidi" w:hAnsiTheme="majorBidi" w:cstheme="majorBidi"/>
                <w:sz w:val="32"/>
                <w:szCs w:val="32"/>
                <w:cs/>
              </w:rPr>
            </w:pPr>
            <w:r w:rsidRPr="004161AA">
              <w:rPr>
                <w:rFonts w:ascii="Angsana New" w:hAnsi="Angsana New" w:cs="Angsana New" w:hint="cs"/>
                <w:noProof/>
                <w:sz w:val="32"/>
                <w:szCs w:val="32"/>
              </w:rPr>
              <w:drawing>
                <wp:inline distT="0" distB="0" distL="0" distR="0" wp14:anchorId="02FD273F" wp14:editId="44D7580E">
                  <wp:extent cx="926555" cy="1389888"/>
                  <wp:effectExtent l="0" t="0" r="0" b="0"/>
                  <wp:docPr id="93" name="รูปภาพ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44.jp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935183" cy="1402830"/>
                          </a:xfrm>
                          <a:prstGeom prst="rect">
                            <a:avLst/>
                          </a:prstGeom>
                        </pic:spPr>
                      </pic:pic>
                    </a:graphicData>
                  </a:graphic>
                </wp:inline>
              </w:drawing>
            </w:r>
          </w:p>
        </w:tc>
        <w:tc>
          <w:tcPr>
            <w:tcW w:w="3600" w:type="dxa"/>
          </w:tcPr>
          <w:p w:rsidR="00F60557" w:rsidRPr="004161AA" w:rsidRDefault="00F60557" w:rsidP="00BA02F1">
            <w:pPr>
              <w:pStyle w:val="NoSpacing"/>
              <w:jc w:val="thaiDistribute"/>
              <w:rPr>
                <w:rFonts w:ascii="Angsana New" w:hAnsi="Angsana New" w:cs="Angsana New"/>
                <w:b/>
                <w:bCs/>
                <w:sz w:val="32"/>
                <w:szCs w:val="32"/>
              </w:rPr>
            </w:pPr>
            <w:r w:rsidRPr="004161AA">
              <w:rPr>
                <w:rFonts w:ascii="Angsana New" w:hAnsi="Angsana New" w:cs="Angsana New" w:hint="cs"/>
                <w:b/>
                <w:bCs/>
                <w:sz w:val="32"/>
                <w:szCs w:val="32"/>
                <w:cs/>
              </w:rPr>
              <w:t xml:space="preserve">รอยพระพุทธบาท </w:t>
            </w:r>
          </w:p>
          <w:p w:rsidR="00F60557" w:rsidRPr="004161AA" w:rsidRDefault="00F60557" w:rsidP="00BA02F1">
            <w:pPr>
              <w:pStyle w:val="NoSpacing"/>
              <w:jc w:val="thaiDistribute"/>
              <w:rPr>
                <w:rFonts w:ascii="Angsana New" w:hAnsi="Angsana New" w:cs="Angsana New"/>
                <w:sz w:val="32"/>
                <w:szCs w:val="32"/>
                <w:cs/>
              </w:rPr>
            </w:pPr>
            <w:r w:rsidRPr="004161AA">
              <w:rPr>
                <w:rFonts w:ascii="Angsana New" w:hAnsi="Angsana New" w:cs="Angsana New" w:hint="cs"/>
                <w:sz w:val="32"/>
                <w:szCs w:val="32"/>
                <w:cs/>
              </w:rPr>
              <w:t>ในประเทศไทย มีรอยพระพุทธบาทอยู่ทั้งสิ้น ๔๙๑ แห่ง</w:t>
            </w:r>
            <w:r w:rsidRPr="004161AA">
              <w:rPr>
                <w:rStyle w:val="FootnoteReference"/>
                <w:rFonts w:asciiTheme="majorBidi" w:hAnsiTheme="majorBidi" w:cstheme="majorBidi"/>
                <w:sz w:val="32"/>
                <w:szCs w:val="32"/>
                <w:cs/>
              </w:rPr>
              <w:footnoteReference w:id="172"/>
            </w:r>
            <w:r w:rsidRPr="004161AA">
              <w:rPr>
                <w:rFonts w:ascii="Angsana New" w:hAnsi="Angsana New" w:cs="Angsana New" w:hint="cs"/>
                <w:sz w:val="32"/>
                <w:szCs w:val="32"/>
                <w:cs/>
              </w:rPr>
              <w:t xml:space="preserve">แบ่งเป็นภาคใต้ ๔๙ แห่ง ภาคเหนือ ๑๔๘, ภาคตะวันออกเฉียงเหนือ ๒๐๖,ภาคตะวันตก ๓๔ แห่ง, ภาคตะวันออก ๑๕ </w:t>
            </w:r>
            <w:r w:rsidRPr="004161AA">
              <w:rPr>
                <w:rFonts w:ascii="Angsana New" w:hAnsi="Angsana New" w:cs="Angsana New" w:hint="cs"/>
                <w:sz w:val="32"/>
                <w:szCs w:val="32"/>
                <w:cs/>
              </w:rPr>
              <w:lastRenderedPageBreak/>
              <w:t>แห่ง และภาคกลาง ๓๙ แห่ง</w:t>
            </w:r>
            <w:r w:rsidRPr="004161AA">
              <w:rPr>
                <w:rStyle w:val="FootnoteReference"/>
                <w:rFonts w:asciiTheme="majorBidi" w:hAnsiTheme="majorBidi" w:cstheme="majorBidi"/>
                <w:sz w:val="32"/>
                <w:szCs w:val="32"/>
                <w:cs/>
              </w:rPr>
              <w:footnoteReference w:id="173"/>
            </w:r>
            <w:r w:rsidRPr="004161AA">
              <w:rPr>
                <w:rFonts w:ascii="Angsana New" w:hAnsi="Angsana New" w:cs="Angsana New" w:hint="cs"/>
                <w:sz w:val="32"/>
                <w:szCs w:val="32"/>
                <w:cs/>
              </w:rPr>
              <w:t>จังหวัดที่มีมากที่สุดคือสกลนคร มี ๔๘ แห่ง รองลงมาคือเชียงใหม่ ๓๗ แห่ง นครราชสีมา ๒๙ แห่ง ลำพูน ๒๘ แห่ง และกาฬสินธุ์ ๒๓ แห่ง</w:t>
            </w:r>
          </w:p>
        </w:tc>
        <w:tc>
          <w:tcPr>
            <w:tcW w:w="2745" w:type="dxa"/>
            <w:tcBorders>
              <w:right w:val="nil"/>
            </w:tcBorders>
          </w:tcPr>
          <w:p w:rsidR="00F60557" w:rsidRPr="004161AA" w:rsidRDefault="00F60557" w:rsidP="00F60557">
            <w:pPr>
              <w:pStyle w:val="NoSpacing"/>
              <w:tabs>
                <w:tab w:val="left" w:pos="990"/>
              </w:tabs>
              <w:jc w:val="thaiDistribute"/>
              <w:rPr>
                <w:rFonts w:asciiTheme="majorBidi" w:hAnsiTheme="majorBidi" w:cstheme="majorBidi"/>
                <w:sz w:val="28"/>
                <w:cs/>
              </w:rPr>
            </w:pPr>
            <w:r w:rsidRPr="004161AA">
              <w:rPr>
                <w:rFonts w:ascii="Angsana New" w:hAnsi="Angsana New" w:cs="Angsana New" w:hint="cs"/>
                <w:sz w:val="32"/>
                <w:szCs w:val="32"/>
                <w:cs/>
              </w:rPr>
              <w:lastRenderedPageBreak/>
              <w:t>อุเทสิกเจดีย์</w:t>
            </w:r>
          </w:p>
        </w:tc>
      </w:tr>
    </w:tbl>
    <w:p w:rsidR="008F75CC" w:rsidRPr="004161AA" w:rsidRDefault="001108CB" w:rsidP="00DA4213">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00C17FBF" w:rsidRPr="004161AA">
        <w:rPr>
          <w:rFonts w:asciiTheme="majorBidi" w:hAnsiTheme="majorBidi" w:cstheme="majorBidi" w:hint="cs"/>
          <w:b/>
          <w:bCs/>
          <w:sz w:val="32"/>
          <w:szCs w:val="32"/>
          <w:cs/>
        </w:rPr>
        <w:t>๔.๑.๖.</w:t>
      </w:r>
      <w:r w:rsidR="008C4840" w:rsidRPr="004161AA">
        <w:rPr>
          <w:rFonts w:asciiTheme="majorBidi" w:hAnsiTheme="majorBidi" w:cstheme="majorBidi" w:hint="cs"/>
          <w:b/>
          <w:bCs/>
          <w:sz w:val="32"/>
          <w:szCs w:val="32"/>
          <w:cs/>
        </w:rPr>
        <w:t>๓</w:t>
      </w:r>
      <w:r w:rsidR="00E02D09" w:rsidRPr="004161AA">
        <w:rPr>
          <w:rFonts w:asciiTheme="majorBidi" w:hAnsiTheme="majorBidi" w:cstheme="majorBidi" w:hint="cs"/>
          <w:b/>
          <w:bCs/>
          <w:sz w:val="32"/>
          <w:szCs w:val="32"/>
          <w:cs/>
        </w:rPr>
        <w:t xml:space="preserve"> ประติมากรรมตกแต่ง </w:t>
      </w:r>
      <w:r w:rsidR="00E02D09" w:rsidRPr="004161AA">
        <w:rPr>
          <w:rFonts w:asciiTheme="majorBidi" w:hAnsiTheme="majorBidi" w:cstheme="majorBidi" w:hint="cs"/>
          <w:sz w:val="32"/>
          <w:szCs w:val="32"/>
          <w:cs/>
        </w:rPr>
        <w:t xml:space="preserve">เป็นงานประติมากรรมที่แฝงอยู่ในศิลปะแขนงอื่น  เป็นเครื่องประดับตกแต่งให้เกิดคุณค่า สวยงาม โอ่อ่า อลังการ เสริมให้ศิลปะนั้น ๆ มีเอกลักษณ์ หรือลักษณะพิเศษมากยิ่งขึ้น  แบ่งออกเป็น ๓ ประเภท ได้แก่ </w:t>
      </w:r>
    </w:p>
    <w:p w:rsidR="008F75CC" w:rsidRPr="004161AA" w:rsidRDefault="008F75CC"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(๑) </w:t>
      </w:r>
      <w:r w:rsidR="005333A7" w:rsidRPr="004161AA">
        <w:rPr>
          <w:rFonts w:asciiTheme="majorBidi" w:hAnsiTheme="majorBidi" w:cstheme="majorBidi" w:hint="cs"/>
          <w:b/>
          <w:bCs/>
          <w:sz w:val="32"/>
          <w:szCs w:val="32"/>
          <w:cs/>
        </w:rPr>
        <w:t>ประติมากรรมลวดลาย</w:t>
      </w:r>
      <w:r w:rsidR="00056D1D" w:rsidRPr="004161AA">
        <w:rPr>
          <w:rFonts w:asciiTheme="majorBidi" w:hAnsiTheme="majorBidi" w:cstheme="majorBidi" w:hint="cs"/>
          <w:sz w:val="32"/>
          <w:szCs w:val="32"/>
          <w:cs/>
        </w:rPr>
        <w:t>เป็นประติมากรรมที่ช่างนิยมใช้เป็นส่วนประกอบของศิลปะประเภทต่าง ๆ  ช่วยเสริมให้เกิดความอลังการ สวยงาม ทำให้เกิดเอกลักษณ์ของความเป็นไทย</w:t>
      </w:r>
    </w:p>
    <w:p w:rsidR="00482CB5" w:rsidRPr="004161AA" w:rsidRDefault="00E16987" w:rsidP="00071D1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482CB5" w:rsidRPr="004161AA">
        <w:rPr>
          <w:rFonts w:asciiTheme="majorBidi" w:hAnsiTheme="majorBidi" w:cstheme="majorBidi" w:hint="cs"/>
          <w:sz w:val="32"/>
          <w:szCs w:val="32"/>
          <w:cs/>
        </w:rPr>
        <w:t>ประติมากรรมลวดลาย เป็นประติมากรรมที่ใช้เป็นส่วนประกอบของศิลปะ</w:t>
      </w:r>
      <w:r w:rsidRPr="004161AA">
        <w:rPr>
          <w:rFonts w:asciiTheme="majorBidi" w:hAnsiTheme="majorBidi" w:cstheme="majorBidi" w:hint="cs"/>
          <w:sz w:val="32"/>
          <w:szCs w:val="32"/>
          <w:cs/>
        </w:rPr>
        <w:t xml:space="preserve">แขนงอื่น ๆ  กระนั้น ก็มีการแสดงความหมายเชิงสัญลักษณ์ ซึ่งเป็นส่วนประกอบสำคัญที่จะช่วยเสริมรายละเอียดให้องค์ประกอบหลักมีความโดดเด่นมากยิ่งขึ้น </w:t>
      </w:r>
      <w:r w:rsidR="00B63D63" w:rsidRPr="004161AA">
        <w:rPr>
          <w:rFonts w:asciiTheme="majorBidi" w:hAnsiTheme="majorBidi" w:cstheme="majorBidi" w:hint="cs"/>
          <w:sz w:val="32"/>
          <w:szCs w:val="32"/>
          <w:cs/>
        </w:rPr>
        <w:t>ดังตัวอย่าง</w:t>
      </w:r>
    </w:p>
    <w:tbl>
      <w:tblPr>
        <w:tblStyle w:val="TableGrid"/>
        <w:tblW w:w="8523" w:type="dxa"/>
        <w:tblLayout w:type="fixed"/>
        <w:tblLook w:val="04A0" w:firstRow="1" w:lastRow="0" w:firstColumn="1" w:lastColumn="0" w:noHBand="0" w:noVBand="1"/>
      </w:tblPr>
      <w:tblGrid>
        <w:gridCol w:w="498"/>
        <w:gridCol w:w="2022"/>
        <w:gridCol w:w="3600"/>
        <w:gridCol w:w="2403"/>
      </w:tblGrid>
      <w:tr w:rsidR="00043FAA" w:rsidRPr="004161AA" w:rsidTr="00043FAA">
        <w:tc>
          <w:tcPr>
            <w:tcW w:w="498" w:type="dxa"/>
            <w:tcBorders>
              <w:left w:val="nil"/>
            </w:tcBorders>
          </w:tcPr>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600"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403" w:type="dxa"/>
            <w:tcBorders>
              <w:right w:val="nil"/>
            </w:tcBorders>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ความหมายสัญญะ</w:t>
            </w:r>
          </w:p>
        </w:tc>
      </w:tr>
      <w:tr w:rsidR="00043FAA" w:rsidRPr="004161AA" w:rsidTr="00043FAA">
        <w:tc>
          <w:tcPr>
            <w:tcW w:w="498" w:type="dxa"/>
            <w:tcBorders>
              <w:left w:val="nil"/>
            </w:tcBorders>
          </w:tcPr>
          <w:p w:rsidR="00043FAA"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1459E576" wp14:editId="57C49836">
                  <wp:extent cx="1130300" cy="748356"/>
                  <wp:effectExtent l="0" t="0" r="0" b="0"/>
                  <wp:docPr id="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7"/>
                          <a:srcRect/>
                          <a:stretch>
                            <a:fillRect/>
                          </a:stretch>
                        </pic:blipFill>
                        <pic:spPr bwMode="auto">
                          <a:xfrm>
                            <a:off x="0" y="0"/>
                            <a:ext cx="1135898" cy="752063"/>
                          </a:xfrm>
                          <a:prstGeom prst="rect">
                            <a:avLst/>
                          </a:prstGeom>
                          <a:noFill/>
                          <a:ln w="9525">
                            <a:noFill/>
                            <a:miter lim="800000"/>
                            <a:headEnd/>
                            <a:tailEnd/>
                          </a:ln>
                        </pic:spPr>
                      </pic:pic>
                    </a:graphicData>
                  </a:graphic>
                </wp:inline>
              </w:drawing>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2C10403C" wp14:editId="067D17DD">
                  <wp:extent cx="1010608" cy="782727"/>
                  <wp:effectExtent l="0" t="0" r="0" b="0"/>
                  <wp:docPr id="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8"/>
                          <a:srcRect/>
                          <a:stretch>
                            <a:fillRect/>
                          </a:stretch>
                        </pic:blipFill>
                        <pic:spPr bwMode="auto">
                          <a:xfrm>
                            <a:off x="0" y="0"/>
                            <a:ext cx="1011792" cy="783644"/>
                          </a:xfrm>
                          <a:prstGeom prst="rect">
                            <a:avLst/>
                          </a:prstGeom>
                          <a:noFill/>
                          <a:ln w="9525">
                            <a:noFill/>
                            <a:miter lim="800000"/>
                            <a:headEnd/>
                            <a:tailEnd/>
                          </a:ln>
                        </pic:spPr>
                      </pic:pic>
                    </a:graphicData>
                  </a:graphic>
                </wp:inline>
              </w:drawing>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๓</w:t>
            </w:r>
          </w:p>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08093981" wp14:editId="64EFB086">
                  <wp:extent cx="919740" cy="862864"/>
                  <wp:effectExtent l="0" t="0" r="0" b="0"/>
                  <wp:docPr id="3" name="รูปภาพ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22655" cy="865599"/>
                          </a:xfrm>
                          <a:prstGeom prst="rect">
                            <a:avLst/>
                          </a:prstGeom>
                          <a:noFill/>
                          <a:ln>
                            <a:noFill/>
                          </a:ln>
                        </pic:spPr>
                      </pic:pic>
                    </a:graphicData>
                  </a:graphic>
                </wp:inline>
              </w:drawing>
            </w:r>
          </w:p>
        </w:tc>
        <w:tc>
          <w:tcPr>
            <w:tcW w:w="3600" w:type="dxa"/>
          </w:tcPr>
          <w:p w:rsidR="00043FAA" w:rsidRPr="004161AA" w:rsidRDefault="00043FAA" w:rsidP="00043FAA">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เกตมาลา</w:t>
            </w:r>
          </w:p>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ส่วนที่อยู่เหนือพระเศียร หรือพระเมาลีของพระพุทธรูป มีลักษณะคล้ายดอกบัวตูม หรือเปลวเพลิง บางครั้งสามารถถอดออกได้ ภายในเป็นที่บรรจุพระบรมสารีริกธาตุ  ในประเทศไทย เกตุมาลาเป็นส่วนประกอบอย่างหนึ่งที่ทำให้ทราบถึงสกุลช่าง กล่าวคือ สมัยเชียงแสน มีลักษณะคล้ายต่อมน้ำ หรือดอกบัวตูม, สมัยสุโขทัย คล้ายเปลวเพลิง, สมัยอู่ทอง คล้ายรูปดอกบัวทรง</w:t>
            </w:r>
            <w:r w:rsidRPr="004161AA">
              <w:rPr>
                <w:rFonts w:asciiTheme="majorBidi" w:hAnsiTheme="majorBidi" w:cstheme="majorBidi" w:hint="cs"/>
                <w:sz w:val="32"/>
                <w:szCs w:val="32"/>
                <w:cs/>
              </w:rPr>
              <w:lastRenderedPageBreak/>
              <w:t>สูง, สมัยลพบุรี คล้ายรูปดอกบัวกลมแป้น หรือรูปกรวยยอดแหลม</w:t>
            </w:r>
            <w:r w:rsidRPr="004161AA">
              <w:rPr>
                <w:rStyle w:val="FootnoteReference"/>
                <w:rFonts w:asciiTheme="majorBidi" w:hAnsiTheme="majorBidi" w:cstheme="majorBidi"/>
                <w:sz w:val="32"/>
                <w:szCs w:val="32"/>
                <w:cs/>
              </w:rPr>
              <w:footnoteReference w:id="174"/>
            </w:r>
          </w:p>
        </w:tc>
        <w:tc>
          <w:tcPr>
            <w:tcW w:w="2403" w:type="dxa"/>
            <w:tcBorders>
              <w:right w:val="nil"/>
            </w:tcBorders>
          </w:tcPr>
          <w:p w:rsidR="00043FAA" w:rsidRPr="004161AA" w:rsidRDefault="00043FAA" w:rsidP="00043FA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๑. สัญลักษณ์ที่ทำให้ทราบความแตกต่างระหว่างพระพุทธรูปกับรูปพระสาวก</w:t>
            </w:r>
          </w:p>
          <w:p w:rsidR="00043FAA" w:rsidRPr="004161AA" w:rsidRDefault="00043FAA" w:rsidP="00043FA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๒. สัญลักษณ์แห่งความรู้แจ้งหรือการตรัสรู้</w:t>
            </w:r>
          </w:p>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๓. สมัยของศิลปะ</w:t>
            </w:r>
          </w:p>
          <w:p w:rsidR="00043FAA" w:rsidRPr="004161AA" w:rsidRDefault="00043FAA" w:rsidP="00043FAA">
            <w:pPr>
              <w:pStyle w:val="NoSpacing"/>
              <w:tabs>
                <w:tab w:val="left" w:pos="990"/>
              </w:tabs>
              <w:jc w:val="center"/>
              <w:rPr>
                <w:rFonts w:asciiTheme="majorBidi" w:hAnsiTheme="majorBidi" w:cstheme="majorBidi"/>
                <w:sz w:val="32"/>
                <w:szCs w:val="32"/>
                <w:cs/>
              </w:rPr>
            </w:pPr>
          </w:p>
        </w:tc>
      </w:tr>
      <w:tr w:rsidR="00043FAA" w:rsidRPr="004161AA" w:rsidTr="00043FAA">
        <w:tc>
          <w:tcPr>
            <w:tcW w:w="498" w:type="dxa"/>
            <w:tcBorders>
              <w:left w:val="nil"/>
            </w:tcBorders>
          </w:tcPr>
          <w:p w:rsidR="00043FAA"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5A53FA64" wp14:editId="62B9B5E1">
                  <wp:extent cx="1060450" cy="691119"/>
                  <wp:effectExtent l="0" t="0" r="6350" b="0"/>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0"/>
                          <a:srcRect/>
                          <a:stretch>
                            <a:fillRect/>
                          </a:stretch>
                        </pic:blipFill>
                        <pic:spPr bwMode="auto">
                          <a:xfrm>
                            <a:off x="0" y="0"/>
                            <a:ext cx="1067179" cy="695505"/>
                          </a:xfrm>
                          <a:prstGeom prst="rect">
                            <a:avLst/>
                          </a:prstGeom>
                          <a:noFill/>
                          <a:ln w="9525">
                            <a:noFill/>
                            <a:miter lim="800000"/>
                            <a:headEnd/>
                            <a:tailEnd/>
                          </a:ln>
                        </pic:spPr>
                      </pic:pic>
                    </a:graphicData>
                  </a:graphic>
                </wp:inline>
              </w:drawing>
            </w:r>
          </w:p>
        </w:tc>
        <w:tc>
          <w:tcPr>
            <w:tcW w:w="3600" w:type="dxa"/>
          </w:tcPr>
          <w:p w:rsidR="00043FAA" w:rsidRPr="004161AA" w:rsidRDefault="00043FAA" w:rsidP="00043FAA">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เกียรติมุข</w:t>
            </w:r>
          </w:p>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ใบหน้าของอสูรที่เป็นหน้ายักษ์ปนหน้าสิงห์มีลักษณะดุร้าย ตากลมถลน ปากกว้าง ใช้ประดับตกแต่งยอดหน้าต่าง ประตู เป็นส่วนประดับอย่างหนึ่งของสถาปัตยกรรมสำหรับศาสนสถาน พระราชวัง บางครั้งเรียกว่า หน้ากาล ซึ่งหมายถึงผู้กลืนกินเวลาทุกขณะ</w:t>
            </w:r>
          </w:p>
        </w:tc>
        <w:tc>
          <w:tcPr>
            <w:tcW w:w="2403" w:type="dxa"/>
            <w:tcBorders>
              <w:right w:val="nil"/>
            </w:tcBorders>
          </w:tcPr>
          <w:p w:rsidR="00043FAA" w:rsidRPr="004161AA" w:rsidRDefault="00043FAA" w:rsidP="00043FA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๑. การปกป้องรักษา หรือคุ้มครองศาสนสถาน  </w:t>
            </w:r>
          </w:p>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ผู้กลืนกินเวลาทุกขณะในโอกาสที่ไม่อาจเรียกคืนกลับมาได้</w:t>
            </w:r>
            <w:r w:rsidRPr="004161AA">
              <w:rPr>
                <w:rStyle w:val="FootnoteReference"/>
                <w:rFonts w:asciiTheme="majorBidi" w:hAnsiTheme="majorBidi" w:cstheme="majorBidi"/>
                <w:sz w:val="32"/>
                <w:szCs w:val="32"/>
                <w:cs/>
              </w:rPr>
              <w:footnoteReference w:id="175"/>
            </w:r>
          </w:p>
        </w:tc>
      </w:tr>
    </w:tbl>
    <w:p w:rsidR="00B63D63" w:rsidRPr="004161AA" w:rsidRDefault="00B63D63" w:rsidP="00071D12">
      <w:pPr>
        <w:pStyle w:val="NoSpacing"/>
        <w:tabs>
          <w:tab w:val="left" w:pos="990"/>
        </w:tabs>
        <w:jc w:val="thaiDistribute"/>
        <w:rPr>
          <w:rFonts w:asciiTheme="majorBidi" w:hAnsiTheme="majorBidi" w:cstheme="majorBidi"/>
          <w:sz w:val="32"/>
          <w:szCs w:val="32"/>
        </w:rPr>
      </w:pPr>
    </w:p>
    <w:p w:rsidR="000A12F7" w:rsidRPr="004161AA" w:rsidRDefault="008F75CC"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(๒) </w:t>
      </w:r>
      <w:r w:rsidR="00E02D09" w:rsidRPr="004161AA">
        <w:rPr>
          <w:rFonts w:asciiTheme="majorBidi" w:hAnsiTheme="majorBidi" w:cstheme="majorBidi" w:hint="cs"/>
          <w:b/>
          <w:bCs/>
          <w:sz w:val="32"/>
          <w:szCs w:val="32"/>
          <w:cs/>
        </w:rPr>
        <w:t>ปร</w:t>
      </w:r>
      <w:r w:rsidR="005333A7" w:rsidRPr="004161AA">
        <w:rPr>
          <w:rFonts w:asciiTheme="majorBidi" w:hAnsiTheme="majorBidi" w:cstheme="majorBidi" w:hint="cs"/>
          <w:b/>
          <w:bCs/>
          <w:sz w:val="32"/>
          <w:szCs w:val="32"/>
          <w:cs/>
        </w:rPr>
        <w:t>ะติมากรรมตกแต่งสะท้อนความเชื่อ</w:t>
      </w:r>
      <w:r w:rsidR="00276E0F" w:rsidRPr="004161AA">
        <w:rPr>
          <w:rFonts w:asciiTheme="majorBidi" w:hAnsiTheme="majorBidi" w:cstheme="majorBidi" w:hint="cs"/>
          <w:sz w:val="32"/>
          <w:szCs w:val="32"/>
          <w:cs/>
        </w:rPr>
        <w:t xml:space="preserve">เป็นประติมากรรมตกแต่ง หรือประดับศิลปะสถาน ศิลปวัตถุ  เช่น โบสถ์ วิหาร เจดีย์ มณฑป พระปรางค์ บุษบก ธรรมาสน์ ปราสาท ราชมณเฑียร เป็นต้น ส่วนใหญ่มักอยู่วัด หรือวัง  ประติมากรรมเหล่านี้ แม้จะเป็นเพียงประติมากรรมตกแต่ง แต่ก็สะท้อนคติความเชื่อ โดยเฉพาะที่นิยมมากที่สุดก็คือ คติความเชื่อเรื่องไตรภูมิเป็นหลัก เปรียบเทียบความเชื่อเรื่องจักรวาลวิทยาทางพระพุทธศาสนา โดยถือสถานที่หรือศิลปะแห่งนั้นเป็นเขาพระสุเมรุ แกนกลางจักรวาล </w:t>
      </w:r>
      <w:r w:rsidR="000A12F7" w:rsidRPr="004161AA">
        <w:rPr>
          <w:rFonts w:asciiTheme="majorBidi" w:hAnsiTheme="majorBidi" w:cstheme="majorBidi" w:hint="cs"/>
          <w:sz w:val="32"/>
          <w:szCs w:val="32"/>
          <w:cs/>
        </w:rPr>
        <w:t>แล้วประดับตกแต่งศิลปะสถานนั้นด้วยประติมากรรมเป็นภาพ ภาพประกอบ ลวดลาย เพื่อเป็นสัญลักษณ์แทนความหมายเชิงชั้นต่าง ๆ ในคติไตรภูมิ ลดหลั่นสูงต่ำตามความสำคัญของชั้นฐานะนั้น ๆ  คือ</w:t>
      </w:r>
      <w:r w:rsidR="00B174C8" w:rsidRPr="004161AA">
        <w:rPr>
          <w:rStyle w:val="FootnoteReference"/>
          <w:rFonts w:asciiTheme="majorBidi" w:hAnsiTheme="majorBidi" w:cstheme="majorBidi"/>
          <w:sz w:val="32"/>
          <w:szCs w:val="32"/>
          <w:cs/>
        </w:rPr>
        <w:footnoteReference w:id="176"/>
      </w:r>
    </w:p>
    <w:p w:rsidR="000A12F7" w:rsidRPr="004161AA" w:rsidRDefault="000A12F7"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 xml:space="preserve">๑) พื้นที่ที่รองรับศิลปวัตถุ หรือศิลปะสถานนั้น ๆ เปรียบเสมือนภูมิมนุษย์ </w:t>
      </w:r>
      <w:r w:rsidR="00B174C8" w:rsidRPr="004161AA">
        <w:rPr>
          <w:rFonts w:asciiTheme="majorBidi" w:hAnsiTheme="majorBidi" w:cstheme="majorBidi" w:hint="cs"/>
          <w:sz w:val="32"/>
          <w:szCs w:val="32"/>
          <w:cs/>
        </w:rPr>
        <w:t>โดยเฉพาะชมพูทวีป</w:t>
      </w:r>
    </w:p>
    <w:p w:rsidR="000A12F7" w:rsidRPr="004161AA" w:rsidRDefault="000A12F7"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๒) ฐานชั้นล่างสุดของศิลปวัตถุ หรือศิลปะสถาน มักเป็นหน้ากระดานสลักลวดลายรองรับฐานสิงห์ บัวหลังสิงห์ ซึ่งเป็นสัญลักษณ์แดนหิมพานต์ แม้จะอยู่ในดินแดนของมนุษย์ แต่ก็ถือว่า เป็นแดนที่สงบ เบาบางจากกิเลสตัณหา เป็นที่อยู่ของสัตว์ในวรรณคดี และมนุษย์ผู้มีเพศอันบริสุทธิ์ เช่น ฤาษี นักบวช นักสิทธิ์ เป็นต้น</w:t>
      </w:r>
    </w:p>
    <w:p w:rsidR="008F75CC" w:rsidRPr="004161AA" w:rsidRDefault="000A12F7"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๓) ฐานเชิงบาตร มักอยู่บนฐานสิงห์แบ่งเป็น ๒ ชั้น คือ ฐานเชิงบาตรชั้นล่าง และฐานเชิงบาตรชั้นบน</w:t>
      </w:r>
    </w:p>
    <w:p w:rsidR="00BE1F9D" w:rsidRPr="004161AA" w:rsidRDefault="00CB3715"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ฐานเชิงบาตรชั้นล่าง ถ้าเป็นศิลปกรรม หรือศิลปะสถานที่สำคัญของชาติ จะเป็นรูปครุฑ หรือนาคเต็มตัวรายรอบ ถ้ามีความสำคัญรองลงมา จะเป็นเส้นกลมเล็ก ๆ รัดท้องไม้แล่นไปตลอดทั้งศิลปกรรม</w:t>
      </w:r>
      <w:r w:rsidR="00BE1F9D" w:rsidRPr="004161AA">
        <w:rPr>
          <w:rFonts w:asciiTheme="majorBidi" w:hAnsiTheme="majorBidi" w:cstheme="majorBidi" w:hint="cs"/>
          <w:sz w:val="32"/>
          <w:szCs w:val="32"/>
          <w:cs/>
        </w:rPr>
        <w:t xml:space="preserve"> (มนกลมเรียกว่า รัดอกลูกแก้ว, สันแหลม เรียกว่า รัดเอวอกไก่) ซึ่งเป็นสัญลักษณ์แทนแดนครุฑที่มีอยู่บริเวณเชิงเขาพระสุเมรุ </w:t>
      </w:r>
    </w:p>
    <w:p w:rsidR="00CB3715" w:rsidRPr="004161AA" w:rsidRDefault="00BE1F9D"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 xml:space="preserve">ฐานเชิงบาตรชั้นบน ถ้าเป็นศิลปกรรม หรือศิลปะสถานที่สำคัญของชาติ มักจะใส่ประติมากรรมรูปเทวดานั่งคุกเข่าประนมมือ ถ้ามีความสำคัญรองลงมา ช่างจะประยุกต์รูปเทวดาให้คล้อยตามส่วนประกอบอื่น ๆ ของศิลปวัตถุ โดยทำเป็นรูปกระจังเจิม กระจังปฏิภาณ ตรงกลางเป็นรูปเทพนม เป็นสัญลักษณ์ของสวรรค์ชั้นจาตุมหาราชเหนือภูเขายุคลธร ซึ่งเป็นภูเขาที่ล้อมรอบภูเขาพระสุเมรุ </w:t>
      </w:r>
    </w:p>
    <w:p w:rsidR="00BE1F9D" w:rsidRPr="004161AA" w:rsidRDefault="00BE1F9D"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91ED5" w:rsidRPr="004161AA">
        <w:rPr>
          <w:rFonts w:asciiTheme="majorBidi" w:hAnsiTheme="majorBidi" w:cstheme="majorBidi"/>
          <w:sz w:val="32"/>
          <w:szCs w:val="32"/>
        </w:rPr>
        <w:tab/>
      </w:r>
      <w:r w:rsidRPr="004161AA">
        <w:rPr>
          <w:rFonts w:asciiTheme="majorBidi" w:hAnsiTheme="majorBidi" w:cstheme="majorBidi" w:hint="cs"/>
          <w:sz w:val="32"/>
          <w:szCs w:val="32"/>
          <w:cs/>
        </w:rPr>
        <w:t xml:space="preserve">๔) เหนือฐานเชิงบาตรขึ้นไป ถ้าเป็นโบสถ์ วิหาร จะเป็นที่ประดิษฐานพระพุทธรูป ถ้าเป็นบุษบก บัลลังก์ หรือพระที่นั่ง จะเป็นที่ประทับของพระมหากษัตริย์ ถ้าเป็นพระเจดีย์ หรือพระปรางค์ </w:t>
      </w:r>
      <w:r w:rsidR="008D102F" w:rsidRPr="004161AA">
        <w:rPr>
          <w:rFonts w:asciiTheme="majorBidi" w:hAnsiTheme="majorBidi" w:cstheme="majorBidi" w:hint="cs"/>
          <w:sz w:val="32"/>
          <w:szCs w:val="32"/>
          <w:cs/>
        </w:rPr>
        <w:t xml:space="preserve">จะเป็นเรือนธาตุที่บรรจุพระธาตุ ซึ่งเป็นสัญลักษณ์แทนยอดเขาพระสุเมรุอันเป็นที่ประทับของพระอินทร์ </w:t>
      </w:r>
    </w:p>
    <w:tbl>
      <w:tblPr>
        <w:tblStyle w:val="TableGrid"/>
        <w:tblW w:w="8523" w:type="dxa"/>
        <w:tblLayout w:type="fixed"/>
        <w:tblLook w:val="04A0" w:firstRow="1" w:lastRow="0" w:firstColumn="1" w:lastColumn="0" w:noHBand="0" w:noVBand="1"/>
      </w:tblPr>
      <w:tblGrid>
        <w:gridCol w:w="498"/>
        <w:gridCol w:w="2022"/>
        <w:gridCol w:w="3600"/>
        <w:gridCol w:w="2403"/>
      </w:tblGrid>
      <w:tr w:rsidR="00043FAA" w:rsidRPr="004161AA" w:rsidTr="00043FAA">
        <w:tc>
          <w:tcPr>
            <w:tcW w:w="498" w:type="dxa"/>
            <w:tcBorders>
              <w:left w:val="nil"/>
            </w:tcBorders>
          </w:tcPr>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600"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403" w:type="dxa"/>
            <w:tcBorders>
              <w:right w:val="nil"/>
            </w:tcBorders>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ความหมายสัญญะ</w:t>
            </w:r>
          </w:p>
        </w:tc>
      </w:tr>
      <w:tr w:rsidR="00043FAA" w:rsidRPr="004161AA" w:rsidTr="00043FAA">
        <w:tc>
          <w:tcPr>
            <w:tcW w:w="498" w:type="dxa"/>
            <w:tcBorders>
              <w:left w:val="nil"/>
            </w:tcBorders>
          </w:tcPr>
          <w:p w:rsidR="00043FAA"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098353A1" wp14:editId="0E2C07A1">
                  <wp:extent cx="1162050" cy="1346599"/>
                  <wp:effectExtent l="0" t="0" r="0" b="6350"/>
                  <wp:docPr id="66" name="Picture 65" descr="ธรรมาส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รรมาสน์.JPG"/>
                          <pic:cNvPicPr/>
                        </pic:nvPicPr>
                        <pic:blipFill>
                          <a:blip r:embed="rId241"/>
                          <a:stretch>
                            <a:fillRect/>
                          </a:stretch>
                        </pic:blipFill>
                        <pic:spPr>
                          <a:xfrm>
                            <a:off x="0" y="0"/>
                            <a:ext cx="1165890" cy="1351049"/>
                          </a:xfrm>
                          <a:prstGeom prst="rect">
                            <a:avLst/>
                          </a:prstGeom>
                        </pic:spPr>
                      </pic:pic>
                    </a:graphicData>
                  </a:graphic>
                </wp:inline>
              </w:drawing>
            </w:r>
          </w:p>
        </w:tc>
        <w:tc>
          <w:tcPr>
            <w:tcW w:w="3600" w:type="dxa"/>
          </w:tcPr>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ธรรมาสน์ศาลาการเปรียญวัดราชสิทธาราม ศิลปอู่ทอง</w:t>
            </w:r>
          </w:p>
        </w:tc>
        <w:tc>
          <w:tcPr>
            <w:tcW w:w="2403" w:type="dxa"/>
            <w:tcBorders>
              <w:right w:val="nil"/>
            </w:tcBorders>
          </w:tcPr>
          <w:p w:rsidR="00043FAA" w:rsidRPr="004161AA" w:rsidRDefault="00043FAA" w:rsidP="00043FA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เป็นประติมากรรมตกแต่งสะท้อนความเชื่อเรื่องจักรวาลวิทยาทางพระพุทธศาสนา โดยถือธรรมาสน์เป็นเขาพระสุเมรุ แกนกลางจักรวาล </w:t>
            </w:r>
          </w:p>
        </w:tc>
      </w:tr>
      <w:tr w:rsidR="00043FAA" w:rsidRPr="004161AA" w:rsidTr="00043FAA">
        <w:tc>
          <w:tcPr>
            <w:tcW w:w="498" w:type="dxa"/>
            <w:tcBorders>
              <w:left w:val="nil"/>
            </w:tcBorders>
          </w:tcPr>
          <w:p w:rsidR="00043FAA"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2022"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๑</w:t>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noProof/>
              </w:rPr>
              <w:drawing>
                <wp:inline distT="0" distB="0" distL="0" distR="0" wp14:anchorId="4A2D718C" wp14:editId="4C69DB54">
                  <wp:extent cx="1075334" cy="1678417"/>
                  <wp:effectExtent l="0" t="0" r="0" b="0"/>
                  <wp:docPr id="4640" name="รูปภาพ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94-4.jpg"/>
                          <pic:cNvPicPr/>
                        </pic:nvPicPr>
                        <pic:blipFill>
                          <a:blip r:embed="rId242">
                            <a:extLst>
                              <a:ext uri="{28A0092B-C50C-407E-A947-70E740481C1C}">
                                <a14:useLocalDpi xmlns:a14="http://schemas.microsoft.com/office/drawing/2010/main" val="0"/>
                              </a:ext>
                            </a:extLst>
                          </a:blip>
                          <a:stretch>
                            <a:fillRect/>
                          </a:stretch>
                        </pic:blipFill>
                        <pic:spPr>
                          <a:xfrm>
                            <a:off x="0" y="0"/>
                            <a:ext cx="1078732" cy="1683720"/>
                          </a:xfrm>
                          <a:prstGeom prst="rect">
                            <a:avLst/>
                          </a:prstGeom>
                        </pic:spPr>
                      </pic:pic>
                    </a:graphicData>
                  </a:graphic>
                </wp:inline>
              </w:drawing>
            </w:r>
          </w:p>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ตัวอย่าง ๒</w:t>
            </w:r>
          </w:p>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noProof/>
              </w:rPr>
              <w:lastRenderedPageBreak/>
              <w:drawing>
                <wp:inline distT="0" distB="0" distL="0" distR="0" wp14:anchorId="14100CB2" wp14:editId="46C3C0B6">
                  <wp:extent cx="1130177" cy="850900"/>
                  <wp:effectExtent l="0" t="0" r="0" b="6350"/>
                  <wp:docPr id="4646" name="รูปภาพ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0TVEQVT.jpg"/>
                          <pic:cNvPicPr/>
                        </pic:nvPicPr>
                        <pic:blipFill>
                          <a:blip r:embed="rId243">
                            <a:extLst>
                              <a:ext uri="{28A0092B-C50C-407E-A947-70E740481C1C}">
                                <a14:useLocalDpi xmlns:a14="http://schemas.microsoft.com/office/drawing/2010/main" val="0"/>
                              </a:ext>
                            </a:extLst>
                          </a:blip>
                          <a:stretch>
                            <a:fillRect/>
                          </a:stretch>
                        </pic:blipFill>
                        <pic:spPr>
                          <a:xfrm>
                            <a:off x="0" y="0"/>
                            <a:ext cx="1133985" cy="853767"/>
                          </a:xfrm>
                          <a:prstGeom prst="rect">
                            <a:avLst/>
                          </a:prstGeom>
                        </pic:spPr>
                      </pic:pic>
                    </a:graphicData>
                  </a:graphic>
                </wp:inline>
              </w:drawing>
            </w:r>
          </w:p>
        </w:tc>
        <w:tc>
          <w:tcPr>
            <w:tcW w:w="3600" w:type="dxa"/>
          </w:tcPr>
          <w:p w:rsidR="00043FAA" w:rsidRPr="004161AA" w:rsidRDefault="00043FAA" w:rsidP="00043FAA">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lastRenderedPageBreak/>
              <w:t>พระปรางค์วัดอรุณราชวราราม มีประติมากรรมขนาดเล็กตกแต่ง ฐานชั้นล่างสุดสลักลวดลายรองรับฐานสิงห์ บัวหลังสิงห์ อันแปลงมาจากสิงห์ล้อม ถ้าเป็นฐานศิลปกรรมประเภทบุษบก หรือฐานอาคารสำคัญของชาติ บางทีจะจำหลักเป็นรูปสิงห์แบกล้อมรอบฐาน ณ ตำแหน่งนี้ เป็นสัญลักษณ์ แทนแดนหิม</w:t>
            </w:r>
            <w:r w:rsidRPr="004161AA">
              <w:rPr>
                <w:rFonts w:asciiTheme="majorBidi" w:hAnsiTheme="majorBidi" w:cstheme="majorBidi"/>
                <w:sz w:val="32"/>
                <w:szCs w:val="32"/>
                <w:cs/>
              </w:rPr>
              <w:lastRenderedPageBreak/>
              <w:t>พานต์ แม้จะยังอยู่ในแดนมนุษย์ในชมพูทวีป แต่คติทางศาสนายังถือว่าเป็นแดนมนุษย์ ที่สงัด สงบ เบาจากกิเลสตัณหา เป็นที่อยู่ของสัตว์ในวรรณคดี และมนุษย์ที่อยู่ในเพศอันบริสุทธิ์ ได้แก่ ฤาษี นักบวช หรือมนุษย์ เช่น พวกนักสิทธิ์ วิทยาธร</w:t>
            </w:r>
          </w:p>
        </w:tc>
        <w:tc>
          <w:tcPr>
            <w:tcW w:w="2403" w:type="dxa"/>
            <w:tcBorders>
              <w:right w:val="nil"/>
            </w:tcBorders>
          </w:tcPr>
          <w:p w:rsidR="00043FAA" w:rsidRPr="004161AA" w:rsidRDefault="00043FAA" w:rsidP="00043FA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สะท้อนความเชื่อ เกี่ยวกับเรื่องไตรภูมิ ประดับอยู่ตามชั้นต่างๆ ของฐานองค์ปรางค์</w:t>
            </w:r>
          </w:p>
          <w:p w:rsidR="00043FAA" w:rsidRPr="004161AA" w:rsidRDefault="00043FAA" w:rsidP="00043FAA">
            <w:pPr>
              <w:pStyle w:val="NoSpacing"/>
              <w:tabs>
                <w:tab w:val="left" w:pos="990"/>
              </w:tabs>
              <w:jc w:val="center"/>
              <w:rPr>
                <w:rFonts w:asciiTheme="majorBidi" w:hAnsiTheme="majorBidi" w:cstheme="majorBidi"/>
                <w:sz w:val="32"/>
                <w:szCs w:val="32"/>
                <w:cs/>
              </w:rPr>
            </w:pPr>
          </w:p>
        </w:tc>
      </w:tr>
    </w:tbl>
    <w:p w:rsidR="00E02D09" w:rsidRPr="004161AA" w:rsidRDefault="008F75CC"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(๓) </w:t>
      </w:r>
      <w:r w:rsidR="00E02D09" w:rsidRPr="004161AA">
        <w:rPr>
          <w:rFonts w:asciiTheme="majorBidi" w:hAnsiTheme="majorBidi" w:cstheme="majorBidi" w:hint="cs"/>
          <w:b/>
          <w:bCs/>
          <w:sz w:val="32"/>
          <w:szCs w:val="32"/>
          <w:cs/>
        </w:rPr>
        <w:t>ประติมากรรมเล่าเรื่อง</w:t>
      </w:r>
    </w:p>
    <w:p w:rsidR="008F75CC" w:rsidRPr="004161AA" w:rsidRDefault="008F75CC"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63050" w:rsidRPr="004161AA">
        <w:rPr>
          <w:rFonts w:asciiTheme="majorBidi" w:hAnsiTheme="majorBidi" w:cstheme="majorBidi"/>
          <w:sz w:val="32"/>
          <w:szCs w:val="32"/>
          <w:cs/>
        </w:rPr>
        <w:t>มีวัตถุประสงค์</w:t>
      </w:r>
      <w:r w:rsidR="00486123" w:rsidRPr="004161AA">
        <w:rPr>
          <w:rFonts w:asciiTheme="majorBidi" w:hAnsiTheme="majorBidi" w:cstheme="majorBidi"/>
          <w:sz w:val="32"/>
          <w:szCs w:val="32"/>
          <w:cs/>
        </w:rPr>
        <w:t xml:space="preserve"> เพื่อ</w:t>
      </w:r>
      <w:r w:rsidRPr="004161AA">
        <w:rPr>
          <w:rFonts w:asciiTheme="majorBidi" w:hAnsiTheme="majorBidi" w:cstheme="majorBidi"/>
          <w:sz w:val="32"/>
          <w:szCs w:val="32"/>
          <w:cs/>
        </w:rPr>
        <w:t xml:space="preserve">พรรณนา หรือเล่าเรื่องด้วยภาพส่วนใหญ่เป็นเรื่องเกี่ยวกับพุทธประวัติ หรือทศชาติ ซึ่งมักเลือกแสดงเหตุการณ์ตอนที่สำคัญ หรือน่าพิศวง กล่าวคือ ภาพแต่ละกลุ่มสร้างขึ้น ด้วยตัวเอก ที่มีพระพุทธเจ้า หรือพระโพธิสัตว์ในพระชาตินั้นๆ เป็นประธาน หรือเป็นหลักขององค์ประกอบ และมีตัวประกอบที่สำคัญตามแนวเรื่องที่ต้องการเพียงไม่กี่ตัวรวมทั้งแทรกสิ่งของเครื่องใช้ ส่วนของอาคารเป็นฉากหลังเท่าที่จำเป็น เพื่อทำให้ผู้ดูได้ทราบเรื่องราวตอนนั้นอย่างสมบูรณ์ </w:t>
      </w:r>
    </w:p>
    <w:p w:rsidR="00043FAA" w:rsidRPr="004161AA" w:rsidRDefault="00043FAA" w:rsidP="00071D1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ตัวอย่าง</w:t>
      </w:r>
    </w:p>
    <w:tbl>
      <w:tblPr>
        <w:tblStyle w:val="TableGrid"/>
        <w:tblW w:w="8523" w:type="dxa"/>
        <w:tblLayout w:type="fixed"/>
        <w:tblLook w:val="04A0" w:firstRow="1" w:lastRow="0" w:firstColumn="1" w:lastColumn="0" w:noHBand="0" w:noVBand="1"/>
      </w:tblPr>
      <w:tblGrid>
        <w:gridCol w:w="498"/>
        <w:gridCol w:w="2472"/>
        <w:gridCol w:w="3420"/>
        <w:gridCol w:w="2133"/>
      </w:tblGrid>
      <w:tr w:rsidR="00043FAA" w:rsidRPr="004161AA" w:rsidTr="00366ED8">
        <w:tc>
          <w:tcPr>
            <w:tcW w:w="498" w:type="dxa"/>
            <w:tcBorders>
              <w:left w:val="nil"/>
            </w:tcBorders>
          </w:tcPr>
          <w:p w:rsidR="00043FAA" w:rsidRPr="004161AA" w:rsidRDefault="00043FAA"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472"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420" w:type="dxa"/>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133" w:type="dxa"/>
            <w:tcBorders>
              <w:right w:val="nil"/>
            </w:tcBorders>
          </w:tcPr>
          <w:p w:rsidR="00043FAA" w:rsidRPr="004161AA" w:rsidRDefault="00043FAA" w:rsidP="00043FAA">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ความหมายสัญญะ</w:t>
            </w:r>
          </w:p>
        </w:tc>
      </w:tr>
      <w:tr w:rsidR="00366ED8" w:rsidRPr="004161AA" w:rsidTr="00366ED8">
        <w:tc>
          <w:tcPr>
            <w:tcW w:w="498" w:type="dxa"/>
            <w:tcBorders>
              <w:left w:val="nil"/>
            </w:tcBorders>
          </w:tcPr>
          <w:p w:rsidR="00366ED8"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2472" w:type="dxa"/>
          </w:tcPr>
          <w:p w:rsidR="00366ED8" w:rsidRPr="004161AA" w:rsidRDefault="00366ED8" w:rsidP="00043FAA">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5EC4DADC" wp14:editId="410D1478">
                  <wp:extent cx="1461846" cy="1149350"/>
                  <wp:effectExtent l="0" t="0" r="5080" b="0"/>
                  <wp:docPr id="4641" name="รูปภาพ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99-2.jpg"/>
                          <pic:cNvPicPr/>
                        </pic:nvPicPr>
                        <pic:blipFill>
                          <a:blip r:embed="rId244">
                            <a:extLst>
                              <a:ext uri="{28A0092B-C50C-407E-A947-70E740481C1C}">
                                <a14:useLocalDpi xmlns:a14="http://schemas.microsoft.com/office/drawing/2010/main" val="0"/>
                              </a:ext>
                            </a:extLst>
                          </a:blip>
                          <a:stretch>
                            <a:fillRect/>
                          </a:stretch>
                        </pic:blipFill>
                        <pic:spPr>
                          <a:xfrm>
                            <a:off x="0" y="0"/>
                            <a:ext cx="1467555" cy="1153839"/>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ประติมากรรมผนังเรื่อง พุทธประวัติ รอบพระวิหารพุทธบาท วัดบางกะพ้อม อำเภออัมพวา สมุทรสงคราม</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เรื่องเล่าพุทธประวัติ</w:t>
            </w:r>
          </w:p>
          <w:p w:rsidR="00366ED8" w:rsidRPr="004161AA" w:rsidRDefault="00366ED8" w:rsidP="00043FAA">
            <w:pPr>
              <w:pStyle w:val="NoSpacing"/>
              <w:tabs>
                <w:tab w:val="left" w:pos="990"/>
              </w:tabs>
              <w:jc w:val="center"/>
              <w:rPr>
                <w:rFonts w:asciiTheme="majorBidi" w:hAnsiTheme="majorBidi" w:cstheme="majorBidi"/>
                <w:sz w:val="32"/>
                <w:szCs w:val="32"/>
                <w:cs/>
              </w:rPr>
            </w:pPr>
          </w:p>
        </w:tc>
      </w:tr>
      <w:tr w:rsidR="00366ED8" w:rsidRPr="004161AA" w:rsidTr="00366ED8">
        <w:tc>
          <w:tcPr>
            <w:tcW w:w="498" w:type="dxa"/>
            <w:tcBorders>
              <w:left w:val="nil"/>
            </w:tcBorders>
          </w:tcPr>
          <w:p w:rsidR="00366ED8"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2472" w:type="dxa"/>
          </w:tcPr>
          <w:p w:rsidR="00366ED8" w:rsidRPr="004161AA" w:rsidRDefault="00366ED8" w:rsidP="00043FAA">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2DD724AC" wp14:editId="31A6B599">
                  <wp:extent cx="1461266" cy="1136650"/>
                  <wp:effectExtent l="0" t="0" r="5715" b="6350"/>
                  <wp:docPr id="4642" name="รูปภาพ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en063_11.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1476610" cy="1148586"/>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ภาพปูนปั้นด้านหน้าวิหารวัดไลย์ อ.ท่าวุ้ง จ.ลพบุรี แบ่งเป็น ๕ ช่อง ตรงกลางเป็นภาพพุทธประวัติตอนเสด็จลงมาจากสวรรค์ชั้นดาวดึงส์ ด้านข้างเป็นเรื่องเล่าชาดก ช่องล่างเป็นช่องลมลูกฟักประดับลายปูนปั้นรูปเทวดา ล้อมรอบด้วยพฤกษชาติ  ศิลปะอยุธยา พุทธศตวรรษที่ ๒๑</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เล่าเหตุการณ์พุทธประวัติประวัติตอนเสด็จจากสวรรค์ชั้นดาวดึงส์ และชาดก ซึ่งเป็นอดีตชาติของพระพุทธเจ้าที่เสวยพระชาติต่าง ๆ</w:t>
            </w:r>
          </w:p>
        </w:tc>
      </w:tr>
      <w:tr w:rsidR="00366ED8" w:rsidRPr="004161AA" w:rsidTr="00366ED8">
        <w:tc>
          <w:tcPr>
            <w:tcW w:w="498" w:type="dxa"/>
            <w:tcBorders>
              <w:left w:val="nil"/>
            </w:tcBorders>
          </w:tcPr>
          <w:p w:rsidR="00366ED8"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w:t>
            </w:r>
          </w:p>
        </w:tc>
        <w:tc>
          <w:tcPr>
            <w:tcW w:w="2472" w:type="dxa"/>
          </w:tcPr>
          <w:p w:rsidR="00366ED8" w:rsidRPr="004161AA" w:rsidRDefault="00366ED8" w:rsidP="00043FAA">
            <w:pPr>
              <w:pStyle w:val="NoSpacing"/>
              <w:tabs>
                <w:tab w:val="left" w:pos="990"/>
              </w:tabs>
              <w:jc w:val="center"/>
              <w:rPr>
                <w:noProof/>
              </w:rPr>
            </w:pPr>
            <w:r w:rsidRPr="004161AA">
              <w:rPr>
                <w:noProof/>
              </w:rPr>
              <w:drawing>
                <wp:inline distT="0" distB="0" distL="0" distR="0" wp14:anchorId="639183A0" wp14:editId="6073712E">
                  <wp:extent cx="1467884" cy="838200"/>
                  <wp:effectExtent l="0" t="0" r="0" b="0"/>
                  <wp:docPr id="63" name="Picture 62" descr="การแบ่งธา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ารแบ่งธาตุ.JPG"/>
                          <pic:cNvPicPr/>
                        </pic:nvPicPr>
                        <pic:blipFill>
                          <a:blip r:embed="rId246" cstate="print"/>
                          <a:stretch>
                            <a:fillRect/>
                          </a:stretch>
                        </pic:blipFill>
                        <pic:spPr>
                          <a:xfrm>
                            <a:off x="0" y="0"/>
                            <a:ext cx="1472290" cy="840716"/>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ลวดลายปูนปั้นผนังหุ้มกลอง ด้านหลังวิหารวัดไลย์อำเภอท่าวุ้ง จังหวัดลพบุรี ศิลปะสมัยรัตนโกสินทร์</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เป็นประติมากรรมเล่าเรื่องพุทธประวัติ ตอนว่าด้วยการแบ่งพระธาตุ</w:t>
            </w:r>
          </w:p>
        </w:tc>
      </w:tr>
      <w:tr w:rsidR="00366ED8" w:rsidRPr="004161AA" w:rsidTr="00366ED8">
        <w:tc>
          <w:tcPr>
            <w:tcW w:w="498" w:type="dxa"/>
            <w:tcBorders>
              <w:left w:val="nil"/>
            </w:tcBorders>
          </w:tcPr>
          <w:p w:rsidR="00366ED8" w:rsidRPr="004161AA" w:rsidRDefault="008C4840" w:rsidP="00043FA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2472" w:type="dxa"/>
          </w:tcPr>
          <w:p w:rsidR="00366ED8" w:rsidRPr="004161AA" w:rsidRDefault="00366ED8" w:rsidP="00043FAA">
            <w:pPr>
              <w:pStyle w:val="NoSpacing"/>
              <w:tabs>
                <w:tab w:val="left" w:pos="990"/>
              </w:tabs>
              <w:jc w:val="center"/>
              <w:rPr>
                <w:noProof/>
              </w:rPr>
            </w:pPr>
            <w:r w:rsidRPr="004161AA">
              <w:rPr>
                <w:noProof/>
              </w:rPr>
              <w:drawing>
                <wp:inline distT="0" distB="0" distL="0" distR="0" wp14:anchorId="47C9ECAB" wp14:editId="288938BC">
                  <wp:extent cx="1379042" cy="1841500"/>
                  <wp:effectExtent l="0" t="0" r="0" b="6350"/>
                  <wp:docPr id="4643" name="รูปภาพ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มณฑปวัดตระพัง.jpg"/>
                          <pic:cNvPicPr/>
                        </pic:nvPicPr>
                        <pic:blipFill>
                          <a:blip r:embed="rId247">
                            <a:extLst>
                              <a:ext uri="{28A0092B-C50C-407E-A947-70E740481C1C}">
                                <a14:useLocalDpi xmlns:a14="http://schemas.microsoft.com/office/drawing/2010/main" val="0"/>
                              </a:ext>
                            </a:extLst>
                          </a:blip>
                          <a:stretch>
                            <a:fillRect/>
                          </a:stretch>
                        </pic:blipFill>
                        <pic:spPr>
                          <a:xfrm>
                            <a:off x="0" y="0"/>
                            <a:ext cx="1387881" cy="1853303"/>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ภาพปูนปั้นปางเสด็จจากดาวดึงส์ </w:t>
            </w:r>
            <w:r w:rsidRPr="004161AA">
              <w:rPr>
                <w:rFonts w:asciiTheme="majorBidi" w:hAnsiTheme="majorBidi" w:cstheme="majorBidi" w:hint="cs"/>
                <w:sz w:val="32"/>
                <w:szCs w:val="32"/>
                <w:cs/>
              </w:rPr>
              <w:t>กรอบหน้านางด้าน</w:t>
            </w:r>
            <w:r w:rsidRPr="004161AA">
              <w:rPr>
                <w:rFonts w:asciiTheme="majorBidi" w:hAnsiTheme="majorBidi" w:cstheme="majorBidi"/>
                <w:sz w:val="32"/>
                <w:szCs w:val="32"/>
                <w:cs/>
              </w:rPr>
              <w:t>ทิศใต้ ของ</w:t>
            </w:r>
            <w:bookmarkStart w:id="0" w:name="OLE_LINK1"/>
            <w:bookmarkStart w:id="1" w:name="OLE_LINK2"/>
            <w:r w:rsidRPr="004161AA">
              <w:rPr>
                <w:rFonts w:asciiTheme="majorBidi" w:hAnsiTheme="majorBidi" w:cstheme="majorBidi"/>
                <w:sz w:val="32"/>
                <w:szCs w:val="32"/>
                <w:cs/>
              </w:rPr>
              <w:t xml:space="preserve">พระมณฑปวัดตระพังทองหลาง สุโขทัย </w:t>
            </w:r>
            <w:bookmarkEnd w:id="0"/>
            <w:bookmarkEnd w:id="1"/>
            <w:r w:rsidRPr="004161AA">
              <w:rPr>
                <w:rFonts w:asciiTheme="majorBidi" w:hAnsiTheme="majorBidi" w:cstheme="majorBidi"/>
                <w:sz w:val="32"/>
                <w:szCs w:val="32"/>
                <w:cs/>
              </w:rPr>
              <w:t>มีลักษณะเป็นภาพปูนปั้นรูปพระพุทธองค์เสด็จลงจากดาวดึงส์ ลักษณะของพระพุทธรูปเป็นภาพนูนสูง ปางลีลา มีพุทธลักษณะแบบสุโขทัยงดงามมาก เคลื่อนองค์อยู่บนรัตนโสปานะ (บันไดแก้ว) แวดล้อมด้วยพระอินทร์ พระพรหม ที่มีขนาดรูปร่างเล็กกว่า ภาพนูนต่ำกว่า</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พุทธประวัติตอนเสด็จลงจากสวรรค์ชั้นดาวดึงส์</w:t>
            </w:r>
          </w:p>
          <w:p w:rsidR="00366ED8" w:rsidRPr="004161AA" w:rsidRDefault="00366ED8" w:rsidP="00366ED8">
            <w:pPr>
              <w:pStyle w:val="NoSpacing"/>
              <w:tabs>
                <w:tab w:val="left" w:pos="990"/>
              </w:tabs>
              <w:jc w:val="thaiDistribute"/>
              <w:rPr>
                <w:rFonts w:asciiTheme="majorBidi" w:hAnsiTheme="majorBidi" w:cstheme="majorBidi"/>
                <w:sz w:val="32"/>
                <w:szCs w:val="32"/>
                <w:cs/>
              </w:rPr>
            </w:pPr>
          </w:p>
        </w:tc>
      </w:tr>
    </w:tbl>
    <w:p w:rsidR="00043FAA" w:rsidRPr="004161AA" w:rsidRDefault="00043FAA" w:rsidP="00071D12">
      <w:pPr>
        <w:pStyle w:val="NoSpacing"/>
        <w:tabs>
          <w:tab w:val="left" w:pos="990"/>
        </w:tabs>
        <w:jc w:val="thaiDistribute"/>
        <w:rPr>
          <w:rFonts w:asciiTheme="majorBidi" w:hAnsiTheme="majorBidi" w:cstheme="majorBidi"/>
          <w:sz w:val="20"/>
          <w:szCs w:val="20"/>
        </w:rPr>
      </w:pPr>
    </w:p>
    <w:p w:rsidR="00C937FC" w:rsidRPr="004161AA" w:rsidRDefault="00C937FC" w:rsidP="00C937F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00C17FBF" w:rsidRPr="004161AA">
        <w:rPr>
          <w:rFonts w:asciiTheme="majorBidi" w:hAnsiTheme="majorBidi" w:cstheme="majorBidi" w:hint="cs"/>
          <w:b/>
          <w:bCs/>
          <w:sz w:val="32"/>
          <w:szCs w:val="32"/>
          <w:cs/>
        </w:rPr>
        <w:t>๔.๑.๖</w:t>
      </w:r>
      <w:r w:rsidR="008C4840" w:rsidRPr="004161AA">
        <w:rPr>
          <w:rFonts w:asciiTheme="majorBidi" w:hAnsiTheme="majorBidi" w:cstheme="majorBidi" w:hint="cs"/>
          <w:b/>
          <w:bCs/>
          <w:sz w:val="32"/>
          <w:szCs w:val="32"/>
          <w:cs/>
        </w:rPr>
        <w:t>.๔</w:t>
      </w:r>
      <w:r w:rsidR="00442AFB" w:rsidRPr="004161AA">
        <w:rPr>
          <w:rFonts w:asciiTheme="majorBidi" w:hAnsiTheme="majorBidi" w:cstheme="majorBidi" w:hint="cs"/>
          <w:b/>
          <w:bCs/>
          <w:sz w:val="32"/>
          <w:szCs w:val="32"/>
          <w:cs/>
        </w:rPr>
        <w:t>ประติมากรรมเพื่อประโยชน์ใช้สอย</w:t>
      </w:r>
      <w:r w:rsidR="00F6569B" w:rsidRPr="004161AA">
        <w:rPr>
          <w:rFonts w:asciiTheme="majorBidi" w:hAnsiTheme="majorBidi" w:cstheme="majorBidi" w:hint="cs"/>
          <w:sz w:val="32"/>
          <w:szCs w:val="32"/>
          <w:cs/>
        </w:rPr>
        <w:t xml:space="preserve"> เป็นประติมากรรมที่สร้างขึ้นเพื่อประโยชน์ใช้สอยในชีวิตประจำวันของบุคคล หรือกลุ่มบุคคลในสังคมไทย  จำแนกออกเป็น ๔ ประเภท ได้แก่ ประติมากรรมในสิ่งของเครื่องใช้ เครื่องมหรสพ เครื่องเล่นและเครื่องตกแต่งชั่วคราว</w:t>
      </w:r>
      <w:r w:rsidR="00F6569B" w:rsidRPr="004161AA">
        <w:rPr>
          <w:rStyle w:val="FootnoteReference"/>
          <w:rFonts w:asciiTheme="majorBidi" w:hAnsiTheme="majorBidi" w:cstheme="majorBidi"/>
          <w:sz w:val="32"/>
          <w:szCs w:val="32"/>
          <w:cs/>
        </w:rPr>
        <w:footnoteReference w:id="177"/>
      </w:r>
      <w:r w:rsidRPr="004161AA">
        <w:rPr>
          <w:rFonts w:asciiTheme="majorBidi" w:hAnsiTheme="majorBidi" w:cstheme="majorBidi" w:hint="cs"/>
          <w:sz w:val="32"/>
          <w:szCs w:val="32"/>
          <w:cs/>
        </w:rPr>
        <w:tab/>
      </w:r>
    </w:p>
    <w:p w:rsidR="00F6569B" w:rsidRPr="004161AA" w:rsidRDefault="00F6569B" w:rsidP="00C937F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ในจำนวนประติมากรรมเพื่อป</w:t>
      </w:r>
      <w:r w:rsidR="00000F4E" w:rsidRPr="004161AA">
        <w:rPr>
          <w:rFonts w:asciiTheme="majorBidi" w:hAnsiTheme="majorBidi" w:cstheme="majorBidi" w:hint="cs"/>
          <w:sz w:val="32"/>
          <w:szCs w:val="32"/>
          <w:cs/>
        </w:rPr>
        <w:t>ระโยชน์ใช้สอยนี้ ประติมากรรมในเครื่องใช้สอย, เครื่องมหรสพ และเครื่องเล่น ไม่นิยมใช้สัญลักษณ์ทางพระพุทธศาสนา จึงละเอาไว้ จะกล่าวเฉพาะประติมากรรมประเภทเครื่องตกแต่งชั่วคราว</w:t>
      </w:r>
    </w:p>
    <w:p w:rsidR="00000F4E" w:rsidRPr="004161AA" w:rsidRDefault="00000F4E" w:rsidP="00C937F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ประติมากรรมประเภทเครื่องตกแต่งชั่วคราว เป็นประติมากรรมที่สร้างขึ้นเพื่อใช้ในพิธีกรรม หรือกิจกรรมบางอย่างในช่วงระยะเวลาสั้น  ๆ จึงมักใช้วัตถุที่ไม่คงทน มีอายุใช้งานสั้น </w:t>
      </w:r>
    </w:p>
    <w:p w:rsidR="00000F4E" w:rsidRPr="004161AA" w:rsidRDefault="00000F4E" w:rsidP="00C937F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ในสังคมไทย พบมีการใช้ประติมากรรมประเภทนี้ในงานพิธีต่าง ๆ เช่น  กา</w:t>
      </w:r>
      <w:r w:rsidR="0091212F" w:rsidRPr="004161AA">
        <w:rPr>
          <w:rFonts w:asciiTheme="majorBidi" w:hAnsiTheme="majorBidi" w:cstheme="majorBidi" w:hint="cs"/>
          <w:sz w:val="32"/>
          <w:szCs w:val="32"/>
          <w:cs/>
        </w:rPr>
        <w:t>รแกะสลักเทียนพรรษา, ปราสาทผึ้ง</w:t>
      </w:r>
      <w:r w:rsidR="00815D1B" w:rsidRPr="004161AA">
        <w:rPr>
          <w:rFonts w:asciiTheme="majorBidi" w:hAnsiTheme="majorBidi" w:cstheme="majorBidi" w:hint="cs"/>
          <w:sz w:val="32"/>
          <w:szCs w:val="32"/>
          <w:cs/>
        </w:rPr>
        <w:t xml:space="preserve"> เป็นต้น</w:t>
      </w:r>
    </w:p>
    <w:tbl>
      <w:tblPr>
        <w:tblStyle w:val="TableGrid"/>
        <w:tblW w:w="8523" w:type="dxa"/>
        <w:tblLayout w:type="fixed"/>
        <w:tblLook w:val="04A0" w:firstRow="1" w:lastRow="0" w:firstColumn="1" w:lastColumn="0" w:noHBand="0" w:noVBand="1"/>
      </w:tblPr>
      <w:tblGrid>
        <w:gridCol w:w="498"/>
        <w:gridCol w:w="2472"/>
        <w:gridCol w:w="3420"/>
        <w:gridCol w:w="2133"/>
      </w:tblGrid>
      <w:tr w:rsidR="00366ED8" w:rsidRPr="004161AA" w:rsidTr="00757F17">
        <w:tc>
          <w:tcPr>
            <w:tcW w:w="498" w:type="dxa"/>
            <w:tcBorders>
              <w:left w:val="nil"/>
            </w:tcBorders>
          </w:tcPr>
          <w:p w:rsidR="00366ED8" w:rsidRPr="004161AA" w:rsidRDefault="00366ED8" w:rsidP="00757F17">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ที่</w:t>
            </w:r>
          </w:p>
        </w:tc>
        <w:tc>
          <w:tcPr>
            <w:tcW w:w="2472" w:type="dxa"/>
          </w:tcPr>
          <w:p w:rsidR="00366ED8" w:rsidRPr="004161AA" w:rsidRDefault="00366ED8" w:rsidP="00757F17">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รูปสัญญะ</w:t>
            </w:r>
          </w:p>
        </w:tc>
        <w:tc>
          <w:tcPr>
            <w:tcW w:w="3420" w:type="dxa"/>
          </w:tcPr>
          <w:p w:rsidR="00366ED8" w:rsidRPr="004161AA" w:rsidRDefault="00366ED8" w:rsidP="00757F17">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คำอธิบาย</w:t>
            </w:r>
          </w:p>
        </w:tc>
        <w:tc>
          <w:tcPr>
            <w:tcW w:w="2133" w:type="dxa"/>
            <w:tcBorders>
              <w:right w:val="nil"/>
            </w:tcBorders>
          </w:tcPr>
          <w:p w:rsidR="00366ED8" w:rsidRPr="004161AA" w:rsidRDefault="00366ED8" w:rsidP="00757F17">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ความหมายสัญญะ</w:t>
            </w:r>
          </w:p>
        </w:tc>
      </w:tr>
      <w:tr w:rsidR="00366ED8" w:rsidRPr="004161AA" w:rsidTr="00757F17">
        <w:tc>
          <w:tcPr>
            <w:tcW w:w="498" w:type="dxa"/>
            <w:tcBorders>
              <w:left w:val="nil"/>
            </w:tcBorders>
          </w:tcPr>
          <w:p w:rsidR="00366ED8" w:rsidRPr="004161AA" w:rsidRDefault="008C4840" w:rsidP="00757F17">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w:t>
            </w:r>
          </w:p>
        </w:tc>
        <w:tc>
          <w:tcPr>
            <w:tcW w:w="2472" w:type="dxa"/>
          </w:tcPr>
          <w:p w:rsidR="00366ED8" w:rsidRPr="004161AA" w:rsidRDefault="00366ED8" w:rsidP="00757F17">
            <w:pPr>
              <w:pStyle w:val="NoSpacing"/>
              <w:tabs>
                <w:tab w:val="left" w:pos="990"/>
              </w:tabs>
              <w:jc w:val="center"/>
              <w:rPr>
                <w:rFonts w:asciiTheme="majorBidi" w:hAnsiTheme="majorBidi" w:cstheme="majorBidi"/>
                <w:sz w:val="32"/>
                <w:szCs w:val="32"/>
                <w:cs/>
              </w:rPr>
            </w:pPr>
            <w:r w:rsidRPr="004161AA">
              <w:rPr>
                <w:noProof/>
              </w:rPr>
              <w:drawing>
                <wp:inline distT="0" distB="0" distL="0" distR="0" wp14:anchorId="33524B41" wp14:editId="771DD6F9">
                  <wp:extent cx="1352550" cy="1614564"/>
                  <wp:effectExtent l="0" t="0" r="0" b="5080"/>
                  <wp:docPr id="4644" name="รูปภาพ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ทียนพรรษา.jpg"/>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1360103" cy="1623580"/>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เทียนพรรษาแกะสลักนิยมทำเป็นประเพณีในหลายท้องที่ของประเทศไทย และนิยมทำในช่วงเทศกาลเข้าพรรษาของทุกปี  ที่โดดเด่นมากที่สุด คือที่จังหวัดอุบลราชธานี</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พระพุทธรูปปางมารวิชัย แต่ก็มีพญาคแผ่พังพานอยู่ด้านหลัง คล้ายกับปางนาคปรก</w:t>
            </w:r>
          </w:p>
          <w:p w:rsidR="00366ED8" w:rsidRPr="004161AA" w:rsidRDefault="00366ED8" w:rsidP="00757F17">
            <w:pPr>
              <w:pStyle w:val="NoSpacing"/>
              <w:tabs>
                <w:tab w:val="left" w:pos="990"/>
              </w:tabs>
              <w:jc w:val="center"/>
              <w:rPr>
                <w:rFonts w:asciiTheme="majorBidi" w:hAnsiTheme="majorBidi" w:cstheme="majorBidi"/>
                <w:sz w:val="32"/>
                <w:szCs w:val="32"/>
                <w:cs/>
              </w:rPr>
            </w:pPr>
          </w:p>
        </w:tc>
      </w:tr>
      <w:tr w:rsidR="00366ED8" w:rsidRPr="004161AA" w:rsidTr="00757F17">
        <w:tc>
          <w:tcPr>
            <w:tcW w:w="498" w:type="dxa"/>
            <w:tcBorders>
              <w:left w:val="nil"/>
            </w:tcBorders>
          </w:tcPr>
          <w:p w:rsidR="00366ED8" w:rsidRPr="004161AA" w:rsidRDefault="008C4840" w:rsidP="00757F17">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2472" w:type="dxa"/>
          </w:tcPr>
          <w:p w:rsidR="00366ED8" w:rsidRPr="004161AA" w:rsidRDefault="00366ED8" w:rsidP="00757F17">
            <w:pPr>
              <w:pStyle w:val="NoSpacing"/>
              <w:tabs>
                <w:tab w:val="left" w:pos="990"/>
              </w:tabs>
              <w:jc w:val="center"/>
              <w:rPr>
                <w:noProof/>
              </w:rPr>
            </w:pPr>
            <w:r w:rsidRPr="004161AA">
              <w:rPr>
                <w:noProof/>
              </w:rPr>
              <w:drawing>
                <wp:inline distT="0" distB="0" distL="0" distR="0" wp14:anchorId="4ECD10E8" wp14:editId="2C0E7743">
                  <wp:extent cx="1379678" cy="1623975"/>
                  <wp:effectExtent l="19050" t="0" r="0" b="0"/>
                  <wp:docPr id="4645" name="รูปภาพ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7-150x150.jpg"/>
                          <pic:cNvPicPr/>
                        </pic:nvPicPr>
                        <pic:blipFill>
                          <a:blip r:embed="rId249">
                            <a:extLst>
                              <a:ext uri="{28A0092B-C50C-407E-A947-70E740481C1C}">
                                <a14:useLocalDpi xmlns:a14="http://schemas.microsoft.com/office/drawing/2010/main" val="0"/>
                              </a:ext>
                            </a:extLst>
                          </a:blip>
                          <a:stretch>
                            <a:fillRect/>
                          </a:stretch>
                        </pic:blipFill>
                        <pic:spPr>
                          <a:xfrm>
                            <a:off x="0" y="0"/>
                            <a:ext cx="1381499" cy="1626119"/>
                          </a:xfrm>
                          <a:prstGeom prst="rect">
                            <a:avLst/>
                          </a:prstGeom>
                        </pic:spPr>
                      </pic:pic>
                    </a:graphicData>
                  </a:graphic>
                </wp:inline>
              </w:drawing>
            </w:r>
          </w:p>
        </w:tc>
        <w:tc>
          <w:tcPr>
            <w:tcW w:w="3420" w:type="dxa"/>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ส่วนหนึ่งของขบวนรถแห่ปราสาทผึ้งของจังหวัดสกลนคร ในช่วงเทศกาลออกพรรษา ซึ่งถือเป็นงานประจำปีที่นิยมจัดขึ้นในอีกหลายท้องที่ ประติมากรรมที่นิยมแก้สลักในปราสาทผึ้งก็คือวิถีชีวิตของคนไทย ซึ่งก็หลีกไม่พ้นที่จะเนื่องด้วยสัญลักษณ์ทางพระพุทธศาสนา เช่น พระสงฆ์สาวก, ธรรมจักร, พระพุทธรูป โดยกระทั่งที่สุด รูปแบบปราสาทก็จำลองแนวคิดเรื่องจักรวาลวิทยาทางพระพุทธศาสนา</w:t>
            </w:r>
          </w:p>
        </w:tc>
        <w:tc>
          <w:tcPr>
            <w:tcW w:w="2133" w:type="dxa"/>
            <w:tcBorders>
              <w:right w:val="nil"/>
            </w:tcBorders>
          </w:tcPr>
          <w:p w:rsidR="00366ED8" w:rsidRPr="004161AA" w:rsidRDefault="00366ED8" w:rsidP="00366E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แนวคิดเรื่องจักรวาลวิทยาทางพระพุทธศาสนา</w:t>
            </w:r>
          </w:p>
          <w:p w:rsidR="00366ED8" w:rsidRPr="004161AA" w:rsidRDefault="00366ED8" w:rsidP="00366ED8">
            <w:pPr>
              <w:pStyle w:val="NoSpacing"/>
              <w:tabs>
                <w:tab w:val="left" w:pos="990"/>
              </w:tabs>
              <w:jc w:val="thaiDistribute"/>
              <w:rPr>
                <w:rFonts w:asciiTheme="majorBidi" w:hAnsiTheme="majorBidi" w:cstheme="majorBidi"/>
                <w:sz w:val="32"/>
                <w:szCs w:val="32"/>
                <w:cs/>
              </w:rPr>
            </w:pPr>
          </w:p>
        </w:tc>
      </w:tr>
    </w:tbl>
    <w:p w:rsidR="008737BC" w:rsidRPr="004161AA" w:rsidRDefault="008737BC" w:rsidP="005F5B41">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สรุป </w:t>
      </w:r>
      <w:r w:rsidR="00AF3F2A" w:rsidRPr="004161AA">
        <w:rPr>
          <w:rFonts w:asciiTheme="majorBidi" w:hAnsiTheme="majorBidi" w:cstheme="majorBidi" w:hint="cs"/>
          <w:sz w:val="32"/>
          <w:szCs w:val="32"/>
          <w:cs/>
        </w:rPr>
        <w:t xml:space="preserve"> ประติมากรรมไทยทุกประเภท นับตั้งแต่ประติมากรรมรูปเคารพ ประติมากรรมรูปสัญลักษณ์ และประติมากรรมตกแต่ง ล้วนมีสัญลักษณ์ทางพระพุทธศาสนาเข้าไปเกี่ยวข้อง โดยเฉพาะอย่างยิ่ง ประติมากรรมรูปเคารพ มีการนำพระพุทธรูปไปใช้เป็นสัญลักษณ์ต่าง ๆ เช่น สัญลักษณ์เล่าเรื่องราวในพุทธประวัติตอนต่าง ๆ ซึ่งเป็นที่มาของพระพุทธรูปปาง ๆ ต่าง, สัญลักษณ์ประจำพระชนมวาร, สัญลักษณ์ประจำวันเกิด, สัญลักษณ์คู่บ้านคู่เมือง , สัญลักษณ์ประกอบกับงานสถาปัตยกรรมเพื่อเล่าเรื่องราวต่าง ๆ ในพุทธประวัติ, ลวดลายทางสถาปัตยกรรม เป็นต้น ซึ่งนิยมสื่อ หรื่อสะท้อนสัญลักษณ์ทางพระพุทธศาสนาอยู่โดยทั่วไป</w:t>
      </w:r>
    </w:p>
    <w:p w:rsidR="004352A7" w:rsidRPr="004161AA" w:rsidRDefault="004352A7" w:rsidP="005F5B41">
      <w:pPr>
        <w:pStyle w:val="NoSpacing"/>
        <w:tabs>
          <w:tab w:val="left" w:pos="990"/>
        </w:tabs>
        <w:spacing w:before="240"/>
        <w:jc w:val="thaiDistribute"/>
        <w:rPr>
          <w:rFonts w:asciiTheme="majorBidi" w:hAnsiTheme="majorBidi" w:cstheme="majorBidi"/>
          <w:sz w:val="32"/>
          <w:szCs w:val="32"/>
        </w:rPr>
      </w:pPr>
    </w:p>
    <w:p w:rsidR="004352A7" w:rsidRPr="004161AA" w:rsidRDefault="004352A7" w:rsidP="005F5B41">
      <w:pPr>
        <w:pStyle w:val="NoSpacing"/>
        <w:tabs>
          <w:tab w:val="left" w:pos="990"/>
        </w:tabs>
        <w:spacing w:before="240"/>
        <w:jc w:val="thaiDistribute"/>
        <w:rPr>
          <w:rFonts w:asciiTheme="majorBidi" w:hAnsiTheme="majorBidi" w:cstheme="majorBidi"/>
          <w:sz w:val="32"/>
          <w:szCs w:val="32"/>
        </w:rPr>
      </w:pPr>
    </w:p>
    <w:p w:rsidR="004352A7" w:rsidRPr="004161AA" w:rsidRDefault="004352A7" w:rsidP="005F5B41">
      <w:pPr>
        <w:pStyle w:val="NoSpacing"/>
        <w:tabs>
          <w:tab w:val="left" w:pos="990"/>
        </w:tabs>
        <w:spacing w:before="240"/>
        <w:jc w:val="thaiDistribute"/>
        <w:rPr>
          <w:rFonts w:asciiTheme="majorBidi" w:hAnsiTheme="majorBidi" w:cstheme="majorBidi"/>
          <w:sz w:val="32"/>
          <w:szCs w:val="32"/>
        </w:rPr>
      </w:pPr>
    </w:p>
    <w:p w:rsidR="00A24E8B" w:rsidRPr="004161AA" w:rsidRDefault="00A24E8B" w:rsidP="005F5B41">
      <w:pPr>
        <w:pStyle w:val="NoSpacing"/>
        <w:tabs>
          <w:tab w:val="left" w:pos="990"/>
        </w:tabs>
        <w:spacing w:before="240"/>
        <w:jc w:val="thaiDistribute"/>
        <w:rPr>
          <w:rFonts w:asciiTheme="majorBidi" w:hAnsiTheme="majorBidi" w:cstheme="majorBidi"/>
          <w:b/>
          <w:bCs/>
          <w:sz w:val="32"/>
          <w:szCs w:val="32"/>
          <w:cs/>
        </w:rPr>
      </w:pPr>
      <w:r w:rsidRPr="004161AA">
        <w:rPr>
          <w:rFonts w:asciiTheme="majorBidi" w:hAnsiTheme="majorBidi" w:cstheme="majorBidi"/>
          <w:b/>
          <w:bCs/>
          <w:sz w:val="32"/>
          <w:szCs w:val="32"/>
        </w:rPr>
        <w:lastRenderedPageBreak/>
        <w:tab/>
      </w:r>
      <w:r w:rsidR="00C17FBF" w:rsidRPr="004161AA">
        <w:rPr>
          <w:rFonts w:asciiTheme="majorBidi" w:hAnsiTheme="majorBidi" w:cstheme="majorBidi" w:hint="cs"/>
          <w:b/>
          <w:bCs/>
          <w:sz w:val="32"/>
          <w:szCs w:val="32"/>
          <w:cs/>
        </w:rPr>
        <w:t xml:space="preserve">๔.๑.๗ </w:t>
      </w:r>
      <w:r w:rsidRPr="004161AA">
        <w:rPr>
          <w:rFonts w:asciiTheme="majorBidi" w:hAnsiTheme="majorBidi" w:cstheme="majorBidi"/>
          <w:b/>
          <w:bCs/>
          <w:sz w:val="32"/>
          <w:szCs w:val="32"/>
          <w:cs/>
        </w:rPr>
        <w:t>สัญลักษณ์</w:t>
      </w:r>
      <w:r w:rsidR="00071D12" w:rsidRPr="004161AA">
        <w:rPr>
          <w:rFonts w:asciiTheme="majorBidi" w:hAnsiTheme="majorBidi" w:cstheme="majorBidi" w:hint="cs"/>
          <w:b/>
          <w:bCs/>
          <w:sz w:val="32"/>
          <w:szCs w:val="32"/>
          <w:cs/>
        </w:rPr>
        <w:t>ทางพระพุทธศาสนาใน</w:t>
      </w:r>
      <w:r w:rsidRPr="004161AA">
        <w:rPr>
          <w:rFonts w:asciiTheme="majorBidi" w:hAnsiTheme="majorBidi" w:cstheme="majorBidi"/>
          <w:b/>
          <w:bCs/>
          <w:sz w:val="32"/>
          <w:szCs w:val="32"/>
          <w:cs/>
        </w:rPr>
        <w:t>สถาปัตยกรรม</w:t>
      </w:r>
      <w:r w:rsidR="00621ED7" w:rsidRPr="004161AA">
        <w:rPr>
          <w:rFonts w:asciiTheme="majorBidi" w:hAnsiTheme="majorBidi" w:cstheme="majorBidi" w:hint="cs"/>
          <w:b/>
          <w:bCs/>
          <w:sz w:val="32"/>
          <w:szCs w:val="32"/>
          <w:cs/>
        </w:rPr>
        <w:t>ไทย</w:t>
      </w:r>
    </w:p>
    <w:p w:rsidR="008B1BAE" w:rsidRPr="004161AA" w:rsidRDefault="00AF2967"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สถาปัตยกรรมในที่นี้ ผู้วิจัยให้น้ำหนักสถาปัตยกรรมที่สร้างขึ้นในวัด</w:t>
      </w:r>
      <w:r w:rsidR="008B1BAE" w:rsidRPr="004161AA">
        <w:rPr>
          <w:rFonts w:asciiTheme="majorBidi" w:hAnsiTheme="majorBidi" w:cstheme="majorBidi" w:hint="cs"/>
          <w:sz w:val="32"/>
          <w:szCs w:val="32"/>
          <w:cs/>
        </w:rPr>
        <w:t xml:space="preserve"> และองค์ประกอบของวัดที่เป็นงานสถาปัตยกรรม ได้แก่ </w:t>
      </w:r>
      <w:r w:rsidR="00CA4DD4" w:rsidRPr="004161AA">
        <w:rPr>
          <w:rFonts w:asciiTheme="majorBidi" w:hAnsiTheme="majorBidi" w:cstheme="majorBidi" w:hint="cs"/>
          <w:sz w:val="32"/>
          <w:szCs w:val="32"/>
          <w:cs/>
        </w:rPr>
        <w:t xml:space="preserve">ซุ้มประตู, วิหาร, โบสถ์,หอไตร,สถูป, </w:t>
      </w:r>
      <w:r w:rsidR="00825091" w:rsidRPr="004161AA">
        <w:rPr>
          <w:rFonts w:asciiTheme="majorBidi" w:hAnsiTheme="majorBidi" w:cstheme="majorBidi" w:hint="cs"/>
          <w:sz w:val="32"/>
          <w:szCs w:val="32"/>
          <w:cs/>
        </w:rPr>
        <w:t>พระธาตุ</w:t>
      </w:r>
      <w:r w:rsidR="00B92353" w:rsidRPr="004161AA">
        <w:rPr>
          <w:rFonts w:asciiTheme="majorBidi" w:hAnsiTheme="majorBidi" w:cstheme="majorBidi" w:hint="cs"/>
          <w:sz w:val="32"/>
          <w:szCs w:val="32"/>
          <w:cs/>
        </w:rPr>
        <w:t xml:space="preserve">, </w:t>
      </w:r>
      <w:r w:rsidR="00CA4DD4" w:rsidRPr="004161AA">
        <w:rPr>
          <w:rFonts w:asciiTheme="majorBidi" w:hAnsiTheme="majorBidi" w:cstheme="majorBidi" w:hint="cs"/>
          <w:sz w:val="32"/>
          <w:szCs w:val="32"/>
          <w:cs/>
        </w:rPr>
        <w:t>และเจดีย์</w:t>
      </w:r>
      <w:r w:rsidR="00BD6305" w:rsidRPr="004161AA">
        <w:rPr>
          <w:rFonts w:asciiTheme="majorBidi" w:hAnsiTheme="majorBidi" w:cstheme="majorBidi" w:hint="cs"/>
          <w:sz w:val="32"/>
          <w:szCs w:val="32"/>
          <w:cs/>
        </w:rPr>
        <w:t>ทั้งนี้รวมถึงการกำหนด</w:t>
      </w:r>
      <w:r w:rsidR="00CA0831" w:rsidRPr="004161AA">
        <w:rPr>
          <w:rFonts w:asciiTheme="majorBidi" w:hAnsiTheme="majorBidi" w:cstheme="majorBidi" w:hint="cs"/>
          <w:sz w:val="32"/>
          <w:szCs w:val="32"/>
          <w:cs/>
        </w:rPr>
        <w:t>ผัง</w:t>
      </w:r>
      <w:r w:rsidR="00BD6305" w:rsidRPr="004161AA">
        <w:rPr>
          <w:rFonts w:asciiTheme="majorBidi" w:hAnsiTheme="majorBidi" w:cstheme="majorBidi" w:hint="cs"/>
          <w:sz w:val="32"/>
          <w:szCs w:val="32"/>
          <w:cs/>
        </w:rPr>
        <w:t>พื้นที่ที่ใช้สำหรับการสร้างสถาปัตยกรรมเหล่านี้ด้วย</w:t>
      </w:r>
    </w:p>
    <w:p w:rsidR="00BD6305" w:rsidRPr="004161AA" w:rsidRDefault="00BD6305"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อนึ่ง เนื่องจากรายละเอียดสัญลั</w:t>
      </w:r>
      <w:r w:rsidR="00621ED7" w:rsidRPr="004161AA">
        <w:rPr>
          <w:rFonts w:asciiTheme="majorBidi" w:hAnsiTheme="majorBidi" w:cstheme="majorBidi" w:hint="cs"/>
          <w:sz w:val="32"/>
          <w:szCs w:val="32"/>
          <w:cs/>
        </w:rPr>
        <w:t>กษณ์เกี่ยวกับสถาปัตยกรรม</w:t>
      </w:r>
      <w:r w:rsidRPr="004161AA">
        <w:rPr>
          <w:rFonts w:asciiTheme="majorBidi" w:hAnsiTheme="majorBidi" w:cstheme="majorBidi" w:hint="cs"/>
          <w:sz w:val="32"/>
          <w:szCs w:val="32"/>
          <w:cs/>
        </w:rPr>
        <w:t>มีรายละเอียดมาก ผู้วิจัย จะวิเคราะห์เฉพาะส่วนสำคัญ หรือส่วนที่เป็นองค์ประกอบหลัก ๆ พอเป็นตัวอย่าง</w:t>
      </w:r>
    </w:p>
    <w:p w:rsidR="00A833B3" w:rsidRPr="004161AA" w:rsidRDefault="00A833B3" w:rsidP="00AF2967">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C17FBF" w:rsidRPr="004161AA">
        <w:rPr>
          <w:rFonts w:asciiTheme="majorBidi" w:hAnsiTheme="majorBidi" w:cstheme="majorBidi" w:hint="cs"/>
          <w:b/>
          <w:bCs/>
          <w:sz w:val="32"/>
          <w:szCs w:val="32"/>
          <w:cs/>
        </w:rPr>
        <w:t>๔.๑.๗</w:t>
      </w:r>
      <w:r w:rsidRPr="004161AA">
        <w:rPr>
          <w:rFonts w:asciiTheme="majorBidi" w:hAnsiTheme="majorBidi" w:cstheme="majorBidi" w:hint="cs"/>
          <w:b/>
          <w:bCs/>
          <w:sz w:val="32"/>
          <w:szCs w:val="32"/>
          <w:cs/>
        </w:rPr>
        <w:t>.๑ การกำห</w:t>
      </w:r>
      <w:r w:rsidR="00D74480" w:rsidRPr="004161AA">
        <w:rPr>
          <w:rFonts w:asciiTheme="majorBidi" w:hAnsiTheme="majorBidi" w:cstheme="majorBidi" w:hint="cs"/>
          <w:b/>
          <w:bCs/>
          <w:sz w:val="32"/>
          <w:szCs w:val="32"/>
          <w:cs/>
        </w:rPr>
        <w:t>นด</w:t>
      </w:r>
      <w:r w:rsidR="00810B22" w:rsidRPr="004161AA">
        <w:rPr>
          <w:rFonts w:asciiTheme="majorBidi" w:hAnsiTheme="majorBidi" w:cstheme="majorBidi" w:hint="cs"/>
          <w:b/>
          <w:bCs/>
          <w:sz w:val="32"/>
          <w:szCs w:val="32"/>
          <w:cs/>
        </w:rPr>
        <w:t>องค์ประกอบแผนผังก่อสร้าง</w:t>
      </w:r>
    </w:p>
    <w:p w:rsidR="00CA0831" w:rsidRPr="004161AA" w:rsidRDefault="001F14E6"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84928" behindDoc="0" locked="0" layoutInCell="1" allowOverlap="1" wp14:anchorId="42021D28" wp14:editId="66255CDF">
                <wp:simplePos x="0" y="0"/>
                <wp:positionH relativeFrom="column">
                  <wp:posOffset>1371600</wp:posOffset>
                </wp:positionH>
                <wp:positionV relativeFrom="paragraph">
                  <wp:posOffset>520065</wp:posOffset>
                </wp:positionV>
                <wp:extent cx="3248025" cy="1382395"/>
                <wp:effectExtent l="0" t="0" r="28575" b="27305"/>
                <wp:wrapNone/>
                <wp:docPr id="502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48025" cy="13823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55D75E16" wp14:editId="42414324">
                                  <wp:extent cx="3054350" cy="128460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tfgh.jpg"/>
                                          <pic:cNvPicPr/>
                                        </pic:nvPicPr>
                                        <pic:blipFill>
                                          <a:blip r:embed="rId250">
                                            <a:extLst>
                                              <a:ext uri="{28A0092B-C50C-407E-A947-70E740481C1C}">
                                                <a14:useLocalDpi xmlns:a14="http://schemas.microsoft.com/office/drawing/2010/main" val="0"/>
                                              </a:ext>
                                            </a:extLst>
                                          </a:blip>
                                          <a:stretch>
                                            <a:fillRect/>
                                          </a:stretch>
                                        </pic:blipFill>
                                        <pic:spPr>
                                          <a:xfrm>
                                            <a:off x="0" y="0"/>
                                            <a:ext cx="3054350" cy="12846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2021D28" id="Text Box 1" o:spid="_x0000_s1027" type="#_x0000_t202" style="position:absolute;left:0;text-align:left;margin-left:108pt;margin-top:40.95pt;width:255.75pt;height:108.8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" fillcolor="white [3201]" strokeweight=".5pt">
                <v:path arrowok="t"/>
                <v:textbox>
                  <w:txbxContent>
                    <w:p w:rsidR="00594182" w:rsidRDefault="00594182">
                      <w:r>
                        <w:rPr>
                          <w:noProof/>
                        </w:rPr>
                        <w:drawing>
                          <wp:inline distT="0" distB="0" distL="0" distR="0" wp14:anchorId="55D75E16" wp14:editId="42414324">
                            <wp:extent cx="3054350" cy="128460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tfgh.jpg"/>
                                    <pic:cNvPicPr/>
                                  </pic:nvPicPr>
                                  <pic:blipFill>
                                    <a:blip r:embed="rId251">
                                      <a:extLst>
                                        <a:ext uri="{28A0092B-C50C-407E-A947-70E740481C1C}">
                                          <a14:useLocalDpi xmlns:a14="http://schemas.microsoft.com/office/drawing/2010/main" val="0"/>
                                        </a:ext>
                                      </a:extLst>
                                    </a:blip>
                                    <a:stretch>
                                      <a:fillRect/>
                                    </a:stretch>
                                  </pic:blipFill>
                                  <pic:spPr>
                                    <a:xfrm>
                                      <a:off x="0" y="0"/>
                                      <a:ext cx="3054350" cy="1284605"/>
                                    </a:xfrm>
                                    <a:prstGeom prst="rect">
                                      <a:avLst/>
                                    </a:prstGeom>
                                  </pic:spPr>
                                </pic:pic>
                              </a:graphicData>
                            </a:graphic>
                          </wp:inline>
                        </w:drawing>
                      </w:r>
                    </w:p>
                  </w:txbxContent>
                </v:textbox>
              </v:shape>
            </w:pict>
          </mc:Fallback>
        </mc:AlternateContent>
      </w:r>
      <w:r w:rsidR="00CA0831" w:rsidRPr="004161AA">
        <w:rPr>
          <w:rFonts w:asciiTheme="majorBidi" w:hAnsiTheme="majorBidi" w:cstheme="majorBidi"/>
          <w:sz w:val="32"/>
          <w:szCs w:val="32"/>
          <w:cs/>
        </w:rPr>
        <w:tab/>
      </w:r>
      <w:r w:rsidR="00CA0831"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00CA0831" w:rsidRPr="004161AA">
        <w:rPr>
          <w:rFonts w:asciiTheme="majorBidi" w:hAnsiTheme="majorBidi" w:cstheme="majorBidi" w:hint="cs"/>
          <w:b/>
          <w:bCs/>
          <w:sz w:val="32"/>
          <w:szCs w:val="32"/>
          <w:cs/>
        </w:rPr>
        <w:t>ก. รูปสัญญะที่ ๑</w:t>
      </w:r>
      <w:r w:rsidR="00CA0831" w:rsidRPr="004161AA">
        <w:rPr>
          <w:rFonts w:asciiTheme="majorBidi" w:hAnsiTheme="majorBidi" w:cstheme="majorBidi" w:hint="cs"/>
          <w:sz w:val="32"/>
          <w:szCs w:val="32"/>
          <w:cs/>
        </w:rPr>
        <w:t xml:space="preserve">  ผังแสดงพื้นที่ของสถาปัตยกรรม</w:t>
      </w:r>
      <w:r w:rsidR="00F4707C" w:rsidRPr="004161AA">
        <w:rPr>
          <w:rFonts w:asciiTheme="majorBidi" w:hAnsiTheme="majorBidi" w:cstheme="majorBidi" w:hint="cs"/>
          <w:sz w:val="32"/>
          <w:szCs w:val="32"/>
          <w:cs/>
        </w:rPr>
        <w:t xml:space="preserve"> (การแบ่งเขตพุทธาวาส-สังฆาวาส)</w:t>
      </w:r>
    </w:p>
    <w:p w:rsidR="00C07654" w:rsidRPr="004161AA" w:rsidRDefault="00C07654" w:rsidP="00AF2967">
      <w:pPr>
        <w:pStyle w:val="NoSpacing"/>
        <w:tabs>
          <w:tab w:val="left" w:pos="990"/>
        </w:tabs>
        <w:jc w:val="thaiDistribute"/>
        <w:rPr>
          <w:rFonts w:asciiTheme="majorBidi" w:hAnsiTheme="majorBidi" w:cstheme="majorBidi"/>
          <w:sz w:val="32"/>
          <w:szCs w:val="32"/>
        </w:rPr>
      </w:pPr>
    </w:p>
    <w:p w:rsidR="00C07654" w:rsidRPr="004161AA" w:rsidRDefault="00C07654" w:rsidP="00AF2967">
      <w:pPr>
        <w:pStyle w:val="NoSpacing"/>
        <w:tabs>
          <w:tab w:val="left" w:pos="990"/>
        </w:tabs>
        <w:jc w:val="thaiDistribute"/>
        <w:rPr>
          <w:rFonts w:asciiTheme="majorBidi" w:hAnsiTheme="majorBidi" w:cstheme="majorBidi"/>
          <w:sz w:val="32"/>
          <w:szCs w:val="32"/>
        </w:rPr>
      </w:pPr>
    </w:p>
    <w:p w:rsidR="00C07654" w:rsidRPr="004161AA" w:rsidRDefault="00C07654" w:rsidP="00AF2967">
      <w:pPr>
        <w:pStyle w:val="NoSpacing"/>
        <w:tabs>
          <w:tab w:val="left" w:pos="990"/>
        </w:tabs>
        <w:jc w:val="thaiDistribute"/>
        <w:rPr>
          <w:rFonts w:asciiTheme="majorBidi" w:hAnsiTheme="majorBidi" w:cstheme="majorBidi"/>
          <w:sz w:val="32"/>
          <w:szCs w:val="32"/>
        </w:rPr>
      </w:pPr>
    </w:p>
    <w:p w:rsidR="00C07654" w:rsidRPr="004161AA" w:rsidRDefault="00C07654" w:rsidP="00AF2967">
      <w:pPr>
        <w:pStyle w:val="NoSpacing"/>
        <w:tabs>
          <w:tab w:val="left" w:pos="990"/>
        </w:tabs>
        <w:jc w:val="thaiDistribute"/>
        <w:rPr>
          <w:rFonts w:asciiTheme="majorBidi" w:hAnsiTheme="majorBidi" w:cstheme="majorBidi"/>
          <w:sz w:val="32"/>
          <w:szCs w:val="32"/>
        </w:rPr>
      </w:pPr>
    </w:p>
    <w:p w:rsidR="00C07654" w:rsidRPr="004161AA" w:rsidRDefault="00C07654" w:rsidP="00AF2967">
      <w:pPr>
        <w:pStyle w:val="NoSpacing"/>
        <w:tabs>
          <w:tab w:val="left" w:pos="990"/>
        </w:tabs>
        <w:jc w:val="thaiDistribute"/>
        <w:rPr>
          <w:rFonts w:asciiTheme="majorBidi" w:hAnsiTheme="majorBidi" w:cstheme="majorBidi"/>
          <w:sz w:val="32"/>
          <w:szCs w:val="32"/>
        </w:rPr>
      </w:pPr>
    </w:p>
    <w:p w:rsidR="00136DE3" w:rsidRPr="004161AA" w:rsidRDefault="00136DE3" w:rsidP="00AF296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00621ED7" w:rsidRPr="004161AA">
        <w:rPr>
          <w:rFonts w:asciiTheme="majorBidi" w:hAnsiTheme="majorBidi" w:cstheme="majorBidi" w:hint="cs"/>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ภาพประกอบ</w:t>
      </w:r>
      <w:r w:rsidRPr="004161AA">
        <w:rPr>
          <w:rFonts w:asciiTheme="majorBidi" w:hAnsiTheme="majorBidi" w:cstheme="majorBidi"/>
          <w:sz w:val="32"/>
          <w:szCs w:val="32"/>
        </w:rPr>
        <w:t xml:space="preserve">: </w:t>
      </w:r>
      <w:r w:rsidRPr="004161AA">
        <w:rPr>
          <w:rFonts w:asciiTheme="majorBidi" w:hAnsiTheme="majorBidi" w:cstheme="majorBidi" w:hint="cs"/>
          <w:sz w:val="32"/>
          <w:szCs w:val="32"/>
          <w:cs/>
        </w:rPr>
        <w:t xml:space="preserve">แบบจำลองสามมิติวัดคุ้งตะเภา </w:t>
      </w:r>
      <w:r w:rsidR="00651F33" w:rsidRPr="004161AA">
        <w:rPr>
          <w:rFonts w:asciiTheme="majorBidi" w:hAnsiTheme="majorBidi" w:cstheme="majorBidi" w:hint="cs"/>
          <w:sz w:val="32"/>
          <w:szCs w:val="32"/>
          <w:cs/>
        </w:rPr>
        <w:t>จังหวัดอุตรดิตถ์</w:t>
      </w:r>
    </w:p>
    <w:p w:rsidR="00136DE3" w:rsidRPr="004161AA" w:rsidRDefault="00136DE3" w:rsidP="00AF296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rPr>
        <w:t>https://sites.google.com/site/watkungtaphao/general/development_plan</w:t>
      </w:r>
    </w:p>
    <w:p w:rsidR="00CA0831" w:rsidRPr="004161AA" w:rsidRDefault="00CA0831"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w:t>
      </w:r>
      <w:r w:rsidR="007170AC" w:rsidRPr="004161AA">
        <w:rPr>
          <w:rFonts w:asciiTheme="majorBidi" w:hAnsiTheme="majorBidi" w:cstheme="majorBidi" w:hint="cs"/>
          <w:sz w:val="32"/>
          <w:szCs w:val="32"/>
          <w:cs/>
        </w:rPr>
        <w:t>พื้น</w:t>
      </w:r>
      <w:r w:rsidR="00E57788">
        <w:rPr>
          <w:rFonts w:asciiTheme="majorBidi" w:hAnsiTheme="majorBidi" w:cstheme="majorBidi" w:hint="cs"/>
          <w:sz w:val="32"/>
          <w:szCs w:val="32"/>
          <w:cs/>
        </w:rPr>
        <w:t xml:space="preserve"> </w:t>
      </w:r>
      <w:r w:rsidR="007170AC" w:rsidRPr="004161AA">
        <w:rPr>
          <w:rFonts w:asciiTheme="majorBidi" w:hAnsiTheme="majorBidi" w:cstheme="majorBidi" w:hint="cs"/>
          <w:sz w:val="32"/>
          <w:szCs w:val="32"/>
          <w:cs/>
        </w:rPr>
        <w:t>ที่</w:t>
      </w:r>
      <w:r w:rsidR="00515AFA" w:rsidRPr="004161AA">
        <w:rPr>
          <w:rFonts w:asciiTheme="majorBidi" w:hAnsiTheme="majorBidi" w:cstheme="majorBidi" w:hint="cs"/>
          <w:sz w:val="32"/>
          <w:szCs w:val="32"/>
          <w:cs/>
        </w:rPr>
        <w:t>บริเวณวัด</w:t>
      </w:r>
      <w:r w:rsidR="007170AC" w:rsidRPr="004161AA">
        <w:rPr>
          <w:rFonts w:asciiTheme="majorBidi" w:hAnsiTheme="majorBidi" w:cstheme="majorBidi" w:hint="cs"/>
          <w:sz w:val="32"/>
          <w:szCs w:val="32"/>
          <w:cs/>
        </w:rPr>
        <w:t>ทั่วไปมักนิยม</w:t>
      </w:r>
      <w:r w:rsidR="00515AFA" w:rsidRPr="004161AA">
        <w:rPr>
          <w:rFonts w:asciiTheme="majorBidi" w:hAnsiTheme="majorBidi" w:cstheme="majorBidi" w:hint="cs"/>
          <w:sz w:val="32"/>
          <w:szCs w:val="32"/>
          <w:cs/>
        </w:rPr>
        <w:t>กำหนดขอบเขตออกเป็น ๒ ส่วนคือ เขตพุทธาวาส และเขตสังฆาวาส</w:t>
      </w:r>
    </w:p>
    <w:p w:rsidR="00515AFA" w:rsidRPr="004161AA" w:rsidRDefault="00515AFA"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621ED7" w:rsidRPr="004161AA">
        <w:rPr>
          <w:rFonts w:asciiTheme="majorBidi" w:hAnsiTheme="majorBidi" w:cstheme="majorBidi" w:hint="cs"/>
          <w:b/>
          <w:bCs/>
          <w:sz w:val="32"/>
          <w:szCs w:val="32"/>
          <w:cs/>
        </w:rPr>
        <w:tab/>
      </w:r>
      <w:r w:rsidRPr="004161AA">
        <w:rPr>
          <w:rFonts w:asciiTheme="majorBidi" w:hAnsiTheme="majorBidi" w:cstheme="majorBidi" w:hint="cs"/>
          <w:sz w:val="32"/>
          <w:szCs w:val="32"/>
          <w:cs/>
        </w:rPr>
        <w:t>เขตพุทธาวาส คือ บริเวณที่ตั้งสถานที่สำคัญของวัด ซึ่งเนื่องด้วย หรือเกี่ยวข้องกับองค์สมเด็จพระสัมมาสัมพุทธเจ้า ประกอบด้วย</w:t>
      </w:r>
      <w:r w:rsidR="00985188" w:rsidRPr="004161AA">
        <w:rPr>
          <w:rFonts w:asciiTheme="majorBidi" w:hAnsiTheme="majorBidi" w:cstheme="majorBidi" w:hint="cs"/>
          <w:sz w:val="32"/>
          <w:szCs w:val="32"/>
          <w:cs/>
        </w:rPr>
        <w:t xml:space="preserve">  พระอุ</w:t>
      </w:r>
      <w:r w:rsidR="0052292A">
        <w:rPr>
          <w:rFonts w:asciiTheme="majorBidi" w:hAnsiTheme="majorBidi" w:cstheme="majorBidi" w:hint="cs"/>
          <w:sz w:val="32"/>
          <w:szCs w:val="32"/>
          <w:cs/>
        </w:rPr>
        <w:t>โบสถ, พระวิหาร, พระปรางค์หรือเจ</w:t>
      </w:r>
      <w:r w:rsidR="00985188" w:rsidRPr="004161AA">
        <w:rPr>
          <w:rFonts w:asciiTheme="majorBidi" w:hAnsiTheme="majorBidi" w:cstheme="majorBidi" w:hint="cs"/>
          <w:sz w:val="32"/>
          <w:szCs w:val="32"/>
          <w:cs/>
        </w:rPr>
        <w:t>ด</w:t>
      </w:r>
      <w:r w:rsidR="0052292A">
        <w:rPr>
          <w:rFonts w:asciiTheme="majorBidi" w:hAnsiTheme="majorBidi" w:cstheme="majorBidi" w:hint="cs"/>
          <w:sz w:val="32"/>
          <w:szCs w:val="32"/>
          <w:cs/>
        </w:rPr>
        <w:t>ี</w:t>
      </w:r>
      <w:r w:rsidR="00985188" w:rsidRPr="004161AA">
        <w:rPr>
          <w:rFonts w:asciiTheme="majorBidi" w:hAnsiTheme="majorBidi" w:cstheme="majorBidi" w:hint="cs"/>
          <w:sz w:val="32"/>
          <w:szCs w:val="32"/>
          <w:cs/>
        </w:rPr>
        <w:t>ย์, หอพระไตรปิฎก  เป็นต้น</w:t>
      </w:r>
    </w:p>
    <w:p w:rsidR="00515AFA" w:rsidRPr="004161AA" w:rsidRDefault="00515AFA"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sz w:val="32"/>
          <w:szCs w:val="32"/>
          <w:cs/>
        </w:rPr>
        <w:t>เขตสังฆาวาส คือเขตที่เป็นที่พักอาศัยของพระภิกษุสามเณร และที่ทำกิจกรรมต่าง ๆ ของพระสงฆ์</w:t>
      </w:r>
      <w:r w:rsidR="00985188" w:rsidRPr="004161AA">
        <w:rPr>
          <w:rFonts w:asciiTheme="majorBidi" w:hAnsiTheme="majorBidi" w:cstheme="majorBidi" w:hint="cs"/>
          <w:sz w:val="32"/>
          <w:szCs w:val="32"/>
          <w:cs/>
        </w:rPr>
        <w:t xml:space="preserve"> เช่น กุฏิ, ศาลาการเปรียญ, หอระฆัง-หอกลอง, โรงเรียนพระปริยัติธรรม เป็นต้น </w:t>
      </w:r>
    </w:p>
    <w:p w:rsidR="00CA0831" w:rsidRPr="004161AA" w:rsidRDefault="00CA0831"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sz w:val="32"/>
          <w:szCs w:val="32"/>
          <w:cs/>
        </w:rPr>
        <w:t xml:space="preserve">ค. </w:t>
      </w:r>
      <w:r w:rsidRPr="004161AA">
        <w:rPr>
          <w:rFonts w:asciiTheme="majorBidi" w:hAnsiTheme="majorBidi" w:cstheme="majorBidi" w:hint="cs"/>
          <w:b/>
          <w:bCs/>
          <w:sz w:val="32"/>
          <w:szCs w:val="32"/>
          <w:cs/>
        </w:rPr>
        <w:t>การสื่อความหมายเชิงสัญลักษณ์ทางพระพุทธศาสนา</w:t>
      </w:r>
      <w:r w:rsidR="008E76D3" w:rsidRPr="004161AA">
        <w:rPr>
          <w:rFonts w:asciiTheme="majorBidi" w:hAnsiTheme="majorBidi" w:cstheme="majorBidi" w:hint="cs"/>
          <w:sz w:val="32"/>
          <w:szCs w:val="32"/>
          <w:cs/>
        </w:rPr>
        <w:t>คือ ๑) การใช้เขตในการกำหนดสิ่งก่อสร้างภายในวัด  ๒) เขตสังฆาวาส เป็นสัญลักษณ์ที่อยู่สำหรับพระภิกษุ เขตพุทธาวาสเป็นสัญลักษณ์</w:t>
      </w:r>
      <w:r w:rsidR="00A833B3" w:rsidRPr="004161AA">
        <w:rPr>
          <w:rFonts w:asciiTheme="majorBidi" w:hAnsiTheme="majorBidi" w:cstheme="majorBidi" w:hint="cs"/>
          <w:sz w:val="32"/>
          <w:szCs w:val="32"/>
          <w:cs/>
        </w:rPr>
        <w:t xml:space="preserve">ที่อยู่หรือที่อันเนื่องด้วยพระพุทธเจ้า </w:t>
      </w:r>
    </w:p>
    <w:p w:rsidR="004352A7" w:rsidRPr="004161AA" w:rsidRDefault="004352A7" w:rsidP="00AF2967">
      <w:pPr>
        <w:pStyle w:val="NoSpacing"/>
        <w:tabs>
          <w:tab w:val="left" w:pos="990"/>
        </w:tabs>
        <w:jc w:val="thaiDistribute"/>
        <w:rPr>
          <w:rFonts w:asciiTheme="majorBidi" w:hAnsiTheme="majorBidi" w:cstheme="majorBidi"/>
          <w:sz w:val="32"/>
          <w:szCs w:val="32"/>
        </w:rPr>
      </w:pPr>
    </w:p>
    <w:p w:rsidR="004352A7" w:rsidRPr="004161AA" w:rsidRDefault="004352A7" w:rsidP="00AF2967">
      <w:pPr>
        <w:pStyle w:val="NoSpacing"/>
        <w:tabs>
          <w:tab w:val="left" w:pos="990"/>
        </w:tabs>
        <w:jc w:val="thaiDistribute"/>
        <w:rPr>
          <w:rFonts w:asciiTheme="majorBidi" w:hAnsiTheme="majorBidi" w:cstheme="majorBidi"/>
          <w:sz w:val="32"/>
          <w:szCs w:val="32"/>
        </w:rPr>
      </w:pPr>
    </w:p>
    <w:p w:rsidR="004352A7" w:rsidRPr="004161AA" w:rsidRDefault="004352A7" w:rsidP="00AF2967">
      <w:pPr>
        <w:pStyle w:val="NoSpacing"/>
        <w:tabs>
          <w:tab w:val="left" w:pos="990"/>
        </w:tabs>
        <w:jc w:val="thaiDistribute"/>
        <w:rPr>
          <w:rFonts w:asciiTheme="majorBidi" w:hAnsiTheme="majorBidi" w:cstheme="majorBidi"/>
          <w:sz w:val="32"/>
          <w:szCs w:val="32"/>
        </w:rPr>
      </w:pPr>
    </w:p>
    <w:p w:rsidR="00A833B3" w:rsidRPr="004161AA" w:rsidRDefault="00A833B3"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 xml:space="preserve">ก.รูปสัญญะที่ ๒ </w:t>
      </w:r>
      <w:r w:rsidR="0035191B" w:rsidRPr="004161AA">
        <w:rPr>
          <w:rFonts w:asciiTheme="majorBidi" w:hAnsiTheme="majorBidi" w:cstheme="majorBidi" w:hint="cs"/>
          <w:sz w:val="32"/>
          <w:szCs w:val="32"/>
          <w:cs/>
        </w:rPr>
        <w:t>ผังสถาปัตยกรรมที่กำหนดให้เจดีย์อยู่ศูนย์กลางวัด</w:t>
      </w:r>
    </w:p>
    <w:p w:rsidR="0035191B" w:rsidRPr="004161AA" w:rsidRDefault="001F14E6"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85952" behindDoc="0" locked="0" layoutInCell="1" allowOverlap="1" wp14:anchorId="4268D2F1" wp14:editId="4A715206">
                <wp:simplePos x="0" y="0"/>
                <wp:positionH relativeFrom="column">
                  <wp:posOffset>1466850</wp:posOffset>
                </wp:positionH>
                <wp:positionV relativeFrom="paragraph">
                  <wp:posOffset>72390</wp:posOffset>
                </wp:positionV>
                <wp:extent cx="2531110" cy="1682750"/>
                <wp:effectExtent l="0" t="0" r="21590" b="12700"/>
                <wp:wrapNone/>
                <wp:docPr id="5024"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1110" cy="1682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5CB98B0D" wp14:editId="55185CCB">
                                  <wp:extent cx="2372030" cy="1572768"/>
                                  <wp:effectExtent l="0" t="0" r="0"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กำหนดเจดีย์เป็นศูนย์กลางวัด.png"/>
                                          <pic:cNvPicPr/>
                                        </pic:nvPicPr>
                                        <pic:blipFill>
                                          <a:blip r:embed="rId252">
                                            <a:extLst>
                                              <a:ext uri="{28A0092B-C50C-407E-A947-70E740481C1C}">
                                                <a14:useLocalDpi xmlns:a14="http://schemas.microsoft.com/office/drawing/2010/main" val="0"/>
                                              </a:ext>
                                            </a:extLst>
                                          </a:blip>
                                          <a:stretch>
                                            <a:fillRect/>
                                          </a:stretch>
                                        </pic:blipFill>
                                        <pic:spPr>
                                          <a:xfrm>
                                            <a:off x="0" y="0"/>
                                            <a:ext cx="2382668" cy="157982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8D2F1" id="Text Box 225" o:spid="_x0000_s1028" type="#_x0000_t202" style="position:absolute;left:0;text-align:left;margin-left:115.5pt;margin-top:5.7pt;width:199.3pt;height:132.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" fillcolor="white [3201]" strokeweight=".5pt">
                <v:path arrowok="t"/>
                <v:textbox>
                  <w:txbxContent>
                    <w:p w:rsidR="00594182" w:rsidRDefault="00594182">
                      <w:r>
                        <w:rPr>
                          <w:noProof/>
                        </w:rPr>
                        <w:drawing>
                          <wp:inline distT="0" distB="0" distL="0" distR="0" wp14:anchorId="5CB98B0D" wp14:editId="55185CCB">
                            <wp:extent cx="2372030" cy="1572768"/>
                            <wp:effectExtent l="0" t="0" r="0"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กำหนดเจดีย์เป็นศูนย์กลางวัด.png"/>
                                    <pic:cNvPicPr/>
                                  </pic:nvPicPr>
                                  <pic:blipFill>
                                    <a:blip r:embed="rId253">
                                      <a:extLst>
                                        <a:ext uri="{28A0092B-C50C-407E-A947-70E740481C1C}">
                                          <a14:useLocalDpi xmlns:a14="http://schemas.microsoft.com/office/drawing/2010/main" val="0"/>
                                        </a:ext>
                                      </a:extLst>
                                    </a:blip>
                                    <a:stretch>
                                      <a:fillRect/>
                                    </a:stretch>
                                  </pic:blipFill>
                                  <pic:spPr>
                                    <a:xfrm>
                                      <a:off x="0" y="0"/>
                                      <a:ext cx="2382668" cy="1579821"/>
                                    </a:xfrm>
                                    <a:prstGeom prst="rect">
                                      <a:avLst/>
                                    </a:prstGeom>
                                  </pic:spPr>
                                </pic:pic>
                              </a:graphicData>
                            </a:graphic>
                          </wp:inline>
                        </w:drawing>
                      </w:r>
                    </w:p>
                  </w:txbxContent>
                </v:textbox>
              </v:shape>
            </w:pict>
          </mc:Fallback>
        </mc:AlternateContent>
      </w:r>
    </w:p>
    <w:p w:rsidR="0035191B" w:rsidRPr="004161AA" w:rsidRDefault="0035191B" w:rsidP="00AF2967">
      <w:pPr>
        <w:pStyle w:val="NoSpacing"/>
        <w:tabs>
          <w:tab w:val="left" w:pos="990"/>
        </w:tabs>
        <w:jc w:val="thaiDistribute"/>
        <w:rPr>
          <w:rFonts w:asciiTheme="majorBidi" w:hAnsiTheme="majorBidi" w:cstheme="majorBidi"/>
          <w:sz w:val="32"/>
          <w:szCs w:val="32"/>
        </w:rPr>
      </w:pPr>
    </w:p>
    <w:p w:rsidR="0035191B" w:rsidRPr="004161AA" w:rsidRDefault="0035191B" w:rsidP="00AF2967">
      <w:pPr>
        <w:pStyle w:val="NoSpacing"/>
        <w:tabs>
          <w:tab w:val="left" w:pos="990"/>
        </w:tabs>
        <w:jc w:val="thaiDistribute"/>
        <w:rPr>
          <w:rFonts w:asciiTheme="majorBidi" w:hAnsiTheme="majorBidi" w:cstheme="majorBidi"/>
          <w:sz w:val="32"/>
          <w:szCs w:val="32"/>
        </w:rPr>
      </w:pPr>
    </w:p>
    <w:p w:rsidR="0035191B" w:rsidRPr="004161AA" w:rsidRDefault="0035191B" w:rsidP="00AF2967">
      <w:pPr>
        <w:pStyle w:val="NoSpacing"/>
        <w:tabs>
          <w:tab w:val="left" w:pos="990"/>
        </w:tabs>
        <w:jc w:val="thaiDistribute"/>
        <w:rPr>
          <w:rFonts w:asciiTheme="majorBidi" w:hAnsiTheme="majorBidi" w:cstheme="majorBidi"/>
          <w:sz w:val="32"/>
          <w:szCs w:val="32"/>
        </w:rPr>
      </w:pPr>
    </w:p>
    <w:p w:rsidR="0035191B" w:rsidRPr="004161AA" w:rsidRDefault="0035191B" w:rsidP="00AF2967">
      <w:pPr>
        <w:pStyle w:val="NoSpacing"/>
        <w:tabs>
          <w:tab w:val="left" w:pos="990"/>
        </w:tabs>
        <w:jc w:val="thaiDistribute"/>
        <w:rPr>
          <w:rFonts w:asciiTheme="majorBidi" w:hAnsiTheme="majorBidi" w:cstheme="majorBidi"/>
          <w:b/>
          <w:bCs/>
          <w:sz w:val="32"/>
          <w:szCs w:val="32"/>
        </w:rPr>
      </w:pPr>
    </w:p>
    <w:p w:rsidR="0035191B" w:rsidRPr="004161AA" w:rsidRDefault="00A833B3" w:rsidP="00AF296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p>
    <w:p w:rsidR="0035191B" w:rsidRPr="004161AA" w:rsidRDefault="0035191B" w:rsidP="00AF2967">
      <w:pPr>
        <w:pStyle w:val="NoSpacing"/>
        <w:tabs>
          <w:tab w:val="left" w:pos="990"/>
        </w:tabs>
        <w:jc w:val="thaiDistribute"/>
        <w:rPr>
          <w:rFonts w:asciiTheme="majorBidi" w:hAnsiTheme="majorBidi" w:cstheme="majorBidi"/>
          <w:b/>
          <w:bCs/>
          <w:sz w:val="20"/>
          <w:szCs w:val="20"/>
        </w:rPr>
      </w:pPr>
    </w:p>
    <w:p w:rsidR="00E4695A" w:rsidRPr="004161AA" w:rsidRDefault="00621ED7"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35191B" w:rsidRPr="004161AA">
        <w:rPr>
          <w:rFonts w:asciiTheme="majorBidi" w:hAnsiTheme="majorBidi" w:cstheme="majorBidi" w:hint="cs"/>
          <w:b/>
          <w:bCs/>
          <w:sz w:val="32"/>
          <w:szCs w:val="32"/>
          <w:cs/>
        </w:rPr>
        <w:t>ภาพประกอบ</w:t>
      </w:r>
      <w:r w:rsidR="0035191B" w:rsidRPr="004161AA">
        <w:rPr>
          <w:rFonts w:asciiTheme="majorBidi" w:hAnsiTheme="majorBidi" w:cstheme="majorBidi"/>
          <w:sz w:val="32"/>
          <w:szCs w:val="32"/>
        </w:rPr>
        <w:t xml:space="preserve">: </w:t>
      </w:r>
      <w:r w:rsidR="00E4695A" w:rsidRPr="004161AA">
        <w:rPr>
          <w:rFonts w:asciiTheme="majorBidi" w:hAnsiTheme="majorBidi" w:cstheme="majorBidi" w:hint="cs"/>
          <w:sz w:val="32"/>
          <w:szCs w:val="32"/>
          <w:cs/>
        </w:rPr>
        <w:t>ผังวัดพระธาตุลำปางหลวง</w:t>
      </w:r>
    </w:p>
    <w:p w:rsidR="0035191B" w:rsidRPr="004161AA" w:rsidRDefault="00E4695A" w:rsidP="00E4695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35191B" w:rsidRPr="004161AA">
        <w:rPr>
          <w:rFonts w:asciiTheme="majorBidi" w:hAnsiTheme="majorBidi" w:cstheme="majorBidi"/>
          <w:sz w:val="32"/>
          <w:szCs w:val="32"/>
        </w:rPr>
        <w:t>http://www.sri.cmu.ac.th/~elanna/symbollanna/transmission_page020.html</w:t>
      </w:r>
    </w:p>
    <w:p w:rsidR="00A833B3" w:rsidRPr="004161AA" w:rsidRDefault="0035191B"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621ED7" w:rsidRPr="004161AA">
        <w:rPr>
          <w:rFonts w:asciiTheme="majorBidi" w:hAnsiTheme="majorBidi" w:cstheme="majorBidi" w:hint="cs"/>
          <w:b/>
          <w:bCs/>
          <w:sz w:val="32"/>
          <w:szCs w:val="32"/>
          <w:cs/>
        </w:rPr>
        <w:tab/>
      </w:r>
      <w:r w:rsidR="00A833B3" w:rsidRPr="004161AA">
        <w:rPr>
          <w:rFonts w:asciiTheme="majorBidi" w:hAnsiTheme="majorBidi" w:cstheme="majorBidi" w:hint="cs"/>
          <w:b/>
          <w:bCs/>
          <w:sz w:val="32"/>
          <w:szCs w:val="32"/>
          <w:cs/>
        </w:rPr>
        <w:t>ข. คำอธิบาย</w:t>
      </w:r>
      <w:r w:rsidRPr="004161AA">
        <w:rPr>
          <w:rFonts w:asciiTheme="majorBidi" w:hAnsiTheme="majorBidi" w:cstheme="majorBidi"/>
          <w:sz w:val="32"/>
          <w:szCs w:val="32"/>
          <w:cs/>
        </w:rPr>
        <w:t>การกำหนดให้เจดีย์เป็นศูนย์กลางของวัดนั้นได้มีการศึกษาเพื่อให้คำตอบเกี่ยวกับตำแหน่งที่ตั้งของเจดีย์ที่ถูกกำหนดขึ้นเป็นศูนย์กลางแห่งจักรวาลเช่น การศึกษาของวรลัญจก์</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บุณยสุรัตน์</w:t>
      </w:r>
      <w:r w:rsidRPr="004161AA">
        <w:rPr>
          <w:rStyle w:val="FootnoteReference"/>
          <w:rFonts w:asciiTheme="majorBidi" w:hAnsiTheme="majorBidi" w:cstheme="majorBidi"/>
          <w:sz w:val="32"/>
          <w:szCs w:val="32"/>
          <w:cs/>
        </w:rPr>
        <w:footnoteReference w:id="178"/>
      </w:r>
      <w:r w:rsidR="00BB313D" w:rsidRPr="004161AA">
        <w:rPr>
          <w:rFonts w:asciiTheme="majorBidi" w:hAnsiTheme="majorBidi" w:cstheme="majorBidi" w:hint="cs"/>
          <w:sz w:val="32"/>
          <w:szCs w:val="32"/>
          <w:cs/>
        </w:rPr>
        <w:t>, การศึกษาของสันทนา ภิรมย์เกียรติ</w:t>
      </w:r>
      <w:r w:rsidR="00441365" w:rsidRPr="004161AA">
        <w:rPr>
          <w:rStyle w:val="FootnoteReference"/>
          <w:rFonts w:asciiTheme="majorBidi" w:hAnsiTheme="majorBidi" w:cstheme="majorBidi"/>
          <w:sz w:val="32"/>
          <w:szCs w:val="32"/>
          <w:cs/>
        </w:rPr>
        <w:footnoteReference w:id="179"/>
      </w:r>
      <w:r w:rsidR="00BB313D" w:rsidRPr="004161AA">
        <w:rPr>
          <w:rFonts w:asciiTheme="majorBidi" w:hAnsiTheme="majorBidi" w:cstheme="majorBidi" w:hint="cs"/>
          <w:sz w:val="32"/>
          <w:szCs w:val="32"/>
          <w:cs/>
        </w:rPr>
        <w:t xml:space="preserve"> เรื่องการวางผังบริเวณพุทธสถาน บริเวณเมืองเก่าสุโขทัย</w:t>
      </w:r>
      <w:r w:rsidR="00BB313D" w:rsidRPr="004161AA">
        <w:rPr>
          <w:rFonts w:asciiTheme="majorBidi" w:hAnsiTheme="majorBidi" w:cstheme="majorBidi"/>
          <w:sz w:val="32"/>
          <w:szCs w:val="32"/>
          <w:cs/>
        </w:rPr>
        <w:t>ได้แทนความหมายในเชิงสัญลักษณ์ของเจดีย์ด้วยเขาพระสุเมรุศ</w:t>
      </w:r>
      <w:r w:rsidR="00BB313D" w:rsidRPr="004161AA">
        <w:rPr>
          <w:rFonts w:asciiTheme="majorBidi" w:hAnsiTheme="majorBidi" w:cstheme="majorBidi" w:hint="cs"/>
          <w:sz w:val="32"/>
          <w:szCs w:val="32"/>
          <w:cs/>
        </w:rPr>
        <w:t>ู</w:t>
      </w:r>
      <w:r w:rsidR="00BB313D" w:rsidRPr="004161AA">
        <w:rPr>
          <w:rFonts w:asciiTheme="majorBidi" w:hAnsiTheme="majorBidi" w:cstheme="majorBidi"/>
          <w:sz w:val="32"/>
          <w:szCs w:val="32"/>
          <w:cs/>
        </w:rPr>
        <w:t>นย์กลางแห่งจักรวาลซึ่งความเป็นศูนย์กลางของสรรพสิ่งนั้นยังมีความหมายถึงพระพุทธเจ้า และพระอาทิตย์</w:t>
      </w:r>
    </w:p>
    <w:p w:rsidR="000F4385" w:rsidRPr="004161AA" w:rsidRDefault="000F4385"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B70E84" w:rsidRPr="004161AA">
        <w:rPr>
          <w:rFonts w:asciiTheme="majorBidi" w:hAnsiTheme="majorBidi" w:cstheme="majorBidi" w:hint="cs"/>
          <w:sz w:val="32"/>
          <w:szCs w:val="32"/>
          <w:cs/>
        </w:rPr>
        <w:t>อนึ่ง เมือง</w:t>
      </w:r>
      <w:r w:rsidR="006F250C" w:rsidRPr="004161AA">
        <w:rPr>
          <w:rFonts w:asciiTheme="majorBidi" w:hAnsiTheme="majorBidi" w:cstheme="majorBidi" w:hint="cs"/>
          <w:sz w:val="32"/>
          <w:szCs w:val="32"/>
          <w:cs/>
        </w:rPr>
        <w:t>เชียงใหม่ มีการ</w:t>
      </w:r>
      <w:r w:rsidR="00B70E84" w:rsidRPr="004161AA">
        <w:rPr>
          <w:rFonts w:asciiTheme="majorBidi" w:hAnsiTheme="majorBidi" w:cstheme="majorBidi" w:hint="cs"/>
          <w:sz w:val="32"/>
          <w:szCs w:val="32"/>
          <w:cs/>
        </w:rPr>
        <w:t>กำหนดเอาเจดีย์เป็นศูนย์กลางเมือง (ศูนย์กลางจักรวาล) และใช้วัดบริเวณรอบเมืองโดยรอบ ๘ ทิศเป็นบริวารเมือง เช่น วัดเจดีย์หลวงวรวิหาร จังหวัดเชียงใหม่ ตั้งอยู่ศูนย์กลางเมือง แวดล้อมด้วยวัดที่ตั้งอยู่ในทิศทั้ง ๘ โดยรอบ ได้แก่</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ตะวันตก</w:t>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วัดสวนดอก</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ตะวันตกเฉียงเหนือ</w:t>
      </w:r>
      <w:r w:rsidRPr="004161AA">
        <w:rPr>
          <w:rFonts w:asciiTheme="majorBidi" w:hAnsiTheme="majorBidi" w:cstheme="majorBidi" w:hint="cs"/>
          <w:sz w:val="32"/>
          <w:szCs w:val="32"/>
          <w:cs/>
        </w:rPr>
        <w:tab/>
        <w:t>วัดเจ็ดยอด</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เหนือ</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วัดเชียงยืน</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ตะวันออกเฉียงเหนือ</w:t>
      </w:r>
      <w:r w:rsidRPr="004161AA">
        <w:rPr>
          <w:rFonts w:asciiTheme="majorBidi" w:hAnsiTheme="majorBidi" w:cstheme="majorBidi" w:hint="cs"/>
          <w:sz w:val="32"/>
          <w:szCs w:val="32"/>
          <w:cs/>
        </w:rPr>
        <w:tab/>
        <w:t>วัดชัยศรีภูมิ</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ตะวันออก</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วัดบุพพาราม</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ตะวันออกเฉียงใต้</w:t>
      </w:r>
      <w:r w:rsidRPr="004161AA">
        <w:rPr>
          <w:rFonts w:asciiTheme="majorBidi" w:hAnsiTheme="majorBidi" w:cstheme="majorBidi" w:hint="cs"/>
          <w:sz w:val="32"/>
          <w:szCs w:val="32"/>
          <w:cs/>
        </w:rPr>
        <w:tab/>
        <w:t>วัดชัยมงคล</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ใต้</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วัดนันทาราม</w:t>
      </w:r>
    </w:p>
    <w:p w:rsidR="00B70E84" w:rsidRPr="004161AA" w:rsidRDefault="00B70E8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ตะวันตกเฉียงใต้</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วัดตะโปทาราม</w:t>
      </w:r>
    </w:p>
    <w:p w:rsidR="00A833B3" w:rsidRPr="004161AA" w:rsidRDefault="00A833B3"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621ED7"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w:t>
      </w:r>
      <w:r w:rsidR="006138BC" w:rsidRPr="004161AA">
        <w:rPr>
          <w:rFonts w:asciiTheme="majorBidi" w:hAnsiTheme="majorBidi" w:cstheme="majorBidi" w:hint="cs"/>
          <w:sz w:val="32"/>
          <w:szCs w:val="32"/>
          <w:cs/>
        </w:rPr>
        <w:t xml:space="preserve"> การใช้แผนผังวัด</w:t>
      </w:r>
      <w:r w:rsidR="00B70E84" w:rsidRPr="004161AA">
        <w:rPr>
          <w:rFonts w:asciiTheme="majorBidi" w:hAnsiTheme="majorBidi" w:cstheme="majorBidi" w:hint="cs"/>
          <w:sz w:val="32"/>
          <w:szCs w:val="32"/>
          <w:cs/>
        </w:rPr>
        <w:t xml:space="preserve"> หรือผังเมือง</w:t>
      </w:r>
      <w:r w:rsidR="006138BC" w:rsidRPr="004161AA">
        <w:rPr>
          <w:rFonts w:asciiTheme="majorBidi" w:hAnsiTheme="majorBidi" w:cstheme="majorBidi" w:hint="cs"/>
          <w:sz w:val="32"/>
          <w:szCs w:val="32"/>
          <w:cs/>
        </w:rPr>
        <w:t>แสดง</w:t>
      </w:r>
      <w:r w:rsidR="00096974" w:rsidRPr="004161AA">
        <w:rPr>
          <w:rFonts w:asciiTheme="majorBidi" w:hAnsiTheme="majorBidi" w:cstheme="majorBidi" w:hint="cs"/>
          <w:sz w:val="32"/>
          <w:szCs w:val="32"/>
          <w:cs/>
        </w:rPr>
        <w:t>แนวคิดเรื่องจักรวาลวิทยา โดยกำหนดให้เจดีย์เป็นเขาพระสุเมรุ</w:t>
      </w:r>
    </w:p>
    <w:p w:rsidR="00777CA4" w:rsidRPr="004161AA" w:rsidRDefault="00777CA4" w:rsidP="00E5394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 xml:space="preserve">ก. </w:t>
      </w:r>
      <w:r w:rsidR="00F45892" w:rsidRPr="004161AA">
        <w:rPr>
          <w:rFonts w:asciiTheme="majorBidi" w:hAnsiTheme="majorBidi" w:cstheme="majorBidi" w:hint="cs"/>
          <w:b/>
          <w:bCs/>
          <w:sz w:val="32"/>
          <w:szCs w:val="32"/>
          <w:cs/>
        </w:rPr>
        <w:t xml:space="preserve">รูปสัญญะที่ ๓ </w:t>
      </w:r>
      <w:r w:rsidR="00D74480" w:rsidRPr="004161AA">
        <w:rPr>
          <w:rFonts w:asciiTheme="majorBidi" w:hAnsiTheme="majorBidi" w:cstheme="majorBidi" w:hint="cs"/>
          <w:sz w:val="32"/>
          <w:szCs w:val="32"/>
          <w:cs/>
        </w:rPr>
        <w:t>ผังสถาปัตยกรรมที่กำหนดให้พระอุโบสถมีวิหารล้อมรอบ ๔ ทิศ</w:t>
      </w:r>
    </w:p>
    <w:p w:rsidR="00F45892" w:rsidRPr="004161AA" w:rsidRDefault="001F14E6"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86976" behindDoc="0" locked="0" layoutInCell="1" allowOverlap="1" wp14:anchorId="78648E49" wp14:editId="44B38C1E">
                <wp:simplePos x="0" y="0"/>
                <wp:positionH relativeFrom="column">
                  <wp:posOffset>1879600</wp:posOffset>
                </wp:positionH>
                <wp:positionV relativeFrom="paragraph">
                  <wp:posOffset>167640</wp:posOffset>
                </wp:positionV>
                <wp:extent cx="2178050" cy="1371600"/>
                <wp:effectExtent l="0" t="0" r="12700" b="19050"/>
                <wp:wrapNone/>
                <wp:docPr id="4085"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8050" cy="1371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22ACC73E" wp14:editId="596453CA">
                                  <wp:extent cx="2026467" cy="20002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sA828BRR8.jpg"/>
                                          <pic:cNvPicPr/>
                                        </pic:nvPicPr>
                                        <pic:blipFill>
                                          <a:blip r:embed="rId254">
                                            <a:extLst>
                                              <a:ext uri="{28A0092B-C50C-407E-A947-70E740481C1C}">
                                                <a14:useLocalDpi xmlns:a14="http://schemas.microsoft.com/office/drawing/2010/main" val="0"/>
                                              </a:ext>
                                            </a:extLst>
                                          </a:blip>
                                          <a:stretch>
                                            <a:fillRect/>
                                          </a:stretch>
                                        </pic:blipFill>
                                        <pic:spPr>
                                          <a:xfrm>
                                            <a:off x="0" y="0"/>
                                            <a:ext cx="2046768" cy="20202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8648E49" id="Text Box 230" o:spid="_x0000_s1029" type="#_x0000_t202" style="position:absolute;left:0;text-align:left;margin-left:148pt;margin-top:13.2pt;width:171.5pt;height:108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" fillcolor="white [3201]" strokeweight=".5pt">
                <v:path arrowok="t"/>
                <v:textbox>
                  <w:txbxContent>
                    <w:p w:rsidR="00594182" w:rsidRDefault="00594182">
                      <w:r>
                        <w:rPr>
                          <w:noProof/>
                        </w:rPr>
                        <w:drawing>
                          <wp:inline distT="0" distB="0" distL="0" distR="0" wp14:anchorId="22ACC73E" wp14:editId="596453CA">
                            <wp:extent cx="2026467" cy="20002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sA828BRR8.jpg"/>
                                    <pic:cNvPicPr/>
                                  </pic:nvPicPr>
                                  <pic:blipFill>
                                    <a:blip r:embed="rId255">
                                      <a:extLst>
                                        <a:ext uri="{28A0092B-C50C-407E-A947-70E740481C1C}">
                                          <a14:useLocalDpi xmlns:a14="http://schemas.microsoft.com/office/drawing/2010/main" val="0"/>
                                        </a:ext>
                                      </a:extLst>
                                    </a:blip>
                                    <a:stretch>
                                      <a:fillRect/>
                                    </a:stretch>
                                  </pic:blipFill>
                                  <pic:spPr>
                                    <a:xfrm>
                                      <a:off x="0" y="0"/>
                                      <a:ext cx="2046768" cy="2020288"/>
                                    </a:xfrm>
                                    <a:prstGeom prst="rect">
                                      <a:avLst/>
                                    </a:prstGeom>
                                  </pic:spPr>
                                </pic:pic>
                              </a:graphicData>
                            </a:graphic>
                          </wp:inline>
                        </w:drawing>
                      </w:r>
                    </w:p>
                  </w:txbxContent>
                </v:textbox>
              </v:shape>
            </w:pict>
          </mc:Fallback>
        </mc:AlternateContent>
      </w:r>
    </w:p>
    <w:p w:rsidR="00F45892" w:rsidRPr="004161AA" w:rsidRDefault="00F45892" w:rsidP="00AF2967">
      <w:pPr>
        <w:pStyle w:val="NoSpacing"/>
        <w:tabs>
          <w:tab w:val="left" w:pos="990"/>
        </w:tabs>
        <w:jc w:val="thaiDistribute"/>
        <w:rPr>
          <w:rFonts w:asciiTheme="majorBidi" w:hAnsiTheme="majorBidi" w:cstheme="majorBidi"/>
          <w:sz w:val="32"/>
          <w:szCs w:val="32"/>
        </w:rPr>
      </w:pPr>
    </w:p>
    <w:p w:rsidR="00F45892" w:rsidRPr="004161AA" w:rsidRDefault="00F45892" w:rsidP="00AF2967">
      <w:pPr>
        <w:pStyle w:val="NoSpacing"/>
        <w:tabs>
          <w:tab w:val="left" w:pos="990"/>
        </w:tabs>
        <w:jc w:val="thaiDistribute"/>
        <w:rPr>
          <w:rFonts w:asciiTheme="majorBidi" w:hAnsiTheme="majorBidi" w:cstheme="majorBidi"/>
          <w:b/>
          <w:bCs/>
          <w:sz w:val="32"/>
          <w:szCs w:val="32"/>
        </w:rPr>
      </w:pPr>
    </w:p>
    <w:p w:rsidR="00621ED7" w:rsidRPr="004161AA" w:rsidRDefault="00621ED7" w:rsidP="00AF2967">
      <w:pPr>
        <w:pStyle w:val="NoSpacing"/>
        <w:tabs>
          <w:tab w:val="left" w:pos="990"/>
        </w:tabs>
        <w:jc w:val="thaiDistribute"/>
        <w:rPr>
          <w:rFonts w:asciiTheme="majorBidi" w:hAnsiTheme="majorBidi" w:cstheme="majorBidi"/>
          <w:b/>
          <w:bCs/>
          <w:sz w:val="32"/>
          <w:szCs w:val="32"/>
        </w:rPr>
      </w:pPr>
    </w:p>
    <w:p w:rsidR="00971A9F" w:rsidRPr="004161AA" w:rsidRDefault="00971A9F" w:rsidP="00AF2967">
      <w:pPr>
        <w:pStyle w:val="NoSpacing"/>
        <w:tabs>
          <w:tab w:val="left" w:pos="990"/>
        </w:tabs>
        <w:jc w:val="thaiDistribute"/>
        <w:rPr>
          <w:rFonts w:asciiTheme="majorBidi" w:hAnsiTheme="majorBidi" w:cstheme="majorBidi"/>
          <w:b/>
          <w:bCs/>
          <w:sz w:val="32"/>
          <w:szCs w:val="32"/>
        </w:rPr>
      </w:pPr>
    </w:p>
    <w:p w:rsidR="00971A9F" w:rsidRPr="004161AA" w:rsidRDefault="00971A9F" w:rsidP="00AF2967">
      <w:pPr>
        <w:pStyle w:val="NoSpacing"/>
        <w:tabs>
          <w:tab w:val="left" w:pos="990"/>
        </w:tabs>
        <w:jc w:val="thaiDistribute"/>
        <w:rPr>
          <w:rFonts w:asciiTheme="majorBidi" w:hAnsiTheme="majorBidi" w:cstheme="majorBidi"/>
          <w:b/>
          <w:bCs/>
          <w:sz w:val="32"/>
          <w:szCs w:val="32"/>
        </w:rPr>
      </w:pPr>
    </w:p>
    <w:p w:rsidR="00971A9F" w:rsidRPr="004161AA" w:rsidRDefault="00971A9F" w:rsidP="00AF2967">
      <w:pPr>
        <w:pStyle w:val="NoSpacing"/>
        <w:tabs>
          <w:tab w:val="left" w:pos="990"/>
        </w:tabs>
        <w:jc w:val="thaiDistribute"/>
        <w:rPr>
          <w:rFonts w:asciiTheme="majorBidi" w:hAnsiTheme="majorBidi" w:cstheme="majorBidi"/>
          <w:b/>
          <w:bCs/>
          <w:sz w:val="4"/>
          <w:szCs w:val="4"/>
        </w:rPr>
      </w:pPr>
    </w:p>
    <w:p w:rsidR="00F45892" w:rsidRPr="004161AA" w:rsidRDefault="00F45892" w:rsidP="00AF2967">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621ED7"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ภาพประกอบ</w:t>
      </w:r>
      <w:r w:rsidRPr="004161AA">
        <w:rPr>
          <w:rFonts w:asciiTheme="majorBidi" w:hAnsiTheme="majorBidi" w:cstheme="majorBidi"/>
          <w:b/>
          <w:bCs/>
          <w:sz w:val="32"/>
          <w:szCs w:val="32"/>
        </w:rPr>
        <w:t xml:space="preserve">: </w:t>
      </w:r>
      <w:r w:rsidRPr="004161AA">
        <w:rPr>
          <w:rFonts w:asciiTheme="majorBidi" w:hAnsiTheme="majorBidi" w:cstheme="majorBidi"/>
          <w:sz w:val="32"/>
          <w:szCs w:val="32"/>
        </w:rPr>
        <w:t>http://www.oocities.org/watpoa/arch_.htm</w:t>
      </w:r>
    </w:p>
    <w:p w:rsidR="00777CA4" w:rsidRPr="004161AA" w:rsidRDefault="00777CA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00621ED7"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ข. คำอธิบายประกอบ</w:t>
      </w:r>
      <w:r w:rsidR="00F45892" w:rsidRPr="004161AA">
        <w:rPr>
          <w:rFonts w:asciiTheme="majorBidi" w:hAnsiTheme="majorBidi" w:cstheme="majorBidi" w:hint="cs"/>
          <w:sz w:val="32"/>
          <w:szCs w:val="32"/>
          <w:cs/>
        </w:rPr>
        <w:t xml:space="preserve">แผนผังพระอุโบสถวัดพระเชตุพนวิมลมังคลาราม กรุงเทพมหานคร การวางแผนผังอาคารกำหนดให้พระอุโบสถอยู่ตรงกลาง โดยแวดล้อมด้วยวิหารทั้ง ๔ ทิศ จำลองแนวคิดเรื่องจักรวาลวิทยา พระอุโบสถเป็นที่ประดิษฐานพระพุทธรูป เปรียบเหมือนเขาพระสุเมรุ วิหารทั้ง ๔ เปรียบเหมือนทวีปทั้ง ๔ </w:t>
      </w:r>
    </w:p>
    <w:p w:rsidR="00777CA4" w:rsidRPr="004161AA" w:rsidRDefault="00777CA4"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21ED7"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w:t>
      </w:r>
      <w:r w:rsidR="00F45892" w:rsidRPr="004161AA">
        <w:rPr>
          <w:rFonts w:asciiTheme="majorBidi" w:hAnsiTheme="majorBidi" w:cstheme="majorBidi" w:hint="cs"/>
          <w:sz w:val="32"/>
          <w:szCs w:val="32"/>
          <w:cs/>
        </w:rPr>
        <w:t xml:space="preserve"> แนวคิดเรื่องจักรวาลวิทยา</w:t>
      </w:r>
    </w:p>
    <w:p w:rsidR="00621ED7" w:rsidRPr="004161AA" w:rsidRDefault="001F14E6"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88000" behindDoc="0" locked="0" layoutInCell="1" allowOverlap="1" wp14:anchorId="37132FA5" wp14:editId="76179120">
                <wp:simplePos x="0" y="0"/>
                <wp:positionH relativeFrom="column">
                  <wp:posOffset>1809750</wp:posOffset>
                </wp:positionH>
                <wp:positionV relativeFrom="paragraph">
                  <wp:posOffset>488950</wp:posOffset>
                </wp:positionV>
                <wp:extent cx="2245995" cy="2127250"/>
                <wp:effectExtent l="0" t="0" r="20955" b="25400"/>
                <wp:wrapNone/>
                <wp:docPr id="4083"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5995" cy="2127250"/>
                        </a:xfrm>
                        <a:prstGeom prst="rect">
                          <a:avLst/>
                        </a:prstGeom>
                        <a:solidFill>
                          <a:srgbClr val="FFFFFF"/>
                        </a:solidFill>
                        <a:ln w="9525">
                          <a:solidFill>
                            <a:srgbClr val="000000"/>
                          </a:solidFill>
                          <a:miter lim="800000"/>
                          <a:headEnd/>
                          <a:tailEnd/>
                        </a:ln>
                      </wps:spPr>
                      <wps:txbx>
                        <w:txbxContent>
                          <w:p w:rsidR="00594182" w:rsidRDefault="00594182">
                            <w:r>
                              <w:rPr>
                                <w:noProof/>
                              </w:rPr>
                              <w:drawing>
                                <wp:inline distT="0" distB="0" distL="0" distR="0" wp14:anchorId="78EF440C" wp14:editId="0E126E22">
                                  <wp:extent cx="2033270" cy="19240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ผังกุฏิเจ้าอาวาส.png"/>
                                          <pic:cNvPicPr/>
                                        </pic:nvPicPr>
                                        <pic:blipFill>
                                          <a:blip r:embed="rId256">
                                            <a:extLst>
                                              <a:ext uri="{28A0092B-C50C-407E-A947-70E740481C1C}">
                                                <a14:useLocalDpi xmlns:a14="http://schemas.microsoft.com/office/drawing/2010/main" val="0"/>
                                              </a:ext>
                                            </a:extLst>
                                          </a:blip>
                                          <a:stretch>
                                            <a:fillRect/>
                                          </a:stretch>
                                        </pic:blipFill>
                                        <pic:spPr>
                                          <a:xfrm>
                                            <a:off x="0" y="0"/>
                                            <a:ext cx="2035391" cy="1926057"/>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132FA5" id="Text Box 201" o:spid="_x0000_s1030" type="#_x0000_t202" style="position:absolute;left:0;text-align:left;margin-left:142.5pt;margin-top:38.5pt;width:176.85pt;height:167.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">
                <v:textbox>
                  <w:txbxContent>
                    <w:p w:rsidR="00594182" w:rsidRDefault="00594182">
                      <w:r>
                        <w:rPr>
                          <w:noProof/>
                        </w:rPr>
                        <w:drawing>
                          <wp:inline distT="0" distB="0" distL="0" distR="0" wp14:anchorId="78EF440C" wp14:editId="0E126E22">
                            <wp:extent cx="2033270" cy="19240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ผังกุฏิเจ้าอาวาส.png"/>
                                    <pic:cNvPicPr/>
                                  </pic:nvPicPr>
                                  <pic:blipFill>
                                    <a:blip r:embed="rId257">
                                      <a:extLst>
                                        <a:ext uri="{28A0092B-C50C-407E-A947-70E740481C1C}">
                                          <a14:useLocalDpi xmlns:a14="http://schemas.microsoft.com/office/drawing/2010/main" val="0"/>
                                        </a:ext>
                                      </a:extLst>
                                    </a:blip>
                                    <a:stretch>
                                      <a:fillRect/>
                                    </a:stretch>
                                  </pic:blipFill>
                                  <pic:spPr>
                                    <a:xfrm>
                                      <a:off x="0" y="0"/>
                                      <a:ext cx="2035391" cy="1926057"/>
                                    </a:xfrm>
                                    <a:prstGeom prst="rect">
                                      <a:avLst/>
                                    </a:prstGeom>
                                  </pic:spPr>
                                </pic:pic>
                              </a:graphicData>
                            </a:graphic>
                          </wp:inline>
                        </w:drawing>
                      </w:r>
                    </w:p>
                  </w:txbxContent>
                </v:textbox>
              </v:shape>
            </w:pict>
          </mc:Fallback>
        </mc:AlternateContent>
      </w:r>
      <w:r w:rsidR="00621ED7" w:rsidRPr="004161AA">
        <w:rPr>
          <w:rFonts w:asciiTheme="majorBidi" w:hAnsiTheme="majorBidi" w:cstheme="majorBidi" w:hint="cs"/>
          <w:sz w:val="32"/>
          <w:szCs w:val="32"/>
          <w:cs/>
        </w:rPr>
        <w:tab/>
      </w:r>
      <w:r w:rsidR="00621ED7" w:rsidRPr="004161AA">
        <w:rPr>
          <w:rFonts w:asciiTheme="majorBidi" w:hAnsiTheme="majorBidi" w:cstheme="majorBidi" w:hint="cs"/>
          <w:sz w:val="32"/>
          <w:szCs w:val="32"/>
          <w:cs/>
        </w:rPr>
        <w:tab/>
      </w:r>
      <w:r w:rsidR="00621ED7" w:rsidRPr="004161AA">
        <w:rPr>
          <w:rFonts w:asciiTheme="majorBidi" w:hAnsiTheme="majorBidi" w:cstheme="majorBidi" w:hint="cs"/>
          <w:sz w:val="32"/>
          <w:szCs w:val="32"/>
          <w:cs/>
        </w:rPr>
        <w:tab/>
      </w:r>
      <w:r w:rsidR="00621ED7" w:rsidRPr="004161AA">
        <w:rPr>
          <w:rFonts w:asciiTheme="majorBidi" w:hAnsiTheme="majorBidi" w:cstheme="majorBidi" w:hint="cs"/>
          <w:b/>
          <w:bCs/>
          <w:sz w:val="32"/>
          <w:szCs w:val="32"/>
          <w:cs/>
        </w:rPr>
        <w:t>ก. รูปสัญญะที่ ๔</w:t>
      </w:r>
      <w:r w:rsidR="00621ED7" w:rsidRPr="004161AA">
        <w:rPr>
          <w:rFonts w:asciiTheme="majorBidi" w:hAnsiTheme="majorBidi" w:cstheme="majorBidi" w:hint="cs"/>
          <w:sz w:val="32"/>
          <w:szCs w:val="32"/>
          <w:cs/>
        </w:rPr>
        <w:t xml:space="preserve"> การกำหนดที่ตั้งกุฏิเจ้าอาวาสให้สัมพันธ์ที่ตั้งของโรงอุโบสถ์</w:t>
      </w: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5B6D7E" w:rsidRPr="004161AA" w:rsidRDefault="005B6D7E" w:rsidP="00AF2967">
      <w:pPr>
        <w:pStyle w:val="NoSpacing"/>
        <w:tabs>
          <w:tab w:val="left" w:pos="990"/>
        </w:tabs>
        <w:jc w:val="thaiDistribute"/>
        <w:rPr>
          <w:rFonts w:asciiTheme="majorBidi" w:hAnsiTheme="majorBidi" w:cstheme="majorBidi"/>
          <w:sz w:val="32"/>
          <w:szCs w:val="32"/>
        </w:rPr>
      </w:pPr>
    </w:p>
    <w:p w:rsidR="00971A9F" w:rsidRPr="004161AA" w:rsidRDefault="00971A9F" w:rsidP="00AF2967">
      <w:pPr>
        <w:pStyle w:val="NoSpacing"/>
        <w:tabs>
          <w:tab w:val="left" w:pos="990"/>
        </w:tabs>
        <w:jc w:val="thaiDistribute"/>
        <w:rPr>
          <w:rFonts w:asciiTheme="majorBidi" w:hAnsiTheme="majorBidi" w:cstheme="majorBidi"/>
          <w:sz w:val="32"/>
          <w:szCs w:val="32"/>
        </w:rPr>
      </w:pPr>
    </w:p>
    <w:p w:rsidR="00971A9F" w:rsidRPr="004161AA" w:rsidRDefault="00971A9F" w:rsidP="00AF2967">
      <w:pPr>
        <w:pStyle w:val="NoSpacing"/>
        <w:tabs>
          <w:tab w:val="left" w:pos="990"/>
        </w:tabs>
        <w:jc w:val="thaiDistribute"/>
        <w:rPr>
          <w:rFonts w:asciiTheme="majorBidi" w:hAnsiTheme="majorBidi" w:cstheme="majorBidi"/>
          <w:sz w:val="32"/>
          <w:szCs w:val="32"/>
        </w:rPr>
      </w:pPr>
    </w:p>
    <w:p w:rsidR="00621ED7" w:rsidRPr="004161AA" w:rsidRDefault="00621ED7"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ข. คำอธิบายประกอบ </w:t>
      </w:r>
      <w:r w:rsidR="00A625A3" w:rsidRPr="004161AA">
        <w:rPr>
          <w:rFonts w:asciiTheme="majorBidi" w:hAnsiTheme="majorBidi" w:cstheme="majorBidi" w:hint="cs"/>
          <w:sz w:val="32"/>
          <w:szCs w:val="32"/>
          <w:cs/>
        </w:rPr>
        <w:t xml:space="preserve">เจ้าอาวาสถือว่าเป็นตำแหน่งปกครองสูงสุดในวัด </w:t>
      </w:r>
      <w:r w:rsidR="007170AC" w:rsidRPr="004161AA">
        <w:rPr>
          <w:rFonts w:asciiTheme="majorBidi" w:hAnsiTheme="majorBidi" w:cstheme="majorBidi" w:hint="cs"/>
          <w:sz w:val="32"/>
          <w:szCs w:val="32"/>
          <w:cs/>
        </w:rPr>
        <w:t>กุฏิ</w:t>
      </w:r>
      <w:r w:rsidR="00A625A3" w:rsidRPr="004161AA">
        <w:rPr>
          <w:rFonts w:asciiTheme="majorBidi" w:hAnsiTheme="majorBidi" w:cstheme="majorBidi" w:hint="cs"/>
          <w:sz w:val="32"/>
          <w:szCs w:val="32"/>
          <w:cs/>
        </w:rPr>
        <w:t>เจ้าอาวาสจึงมี</w:t>
      </w:r>
      <w:r w:rsidR="005B6D7E" w:rsidRPr="004161AA">
        <w:rPr>
          <w:rFonts w:asciiTheme="majorBidi" w:hAnsiTheme="majorBidi" w:cstheme="majorBidi" w:hint="cs"/>
          <w:sz w:val="32"/>
          <w:szCs w:val="32"/>
          <w:cs/>
        </w:rPr>
        <w:t xml:space="preserve">คติความเชื่อว่าจะต้องให้สร้างให้ถูกทิศ  </w:t>
      </w:r>
      <w:r w:rsidR="00C26B0C" w:rsidRPr="004161AA">
        <w:rPr>
          <w:rFonts w:asciiTheme="majorBidi" w:hAnsiTheme="majorBidi" w:cstheme="majorBidi" w:hint="cs"/>
          <w:sz w:val="32"/>
          <w:szCs w:val="32"/>
          <w:cs/>
        </w:rPr>
        <w:t>โดยการกำหนดทิศนี้ ยึดเอา</w:t>
      </w:r>
      <w:r w:rsidR="005B6D7E" w:rsidRPr="004161AA">
        <w:rPr>
          <w:rFonts w:asciiTheme="majorBidi" w:hAnsiTheme="majorBidi" w:cstheme="majorBidi" w:hint="cs"/>
          <w:sz w:val="32"/>
          <w:szCs w:val="32"/>
          <w:cs/>
        </w:rPr>
        <w:t>อุโบสถ</w:t>
      </w:r>
      <w:r w:rsidR="00C26B0C" w:rsidRPr="004161AA">
        <w:rPr>
          <w:rFonts w:asciiTheme="majorBidi" w:hAnsiTheme="majorBidi" w:cstheme="majorBidi" w:hint="cs"/>
          <w:sz w:val="32"/>
          <w:szCs w:val="32"/>
          <w:cs/>
        </w:rPr>
        <w:t>์หรือพระประธานอุโบสถ</w:t>
      </w:r>
      <w:r w:rsidR="005B6D7E" w:rsidRPr="004161AA">
        <w:rPr>
          <w:rFonts w:asciiTheme="majorBidi" w:hAnsiTheme="majorBidi" w:cstheme="majorBidi" w:hint="cs"/>
          <w:sz w:val="32"/>
          <w:szCs w:val="32"/>
          <w:cs/>
        </w:rPr>
        <w:t>เป็นศูนย์กลาง และกำหนดให้พระประธานหันพระพักตร์ไปทางทิศตะวันออก จะได้คติดังนี้</w:t>
      </w:r>
    </w:p>
    <w:p w:rsidR="005B6D7E" w:rsidRPr="004161AA" w:rsidRDefault="005B6D7E"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๑. </w:t>
      </w:r>
      <w:r w:rsidR="009E0E26" w:rsidRPr="004161AA">
        <w:rPr>
          <w:rFonts w:asciiTheme="majorBidi" w:hAnsiTheme="majorBidi" w:cstheme="majorBidi" w:hint="cs"/>
          <w:sz w:val="32"/>
          <w:szCs w:val="32"/>
          <w:cs/>
        </w:rPr>
        <w:t>ต</w:t>
      </w:r>
      <w:r w:rsidR="001E2A89" w:rsidRPr="004161AA">
        <w:rPr>
          <w:rFonts w:asciiTheme="majorBidi" w:hAnsiTheme="majorBidi" w:cstheme="majorBidi" w:hint="cs"/>
          <w:sz w:val="32"/>
          <w:szCs w:val="32"/>
          <w:cs/>
        </w:rPr>
        <w:t>ะ</w:t>
      </w:r>
      <w:r w:rsidR="009E0E26" w:rsidRPr="004161AA">
        <w:rPr>
          <w:rFonts w:asciiTheme="majorBidi" w:hAnsiTheme="majorBidi" w:cstheme="majorBidi" w:hint="cs"/>
          <w:sz w:val="32"/>
          <w:szCs w:val="32"/>
          <w:cs/>
        </w:rPr>
        <w:t xml:space="preserve">วันออก </w:t>
      </w:r>
      <w:r w:rsidRPr="004161AA">
        <w:rPr>
          <w:rFonts w:asciiTheme="majorBidi" w:hAnsiTheme="majorBidi" w:cstheme="majorBidi" w:hint="cs"/>
          <w:sz w:val="32"/>
          <w:szCs w:val="32"/>
          <w:cs/>
        </w:rPr>
        <w:tab/>
      </w:r>
      <w:r w:rsidR="008D192D"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มรณะ </w:t>
      </w:r>
      <w:r w:rsidR="008D192D" w:rsidRPr="004161AA">
        <w:rPr>
          <w:rFonts w:asciiTheme="majorBidi" w:hAnsiTheme="majorBidi" w:cstheme="majorBidi"/>
          <w:sz w:val="32"/>
          <w:szCs w:val="32"/>
          <w:cs/>
        </w:rPr>
        <w:tab/>
      </w:r>
      <w:r w:rsidR="009E0E26" w:rsidRPr="004161AA">
        <w:rPr>
          <w:rFonts w:asciiTheme="majorBidi" w:hAnsiTheme="majorBidi" w:cstheme="majorBidi"/>
          <w:sz w:val="32"/>
          <w:szCs w:val="32"/>
          <w:cs/>
        </w:rPr>
        <w:tab/>
      </w:r>
      <w:r w:rsidRPr="004161AA">
        <w:rPr>
          <w:rFonts w:asciiTheme="majorBidi" w:hAnsiTheme="majorBidi" w:cstheme="majorBidi" w:hint="cs"/>
          <w:sz w:val="32"/>
          <w:szCs w:val="32"/>
          <w:cs/>
        </w:rPr>
        <w:t>เจ้าอาวาสอายุไม่ยืน</w:t>
      </w:r>
    </w:p>
    <w:p w:rsidR="005B6D7E" w:rsidRPr="004161AA" w:rsidRDefault="005B6D7E"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๒. </w:t>
      </w:r>
      <w:r w:rsidR="008D192D" w:rsidRPr="004161AA">
        <w:rPr>
          <w:rFonts w:asciiTheme="majorBidi" w:hAnsiTheme="majorBidi" w:cstheme="majorBidi" w:hint="cs"/>
          <w:sz w:val="32"/>
          <w:szCs w:val="32"/>
          <w:cs/>
        </w:rPr>
        <w:t>ตะวันออกเฉียงใต้</w:t>
      </w:r>
      <w:r w:rsidR="008D192D" w:rsidRPr="004161AA">
        <w:rPr>
          <w:rFonts w:asciiTheme="majorBidi" w:hAnsiTheme="majorBidi" w:cstheme="majorBidi"/>
          <w:sz w:val="32"/>
          <w:szCs w:val="32"/>
          <w:cs/>
        </w:rPr>
        <w:tab/>
      </w:r>
      <w:r w:rsidR="008D192D" w:rsidRPr="004161AA">
        <w:rPr>
          <w:rFonts w:asciiTheme="majorBidi" w:hAnsiTheme="majorBidi" w:cstheme="majorBidi" w:hint="cs"/>
          <w:sz w:val="32"/>
          <w:szCs w:val="32"/>
          <w:cs/>
        </w:rPr>
        <w:t>ศาลา</w:t>
      </w:r>
      <w:r w:rsidR="008D192D" w:rsidRPr="004161AA">
        <w:rPr>
          <w:rFonts w:asciiTheme="majorBidi" w:hAnsiTheme="majorBidi" w:cstheme="majorBidi" w:hint="cs"/>
          <w:sz w:val="32"/>
          <w:szCs w:val="32"/>
          <w:cs/>
        </w:rPr>
        <w:tab/>
      </w:r>
      <w:r w:rsidR="008D192D" w:rsidRPr="004161AA">
        <w:rPr>
          <w:rFonts w:asciiTheme="majorBidi" w:hAnsiTheme="majorBidi" w:cstheme="majorBidi"/>
          <w:sz w:val="32"/>
          <w:szCs w:val="32"/>
          <w:cs/>
        </w:rPr>
        <w:tab/>
      </w:r>
      <w:r w:rsidR="008D192D" w:rsidRPr="004161AA">
        <w:rPr>
          <w:rFonts w:asciiTheme="majorBidi" w:hAnsiTheme="majorBidi" w:cstheme="majorBidi" w:hint="cs"/>
          <w:sz w:val="32"/>
          <w:szCs w:val="32"/>
          <w:cs/>
        </w:rPr>
        <w:t>วัดเป็นเหมือนศาลาพักร้อน</w:t>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๓. ใต้</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ป่าช้า</w:t>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อยู่อย่างเงียบสงัด</w:t>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๔. ตะวันตกเฉียงใต้</w:t>
      </w:r>
      <w:r w:rsidRPr="004161AA">
        <w:rPr>
          <w:rFonts w:asciiTheme="majorBidi" w:hAnsiTheme="majorBidi" w:cstheme="majorBidi" w:hint="cs"/>
          <w:sz w:val="32"/>
          <w:szCs w:val="32"/>
          <w:cs/>
        </w:rPr>
        <w:tab/>
        <w:t>ลาภะ</w:t>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มีลาภสักการะสมบูรณ์</w:t>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๕. ตะวันตก </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กลหะ</w:t>
      </w:r>
      <w:r w:rsidRPr="004161AA">
        <w:rPr>
          <w:rFonts w:asciiTheme="majorBidi" w:hAnsiTheme="majorBidi" w:cstheme="majorBidi" w:hint="cs"/>
          <w:sz w:val="32"/>
          <w:szCs w:val="32"/>
          <w:cs/>
        </w:rPr>
        <w:tab/>
      </w:r>
      <w:r w:rsidR="009E0E26" w:rsidRPr="004161AA">
        <w:rPr>
          <w:rFonts w:asciiTheme="majorBidi" w:hAnsiTheme="majorBidi" w:cstheme="majorBidi"/>
          <w:sz w:val="32"/>
          <w:szCs w:val="32"/>
          <w:cs/>
        </w:rPr>
        <w:tab/>
      </w:r>
      <w:r w:rsidRPr="004161AA">
        <w:rPr>
          <w:rFonts w:asciiTheme="majorBidi" w:hAnsiTheme="majorBidi" w:cstheme="majorBidi"/>
          <w:sz w:val="32"/>
          <w:szCs w:val="32"/>
          <w:cs/>
        </w:rPr>
        <w:t>มีเรื่อง</w:t>
      </w:r>
      <w:r w:rsidRPr="004161AA">
        <w:rPr>
          <w:rFonts w:asciiTheme="majorBidi" w:hAnsiTheme="majorBidi" w:cstheme="majorBidi" w:hint="cs"/>
          <w:sz w:val="32"/>
          <w:szCs w:val="32"/>
          <w:cs/>
        </w:rPr>
        <w:t>ทะเลาะเนือง ๆ</w:t>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๖. ตะวันตกเฉียงเหนือ</w:t>
      </w:r>
      <w:r w:rsidRPr="004161AA">
        <w:rPr>
          <w:rFonts w:asciiTheme="majorBidi" w:hAnsiTheme="majorBidi" w:cstheme="majorBidi" w:hint="cs"/>
          <w:sz w:val="32"/>
          <w:szCs w:val="32"/>
          <w:cs/>
        </w:rPr>
        <w:tab/>
        <w:t>มัชฌิมะ</w:t>
      </w:r>
      <w:r w:rsidRPr="004161AA">
        <w:rPr>
          <w:rFonts w:asciiTheme="majorBidi" w:hAnsiTheme="majorBidi" w:cstheme="majorBidi" w:hint="cs"/>
          <w:sz w:val="32"/>
          <w:szCs w:val="32"/>
          <w:cs/>
        </w:rPr>
        <w:tab/>
      </w:r>
      <w:r w:rsidR="009E0E26" w:rsidRPr="004161AA">
        <w:rPr>
          <w:rFonts w:asciiTheme="majorBidi" w:hAnsiTheme="majorBidi" w:cstheme="majorBidi"/>
          <w:sz w:val="32"/>
          <w:szCs w:val="32"/>
          <w:cs/>
        </w:rPr>
        <w:tab/>
      </w:r>
      <w:r w:rsidR="001E2A89" w:rsidRPr="004161AA">
        <w:rPr>
          <w:rFonts w:asciiTheme="majorBidi" w:hAnsiTheme="majorBidi" w:cstheme="majorBidi" w:hint="cs"/>
          <w:sz w:val="32"/>
          <w:szCs w:val="32"/>
          <w:cs/>
        </w:rPr>
        <w:t>ปานกลาง, เสมอตัว</w:t>
      </w:r>
      <w:r w:rsidRPr="004161AA">
        <w:rPr>
          <w:rFonts w:asciiTheme="majorBidi" w:hAnsiTheme="majorBidi" w:cstheme="majorBidi" w:hint="cs"/>
          <w:sz w:val="32"/>
          <w:szCs w:val="32"/>
          <w:cs/>
        </w:rPr>
        <w:tab/>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t xml:space="preserve">๗. </w:t>
      </w:r>
      <w:r w:rsidR="009E0E26" w:rsidRPr="004161AA">
        <w:rPr>
          <w:rFonts w:asciiTheme="majorBidi" w:hAnsiTheme="majorBidi" w:cstheme="majorBidi"/>
          <w:sz w:val="32"/>
          <w:szCs w:val="32"/>
          <w:cs/>
        </w:rPr>
        <w:t>เหนือ</w:t>
      </w:r>
      <w:r w:rsidR="009E0E26" w:rsidRPr="004161AA">
        <w:rPr>
          <w:rFonts w:asciiTheme="majorBidi" w:hAnsiTheme="majorBidi" w:cstheme="majorBidi"/>
          <w:sz w:val="32"/>
          <w:szCs w:val="32"/>
          <w:cs/>
        </w:rPr>
        <w:tab/>
      </w:r>
      <w:r w:rsidR="009E0E26" w:rsidRPr="004161AA">
        <w:rPr>
          <w:rFonts w:asciiTheme="majorBidi" w:hAnsiTheme="majorBidi" w:cstheme="majorBidi"/>
          <w:sz w:val="32"/>
          <w:szCs w:val="32"/>
          <w:cs/>
        </w:rPr>
        <w:tab/>
      </w:r>
      <w:r w:rsidRPr="004161AA">
        <w:rPr>
          <w:rFonts w:asciiTheme="majorBidi" w:hAnsiTheme="majorBidi" w:cstheme="majorBidi"/>
          <w:sz w:val="32"/>
          <w:szCs w:val="32"/>
          <w:cs/>
        </w:rPr>
        <w:t>ปาราชิก</w:t>
      </w:r>
      <w:r w:rsidRPr="004161AA">
        <w:rPr>
          <w:rFonts w:asciiTheme="majorBidi" w:hAnsiTheme="majorBidi" w:cstheme="majorBidi"/>
          <w:sz w:val="32"/>
          <w:szCs w:val="32"/>
          <w:cs/>
        </w:rPr>
        <w:tab/>
      </w:r>
      <w:r w:rsidR="00617D2F" w:rsidRPr="004161AA">
        <w:rPr>
          <w:rFonts w:asciiTheme="majorBidi" w:hAnsiTheme="majorBidi" w:cstheme="majorBidi"/>
          <w:sz w:val="32"/>
          <w:szCs w:val="32"/>
          <w:cs/>
        </w:rPr>
        <w:tab/>
      </w:r>
      <w:r w:rsidRPr="004161AA">
        <w:rPr>
          <w:rFonts w:asciiTheme="majorBidi" w:hAnsiTheme="majorBidi" w:cstheme="majorBidi" w:hint="cs"/>
          <w:sz w:val="32"/>
          <w:szCs w:val="32"/>
          <w:cs/>
        </w:rPr>
        <w:t>เจ้าอาวาสมักเสียพระ</w:t>
      </w:r>
    </w:p>
    <w:p w:rsidR="008D192D" w:rsidRPr="004161AA" w:rsidRDefault="008D192D"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๘. ตะวันออกเฉียงเหนือ</w:t>
      </w:r>
      <w:r w:rsidRPr="004161AA">
        <w:rPr>
          <w:rFonts w:asciiTheme="majorBidi" w:hAnsiTheme="majorBidi" w:cstheme="majorBidi"/>
          <w:sz w:val="32"/>
          <w:szCs w:val="32"/>
          <w:cs/>
        </w:rPr>
        <w:tab/>
      </w:r>
      <w:r w:rsidRPr="004161AA">
        <w:rPr>
          <w:rFonts w:asciiTheme="majorBidi" w:hAnsiTheme="majorBidi" w:cstheme="majorBidi" w:hint="cs"/>
          <w:sz w:val="32"/>
          <w:szCs w:val="32"/>
          <w:cs/>
        </w:rPr>
        <w:t>อุตตมะ</w:t>
      </w:r>
      <w:r w:rsidRPr="004161AA">
        <w:rPr>
          <w:rFonts w:asciiTheme="majorBidi" w:hAnsiTheme="majorBidi" w:cstheme="majorBidi" w:hint="cs"/>
          <w:sz w:val="32"/>
          <w:szCs w:val="32"/>
          <w:cs/>
        </w:rPr>
        <w:tab/>
      </w:r>
      <w:r w:rsidR="009E0E26" w:rsidRPr="004161AA">
        <w:rPr>
          <w:rFonts w:asciiTheme="majorBidi" w:hAnsiTheme="majorBidi" w:cstheme="majorBidi"/>
          <w:sz w:val="32"/>
          <w:szCs w:val="32"/>
          <w:cs/>
        </w:rPr>
        <w:tab/>
      </w:r>
      <w:r w:rsidR="009E0E26" w:rsidRPr="004161AA">
        <w:rPr>
          <w:rFonts w:asciiTheme="majorBidi" w:hAnsiTheme="majorBidi" w:cstheme="majorBidi" w:hint="cs"/>
          <w:sz w:val="32"/>
          <w:szCs w:val="32"/>
          <w:cs/>
        </w:rPr>
        <w:t>เจ้าอาวาสต้องมีบารมีสูง</w:t>
      </w:r>
    </w:p>
    <w:p w:rsidR="00617D2F" w:rsidRPr="004161AA" w:rsidRDefault="00617D2F" w:rsidP="00AF296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 คติความเชื่อท้องถิ่นที่มีผลต่อการออกแบบพื้นที่ทางสถาปัตยกรรมทางพระพุทธศาสนา</w:t>
      </w:r>
    </w:p>
    <w:p w:rsidR="00321131" w:rsidRPr="004161AA" w:rsidRDefault="00321131" w:rsidP="00321131">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๔.๑.๗.๒</w:t>
      </w:r>
      <w:r w:rsidR="00D65EC0" w:rsidRPr="004161AA">
        <w:rPr>
          <w:rFonts w:asciiTheme="majorBidi" w:hAnsiTheme="majorBidi" w:cstheme="majorBidi" w:hint="cs"/>
          <w:b/>
          <w:bCs/>
          <w:sz w:val="32"/>
          <w:szCs w:val="32"/>
          <w:cs/>
        </w:rPr>
        <w:t xml:space="preserve"> การกำหนดองค์ประกอบอาคาร</w:t>
      </w:r>
      <w:r w:rsidRPr="004161AA">
        <w:rPr>
          <w:rFonts w:asciiTheme="majorBidi" w:hAnsiTheme="majorBidi" w:cstheme="majorBidi" w:hint="cs"/>
          <w:b/>
          <w:bCs/>
          <w:sz w:val="32"/>
          <w:szCs w:val="32"/>
          <w:cs/>
        </w:rPr>
        <w:t>สถาปัตยกรรม</w:t>
      </w:r>
    </w:p>
    <w:p w:rsidR="008B1BAE" w:rsidRPr="004161AA" w:rsidRDefault="00321131" w:rsidP="00321131">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(๑) </w:t>
      </w:r>
      <w:r w:rsidR="008B1BAE" w:rsidRPr="004161AA">
        <w:rPr>
          <w:rFonts w:asciiTheme="majorBidi" w:hAnsiTheme="majorBidi" w:cstheme="majorBidi" w:hint="cs"/>
          <w:b/>
          <w:bCs/>
          <w:sz w:val="32"/>
          <w:szCs w:val="32"/>
          <w:cs/>
        </w:rPr>
        <w:t>ซุ้มประตู</w:t>
      </w:r>
    </w:p>
    <w:p w:rsidR="000D6238" w:rsidRPr="004161AA" w:rsidRDefault="00C655CC"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321131" w:rsidRPr="004161AA">
        <w:rPr>
          <w:rFonts w:asciiTheme="majorBidi" w:hAnsiTheme="majorBidi" w:cstheme="majorBidi"/>
          <w:sz w:val="32"/>
          <w:szCs w:val="32"/>
          <w:cs/>
        </w:rPr>
        <w:tab/>
      </w:r>
      <w:r w:rsidR="00C206F6" w:rsidRPr="004161AA">
        <w:rPr>
          <w:rFonts w:asciiTheme="majorBidi" w:hAnsiTheme="majorBidi" w:cstheme="majorBidi" w:hint="cs"/>
          <w:sz w:val="32"/>
          <w:szCs w:val="32"/>
          <w:cs/>
        </w:rPr>
        <w:t>ซุ้มประตูวัด โบสถ์ วิหาร หรือศาสนถานต่าง ๆ นอกจากจะเป็นช่อง หรือทางนำเข้าสู่จุดมุ่งหมาย หรือเป้าหมายสำคัญภายในวัด โบสถ์ วิหาร หรือศาส</w:t>
      </w:r>
      <w:r w:rsidR="000D6238" w:rsidRPr="004161AA">
        <w:rPr>
          <w:rFonts w:asciiTheme="majorBidi" w:hAnsiTheme="majorBidi" w:cstheme="majorBidi" w:hint="cs"/>
          <w:sz w:val="32"/>
          <w:szCs w:val="32"/>
          <w:cs/>
        </w:rPr>
        <w:t>นสถานนั้น ๆ แล้ว สถาปนิกยังออกแบบเพื่อสื่อความหมายเชิงสัญล</w:t>
      </w:r>
      <w:r w:rsidR="00703FB7" w:rsidRPr="004161AA">
        <w:rPr>
          <w:rFonts w:asciiTheme="majorBidi" w:hAnsiTheme="majorBidi" w:cstheme="majorBidi" w:hint="cs"/>
          <w:sz w:val="32"/>
          <w:szCs w:val="32"/>
          <w:cs/>
        </w:rPr>
        <w:t>ักษณ์อื่น ๆ  ดังตัวอย่าง</w:t>
      </w:r>
    </w:p>
    <w:p w:rsidR="00703FB7" w:rsidRPr="004161AA" w:rsidRDefault="008F5D0D"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703FB7" w:rsidRPr="004161AA">
        <w:rPr>
          <w:rFonts w:asciiTheme="majorBidi" w:hAnsiTheme="majorBidi" w:cstheme="majorBidi"/>
          <w:sz w:val="32"/>
          <w:szCs w:val="32"/>
          <w:cs/>
        </w:rPr>
        <w:tab/>
      </w:r>
      <w:r w:rsidR="00703FB7" w:rsidRPr="004161AA">
        <w:rPr>
          <w:rFonts w:asciiTheme="majorBidi" w:hAnsiTheme="majorBidi" w:cstheme="majorBidi" w:hint="cs"/>
          <w:b/>
          <w:bCs/>
          <w:sz w:val="32"/>
          <w:szCs w:val="32"/>
          <w:cs/>
        </w:rPr>
        <w:t>ก.รูปสัญญะ</w:t>
      </w:r>
      <w:r w:rsidR="00703FB7" w:rsidRPr="004161AA">
        <w:rPr>
          <w:rFonts w:asciiTheme="majorBidi" w:hAnsiTheme="majorBidi" w:cstheme="majorBidi" w:hint="cs"/>
          <w:sz w:val="32"/>
          <w:szCs w:val="32"/>
          <w:cs/>
        </w:rPr>
        <w:t xml:space="preserve">  ตัวอย่างซุ้มประตูโขงแบบล้านนา</w:t>
      </w:r>
    </w:p>
    <w:p w:rsidR="00703FB7" w:rsidRPr="004161AA" w:rsidRDefault="001F14E6"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g">
            <w:drawing>
              <wp:anchor distT="0" distB="0" distL="114300" distR="114300" simplePos="0" relativeHeight="252293120" behindDoc="0" locked="0" layoutInCell="1" allowOverlap="1" wp14:anchorId="01275DB5" wp14:editId="5E429D94">
                <wp:simplePos x="0" y="0"/>
                <wp:positionH relativeFrom="column">
                  <wp:posOffset>1729740</wp:posOffset>
                </wp:positionH>
                <wp:positionV relativeFrom="paragraph">
                  <wp:posOffset>172720</wp:posOffset>
                </wp:positionV>
                <wp:extent cx="3525520" cy="1470660"/>
                <wp:effectExtent l="0" t="0" r="17780" b="15240"/>
                <wp:wrapNone/>
                <wp:docPr id="1153"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25520" cy="1470660"/>
                          <a:chOff x="0" y="0"/>
                          <a:chExt cx="3525825" cy="1470356"/>
                        </a:xfrm>
                      </wpg:grpSpPr>
                      <wps:wsp>
                        <wps:cNvPr id="1159" name="Text Box 235"/>
                        <wps:cNvSpPr txBox="1"/>
                        <wps:spPr>
                          <a:xfrm>
                            <a:off x="0" y="0"/>
                            <a:ext cx="2479853" cy="147035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417C5DF" wp14:editId="4F0EECB4">
                                    <wp:extent cx="2376346" cy="1360627"/>
                                    <wp:effectExtent l="0" t="0" r="508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006_2.jpg"/>
                                            <pic:cNvPicPr/>
                                          </pic:nvPicPr>
                                          <pic:blipFill>
                                            <a:blip r:embed="rId258">
                                              <a:extLst>
                                                <a:ext uri="{28A0092B-C50C-407E-A947-70E740481C1C}">
                                                  <a14:useLocalDpi xmlns:a14="http://schemas.microsoft.com/office/drawing/2010/main" val="0"/>
                                                </a:ext>
                                              </a:extLst>
                                            </a:blip>
                                            <a:stretch>
                                              <a:fillRect/>
                                            </a:stretch>
                                          </pic:blipFill>
                                          <pic:spPr>
                                            <a:xfrm>
                                              <a:off x="0" y="0"/>
                                              <a:ext cx="2380294" cy="13628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0" name="Text Box 238"/>
                        <wps:cNvSpPr txBox="1"/>
                        <wps:spPr>
                          <a:xfrm>
                            <a:off x="2684678" y="336500"/>
                            <a:ext cx="841147" cy="3511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Pr="00943DF5" w:rsidRDefault="00594182" w:rsidP="00943DF5">
                              <w:pPr>
                                <w:jc w:val="center"/>
                                <w:rPr>
                                  <w:rFonts w:asciiTheme="majorBidi" w:hAnsiTheme="majorBidi" w:cstheme="majorBidi"/>
                                  <w:cs/>
                                </w:rPr>
                              </w:pPr>
                              <w:r w:rsidRPr="00943DF5">
                                <w:rPr>
                                  <w:rFonts w:asciiTheme="majorBidi" w:hAnsiTheme="majorBidi" w:cstheme="majorBidi"/>
                                  <w:cs/>
                                </w:rPr>
                                <w:t>ซุ้มประตูโขง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1" name="Straight Connector 240"/>
                        <wps:cNvCnPr/>
                        <wps:spPr>
                          <a:xfrm flipH="1">
                            <a:off x="1506931" y="497434"/>
                            <a:ext cx="1185062" cy="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6" name="Straight Connector 243"/>
                        <wps:cNvCnPr/>
                        <wps:spPr>
                          <a:xfrm flipH="1">
                            <a:off x="1506931" y="497434"/>
                            <a:ext cx="7315" cy="1097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1275DB5" id="Group 245" o:spid="_x0000_s1031" style="position:absolute;left:0;text-align:left;margin-left:136.2pt;margin-top:13.6pt;width:277.6pt;height:115.8pt;z-index:252293120" coordsize="35258,14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">
                <v:shape id="Text Box 235" o:spid="_x0000_s1032" type="#_x0000_t202" style="position:absolute;width:24798;height:14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LrEsEA&#10;AADdAAAADwAAAGRycy9kb3ducmV2LnhtbERPTWsCMRC9F/ofwgi91ayFyroaxRZbCp6qpedhMybB&#10;zWRJ0nX77xtB6G0e73NWm9F3YqCYXGAFs2kFgrgN2rFR8HV8e6xBpIyssQtMCn4pwWZ9f7fCRocL&#10;f9JwyEaUEE4NKrA5942UqbXkMU1DT1y4U4gec4HRSB3xUsJ9J5+qai49Oi4NFnt6tdSeDz9ewe7F&#10;LExbY7S7Wjs3jN+nvXlX6mEybpcgMo35X3xzf+gyf/a8gOs35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6xLBAAAA3QAAAA8AAAAAAAAAAAAAAAAAmAIAAGRycy9kb3du&#10;cmV2LnhtbFBLBQYAAAAABAAEAPUAAACGAwAAAAA=&#10;" fillcolor="white [3201]" strokeweight=".5pt">
                  <v:textbox>
                    <w:txbxContent>
                      <w:p w:rsidR="00594182" w:rsidRDefault="00594182">
                        <w:r>
                          <w:rPr>
                            <w:noProof/>
                          </w:rPr>
                          <w:drawing>
                            <wp:inline distT="0" distB="0" distL="0" distR="0" wp14:anchorId="7417C5DF" wp14:editId="4F0EECB4">
                              <wp:extent cx="2376346" cy="1360627"/>
                              <wp:effectExtent l="0" t="0" r="508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006_2.jpg"/>
                                      <pic:cNvPicPr/>
                                    </pic:nvPicPr>
                                    <pic:blipFill>
                                      <a:blip r:embed="rId259">
                                        <a:extLst>
                                          <a:ext uri="{28A0092B-C50C-407E-A947-70E740481C1C}">
                                            <a14:useLocalDpi xmlns:a14="http://schemas.microsoft.com/office/drawing/2010/main" val="0"/>
                                          </a:ext>
                                        </a:extLst>
                                      </a:blip>
                                      <a:stretch>
                                        <a:fillRect/>
                                      </a:stretch>
                                    </pic:blipFill>
                                    <pic:spPr>
                                      <a:xfrm>
                                        <a:off x="0" y="0"/>
                                        <a:ext cx="2380294" cy="1362888"/>
                                      </a:xfrm>
                                      <a:prstGeom prst="rect">
                                        <a:avLst/>
                                      </a:prstGeom>
                                    </pic:spPr>
                                  </pic:pic>
                                </a:graphicData>
                              </a:graphic>
                            </wp:inline>
                          </w:drawing>
                        </w:r>
                      </w:p>
                    </w:txbxContent>
                  </v:textbox>
                </v:shape>
                <v:shape id="Text Box 238" o:spid="_x0000_s1033" type="#_x0000_t202" style="position:absolute;left:26846;top:3365;width:8412;height:3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IMsMA&#10;AADdAAAADwAAAGRycy9kb3ducmV2LnhtbESPQUsDMRCF74L/IYzgzWbroaxr09JKFcGTrXgeNtMk&#10;uJksSdyu/945CN5meG/e+2a9neOgJsolJDawXDSgiPtkAzsDH6fnuxZUqcgWh8Rk4IcKbDfXV2vs&#10;bLrwO03H6pSEcOnQgK917LQuvaeIZZFGYtHOKUessmanbcaLhMdB3zfNSkcMLA0eR3ry1H8dv6OB&#10;w949uL7F7A+tDWGaP89v7sWY25t59wiq0lz/zX/Xr1bwlyvhl29kB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SIMsMAAADdAAAADwAAAAAAAAAAAAAAAACYAgAAZHJzL2Rv&#10;d25yZXYueG1sUEsFBgAAAAAEAAQA9QAAAIgDAAAAAA==&#10;" fillcolor="white [3201]" strokeweight=".5pt">
                  <v:textbox>
                    <w:txbxContent>
                      <w:p w:rsidR="00594182" w:rsidRPr="00943DF5" w:rsidRDefault="00594182" w:rsidP="00943DF5">
                        <w:pPr>
                          <w:jc w:val="center"/>
                          <w:rPr>
                            <w:rFonts w:asciiTheme="majorBidi" w:hAnsiTheme="majorBidi" w:cstheme="majorBidi"/>
                            <w:cs/>
                          </w:rPr>
                        </w:pPr>
                        <w:r w:rsidRPr="00943DF5">
                          <w:rPr>
                            <w:rFonts w:asciiTheme="majorBidi" w:hAnsiTheme="majorBidi" w:cstheme="majorBidi"/>
                            <w:cs/>
                          </w:rPr>
                          <w:t>ซุ้มประตูโขง</w:t>
                        </w:r>
                      </w:p>
                    </w:txbxContent>
                  </v:textbox>
                </v:shape>
                <v:line id="Straight Connector 240" o:spid="_x0000_s1034" style="position:absolute;flip:x;visibility:visible;mso-wrap-style:square" from="15069,4974" to="26919,4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IencMAAADdAAAADwAAAGRycy9kb3ducmV2LnhtbERP3WrCMBS+H/gO4Qi7m2nHVmZnFCcI&#10;Yzei8wEOzbEpa05qErX26RdB8O58fL9ntuhtK87kQ+NYQT7JQBBXTjdcK9j/rl8+QISIrLF1TAqu&#10;FGAxHz3NsNTuwls672ItUgiHEhWYGLtSylAZshgmriNO3MF5izFBX0vt8ZLCbStfs6yQFhtODQY7&#10;Whmq/nYnq6Ad4n6Yfq3MkB3frnqzKZx//1HqedwvP0FE6uNDfHd/6zQ/L3K4fZNO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yHp3DAAAA3QAAAA8AAAAAAAAAAAAA&#10;AAAAoQIAAGRycy9kb3ducmV2LnhtbFBLBQYAAAAABAAEAPkAAACRAwAAAAA=&#10;" strokecolor="black [3213]"/>
                <v:line id="Straight Connector 243" o:spid="_x0000_s1035" style="position:absolute;flip:x;visibility:visible;mso-wrap-style:square" from="15069,4974" to="15142,6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uG6cIAAADdAAAADwAAAGRycy9kb3ducmV2LnhtbERPzWoCMRC+C75DGKE3zVrapa5GsUJB&#10;ehGtDzBsxs3iZrImqa779KZQ8DYf3+8sVp1txJV8qB0rmE4yEMSl0zVXCo4/X+MPECEia2wck4I7&#10;BVgth4MFFtrdeE/XQ6xECuFQoAITY1tIGUpDFsPEtcSJOzlvMSboK6k93lK4beRrluXSYs2pwWBL&#10;G0Pl+fBrFTR9PPazz43ps8vbXe92ufPv30q9jLr1HESkLj7F/+6tTvOneQ5/36QT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uG6cIAAADdAAAADwAAAAAAAAAAAAAA&#10;AAChAgAAZHJzL2Rvd25yZXYueG1sUEsFBgAAAAAEAAQA+QAAAJADAAAAAA==&#10;" strokecolor="black [3213]"/>
              </v:group>
            </w:pict>
          </mc:Fallback>
        </mc:AlternateContent>
      </w:r>
    </w:p>
    <w:p w:rsidR="00703FB7" w:rsidRPr="004161AA" w:rsidRDefault="00703FB7" w:rsidP="00912508">
      <w:pPr>
        <w:pStyle w:val="NoSpacing"/>
        <w:tabs>
          <w:tab w:val="left" w:pos="990"/>
        </w:tabs>
        <w:jc w:val="thaiDistribute"/>
        <w:rPr>
          <w:rFonts w:asciiTheme="majorBidi" w:hAnsiTheme="majorBidi" w:cstheme="majorBidi"/>
          <w:sz w:val="32"/>
          <w:szCs w:val="32"/>
        </w:rPr>
      </w:pPr>
    </w:p>
    <w:p w:rsidR="00703FB7" w:rsidRPr="004161AA" w:rsidRDefault="00703FB7" w:rsidP="00912508">
      <w:pPr>
        <w:pStyle w:val="NoSpacing"/>
        <w:tabs>
          <w:tab w:val="left" w:pos="990"/>
        </w:tabs>
        <w:jc w:val="thaiDistribute"/>
        <w:rPr>
          <w:rFonts w:asciiTheme="majorBidi" w:hAnsiTheme="majorBidi" w:cstheme="majorBidi"/>
          <w:sz w:val="32"/>
          <w:szCs w:val="32"/>
        </w:rPr>
      </w:pPr>
    </w:p>
    <w:p w:rsidR="00703FB7" w:rsidRPr="004161AA" w:rsidRDefault="00703FB7" w:rsidP="00912508">
      <w:pPr>
        <w:pStyle w:val="NoSpacing"/>
        <w:tabs>
          <w:tab w:val="left" w:pos="990"/>
        </w:tabs>
        <w:jc w:val="thaiDistribute"/>
        <w:rPr>
          <w:rFonts w:asciiTheme="majorBidi" w:hAnsiTheme="majorBidi" w:cstheme="majorBidi"/>
          <w:sz w:val="32"/>
          <w:szCs w:val="32"/>
        </w:rPr>
      </w:pPr>
    </w:p>
    <w:p w:rsidR="00703FB7" w:rsidRPr="004161AA" w:rsidRDefault="00703FB7" w:rsidP="00912508">
      <w:pPr>
        <w:pStyle w:val="NoSpacing"/>
        <w:tabs>
          <w:tab w:val="left" w:pos="990"/>
        </w:tabs>
        <w:jc w:val="thaiDistribute"/>
        <w:rPr>
          <w:rFonts w:asciiTheme="majorBidi" w:hAnsiTheme="majorBidi" w:cstheme="majorBidi"/>
          <w:sz w:val="32"/>
          <w:szCs w:val="32"/>
        </w:rPr>
      </w:pPr>
    </w:p>
    <w:p w:rsidR="00703FB7" w:rsidRPr="004161AA" w:rsidRDefault="00703FB7" w:rsidP="00912508">
      <w:pPr>
        <w:pStyle w:val="NoSpacing"/>
        <w:tabs>
          <w:tab w:val="left" w:pos="990"/>
        </w:tabs>
        <w:jc w:val="thaiDistribute"/>
        <w:rPr>
          <w:rFonts w:asciiTheme="majorBidi" w:hAnsiTheme="majorBidi" w:cstheme="majorBidi"/>
          <w:sz w:val="32"/>
          <w:szCs w:val="32"/>
        </w:rPr>
      </w:pPr>
    </w:p>
    <w:p w:rsidR="008F5D0D" w:rsidRPr="004161AA" w:rsidRDefault="00703FB7"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ข.คำอธิบายประกอบ</w:t>
      </w:r>
      <w:r w:rsidR="008F5D0D" w:rsidRPr="004161AA">
        <w:rPr>
          <w:rFonts w:asciiTheme="majorBidi" w:hAnsiTheme="majorBidi" w:cstheme="majorBidi" w:hint="cs"/>
          <w:sz w:val="32"/>
          <w:szCs w:val="32"/>
          <w:cs/>
        </w:rPr>
        <w:t>งานวิจัยของอุมาพร เสริฐพรรณึก,</w:t>
      </w:r>
      <w:r w:rsidR="004C0427" w:rsidRPr="004161AA">
        <w:rPr>
          <w:rFonts w:asciiTheme="majorBidi" w:hAnsiTheme="majorBidi" w:cstheme="majorBidi" w:hint="cs"/>
          <w:sz w:val="32"/>
          <w:szCs w:val="32"/>
          <w:cs/>
        </w:rPr>
        <w:t xml:space="preserve"> เรื่อง</w:t>
      </w:r>
      <w:r w:rsidR="008F5D0D" w:rsidRPr="004161AA">
        <w:rPr>
          <w:rFonts w:asciiTheme="majorBidi" w:hAnsiTheme="majorBidi" w:cstheme="majorBidi" w:hint="cs"/>
          <w:sz w:val="32"/>
          <w:szCs w:val="32"/>
          <w:cs/>
        </w:rPr>
        <w:t xml:space="preserve"> “การศึกษาประตูโขงแบบล้านนาในจั</w:t>
      </w:r>
      <w:r w:rsidR="004C0427" w:rsidRPr="004161AA">
        <w:rPr>
          <w:rFonts w:asciiTheme="majorBidi" w:hAnsiTheme="majorBidi" w:cstheme="majorBidi" w:hint="cs"/>
          <w:sz w:val="32"/>
          <w:szCs w:val="32"/>
          <w:cs/>
        </w:rPr>
        <w:t xml:space="preserve">งหวัดลำปาง”, </w:t>
      </w:r>
      <w:r w:rsidR="008F5D0D" w:rsidRPr="004161AA">
        <w:rPr>
          <w:rFonts w:asciiTheme="majorBidi" w:hAnsiTheme="majorBidi" w:cstheme="majorBidi" w:hint="cs"/>
          <w:sz w:val="32"/>
          <w:szCs w:val="32"/>
          <w:cs/>
        </w:rPr>
        <w:t>ได้ศึกษากลุ่มตัวอย่างซุ้มประตูโขง ๗ แห่ง จาก ๗ วัดในจังหวัดลำป</w:t>
      </w:r>
      <w:r w:rsidRPr="004161AA">
        <w:rPr>
          <w:rFonts w:asciiTheme="majorBidi" w:hAnsiTheme="majorBidi" w:cstheme="majorBidi" w:hint="cs"/>
          <w:sz w:val="32"/>
          <w:szCs w:val="32"/>
          <w:cs/>
        </w:rPr>
        <w:t>าง ได้แสดงความหมายเชิงสัญลักษณ์ที่สำคัญของซุ้มประตูโขง ๒ ประการ</w:t>
      </w:r>
      <w:r w:rsidR="008F5D0D" w:rsidRPr="004161AA">
        <w:rPr>
          <w:rStyle w:val="FootnoteReference"/>
          <w:rFonts w:asciiTheme="majorBidi" w:hAnsiTheme="majorBidi" w:cstheme="majorBidi"/>
          <w:sz w:val="32"/>
          <w:szCs w:val="32"/>
          <w:cs/>
        </w:rPr>
        <w:footnoteReference w:id="180"/>
      </w:r>
    </w:p>
    <w:p w:rsidR="00703FB7" w:rsidRPr="004161AA" w:rsidRDefault="00703FB7"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 xml:space="preserve">คือ </w:t>
      </w:r>
    </w:p>
    <w:p w:rsidR="008F5D0D" w:rsidRPr="004161AA" w:rsidRDefault="00703FB7"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8F5D0D" w:rsidRPr="004161AA">
        <w:rPr>
          <w:rFonts w:asciiTheme="majorBidi" w:hAnsiTheme="majorBidi" w:cstheme="majorBidi" w:hint="cs"/>
          <w:sz w:val="32"/>
          <w:szCs w:val="32"/>
          <w:cs/>
        </w:rPr>
        <w:t>๑) สื่อความเชื่อเรื่องจักรวาลและชมพูทวีป</w:t>
      </w:r>
      <w:r w:rsidR="00AA28B2" w:rsidRPr="004161AA">
        <w:rPr>
          <w:rFonts w:asciiTheme="majorBidi" w:hAnsiTheme="majorBidi" w:cstheme="majorBidi" w:hint="cs"/>
          <w:sz w:val="32"/>
          <w:szCs w:val="32"/>
          <w:cs/>
        </w:rPr>
        <w:t xml:space="preserve"> ชาวล้านนาเชื่อว่า จักรวาลเป็นแดนศักดิ์สิทธิ์ การได้เข้าวัด เหมือนการได้เข้าสู่จักรวาลในช่วงระยะเวลาหนึ่ง  สามารถสร้างสถานะของตนเองจากความไร้ระเบียบแบบแผนภายนอก เข้าสู่ระบบความคิดในอุดมคติที่เป็นระเบียบ โดยมีประตูโขงเป็นตัวกลางที่จะทำให้ความมุ่งหมายเป็นไปตามความต้องการ </w:t>
      </w:r>
    </w:p>
    <w:p w:rsidR="00F13814" w:rsidRPr="004161AA" w:rsidRDefault="00F13814"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๒) </w:t>
      </w:r>
      <w:r w:rsidRPr="004161AA">
        <w:rPr>
          <w:rFonts w:asciiTheme="majorBidi" w:hAnsiTheme="majorBidi" w:cstheme="majorBidi" w:hint="cs"/>
          <w:b/>
          <w:bCs/>
          <w:sz w:val="32"/>
          <w:szCs w:val="32"/>
          <w:cs/>
        </w:rPr>
        <w:t>สื่อจำลองป่าหิมพานต์</w:t>
      </w:r>
      <w:r w:rsidRPr="004161AA">
        <w:rPr>
          <w:rFonts w:asciiTheme="majorBidi" w:hAnsiTheme="majorBidi" w:cstheme="majorBidi" w:hint="cs"/>
          <w:sz w:val="32"/>
          <w:szCs w:val="32"/>
          <w:cs/>
        </w:rPr>
        <w:t xml:space="preserve">  ป่าหิมพานต์อยู่ทางตอนเหนือของชมพูทวีป ลักษณะมีความอุดมสมบูรณ์ด้วยไม้นานาพันธุ์ มีภูเขาสำคัญ ๕ ลูกโอบล้อมสระอโนดาตที่เป็นที่อยู่ของสัตว์วิเศษมากมาย และเป็นที่อยู่ของผู้มีคุณวิเศษเหนือมนุษย์ และมีรูปร่างแปลกเหนือมนุษย์โลก </w:t>
      </w:r>
    </w:p>
    <w:p w:rsidR="00912508" w:rsidRPr="004161AA" w:rsidRDefault="00F13814" w:rsidP="00912508">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ประตูโขงถูกประดับประดา ตกแต่งด้วยลวดลายที่แฝงด้วยความเชื่อ เพื่อสนับสนุนคติป่าหิมพานต์ เช่น มังกร นาค ลวง หงส์ กินรี พันธุ์ไม้ในจินตนาการ ด้วยลักษณะเช่นนี้ ทำให้เรียกประตูโขงอีกอย่างหนึ่งว่า ประตูป่า นอกจากนี้ ประตูโขงยังถูกออกแบบเป็นชั้น ๆ </w:t>
      </w:r>
      <w:r w:rsidR="00703FB7" w:rsidRPr="004161AA">
        <w:rPr>
          <w:rFonts w:asciiTheme="majorBidi" w:hAnsiTheme="majorBidi" w:cstheme="majorBidi" w:hint="cs"/>
          <w:sz w:val="32"/>
          <w:szCs w:val="32"/>
          <w:cs/>
        </w:rPr>
        <w:t xml:space="preserve">ซึ่งเป็นสัญลักษณ์แทนเทพวิมานต่าง ๆ </w:t>
      </w:r>
      <w:r w:rsidR="00A73026" w:rsidRPr="004161AA">
        <w:rPr>
          <w:rFonts w:asciiTheme="majorBidi" w:hAnsiTheme="majorBidi" w:cstheme="majorBidi"/>
          <w:sz w:val="32"/>
          <w:szCs w:val="32"/>
        </w:rPr>
        <w:tab/>
      </w:r>
    </w:p>
    <w:p w:rsidR="008B1BAE" w:rsidRPr="004161AA" w:rsidRDefault="00321131" w:rsidP="00321131">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(๒) </w:t>
      </w:r>
      <w:r w:rsidR="00840ACB" w:rsidRPr="004161AA">
        <w:rPr>
          <w:rFonts w:asciiTheme="majorBidi" w:hAnsiTheme="majorBidi" w:cstheme="majorBidi" w:hint="cs"/>
          <w:b/>
          <w:bCs/>
          <w:sz w:val="32"/>
          <w:szCs w:val="32"/>
          <w:cs/>
        </w:rPr>
        <w:t>พระอุ</w:t>
      </w:r>
      <w:r w:rsidR="008B1BAE" w:rsidRPr="004161AA">
        <w:rPr>
          <w:rFonts w:asciiTheme="majorBidi" w:hAnsiTheme="majorBidi" w:cstheme="majorBidi" w:hint="cs"/>
          <w:b/>
          <w:bCs/>
          <w:sz w:val="32"/>
          <w:szCs w:val="32"/>
          <w:cs/>
        </w:rPr>
        <w:t>โบสถ์</w:t>
      </w:r>
      <w:r w:rsidR="009704FE" w:rsidRPr="004161AA">
        <w:rPr>
          <w:rFonts w:asciiTheme="majorBidi" w:hAnsiTheme="majorBidi" w:cstheme="majorBidi" w:hint="cs"/>
          <w:b/>
          <w:bCs/>
          <w:sz w:val="32"/>
          <w:szCs w:val="32"/>
          <w:cs/>
        </w:rPr>
        <w:t xml:space="preserve">, </w:t>
      </w:r>
      <w:r w:rsidR="00840ACB" w:rsidRPr="004161AA">
        <w:rPr>
          <w:rFonts w:asciiTheme="majorBidi" w:hAnsiTheme="majorBidi" w:cstheme="majorBidi" w:hint="cs"/>
          <w:b/>
          <w:bCs/>
          <w:sz w:val="32"/>
          <w:szCs w:val="32"/>
          <w:cs/>
        </w:rPr>
        <w:t>พระ</w:t>
      </w:r>
      <w:r w:rsidR="009704FE" w:rsidRPr="004161AA">
        <w:rPr>
          <w:rFonts w:asciiTheme="majorBidi" w:hAnsiTheme="majorBidi" w:cstheme="majorBidi" w:hint="cs"/>
          <w:b/>
          <w:bCs/>
          <w:sz w:val="32"/>
          <w:szCs w:val="32"/>
          <w:cs/>
        </w:rPr>
        <w:t>วิหาร</w:t>
      </w:r>
    </w:p>
    <w:p w:rsidR="009704FE" w:rsidRPr="004161AA" w:rsidRDefault="009704FE"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321131" w:rsidRPr="004161AA">
        <w:rPr>
          <w:rFonts w:asciiTheme="majorBidi" w:hAnsiTheme="majorBidi" w:cstheme="majorBidi"/>
          <w:sz w:val="32"/>
          <w:szCs w:val="32"/>
          <w:cs/>
        </w:rPr>
        <w:tab/>
      </w:r>
      <w:r w:rsidR="00840ACB" w:rsidRPr="004161AA">
        <w:rPr>
          <w:rFonts w:asciiTheme="majorBidi" w:hAnsiTheme="majorBidi" w:cstheme="majorBidi" w:hint="cs"/>
          <w:sz w:val="32"/>
          <w:szCs w:val="32"/>
          <w:cs/>
        </w:rPr>
        <w:t xml:space="preserve">พระอุโบสถ์, พระวิหาร ถือเป็นสถาปัตยกรรมที่อยู่ในเขตพุทธาวาส มีความสำคัญรองมาจากพระสถูป พระธาตุ และพระเจดีย์  </w:t>
      </w:r>
      <w:r w:rsidR="00C26B0C" w:rsidRPr="004161AA">
        <w:rPr>
          <w:rFonts w:asciiTheme="majorBidi" w:hAnsiTheme="majorBidi" w:cstheme="majorBidi" w:hint="cs"/>
          <w:sz w:val="32"/>
          <w:szCs w:val="32"/>
          <w:cs/>
        </w:rPr>
        <w:t xml:space="preserve">ในบางสมัย เช่น </w:t>
      </w:r>
      <w:r w:rsidR="00B5128D" w:rsidRPr="004161AA">
        <w:rPr>
          <w:rFonts w:asciiTheme="majorBidi" w:hAnsiTheme="majorBidi" w:cstheme="majorBidi"/>
          <w:sz w:val="32"/>
          <w:szCs w:val="32"/>
          <w:cs/>
        </w:rPr>
        <w:t>สมัยสุโขทัย มีข้อกำหนดเรื่อง</w:t>
      </w:r>
      <w:r w:rsidR="00840ACB" w:rsidRPr="004161AA">
        <w:rPr>
          <w:rFonts w:asciiTheme="majorBidi" w:hAnsiTheme="majorBidi" w:cstheme="majorBidi" w:hint="cs"/>
          <w:sz w:val="32"/>
          <w:szCs w:val="32"/>
          <w:cs/>
        </w:rPr>
        <w:t>พระอุ</w:t>
      </w:r>
      <w:r w:rsidR="00B5128D" w:rsidRPr="004161AA">
        <w:rPr>
          <w:rFonts w:asciiTheme="majorBidi" w:hAnsiTheme="majorBidi" w:cstheme="majorBidi"/>
          <w:sz w:val="32"/>
          <w:szCs w:val="32"/>
          <w:cs/>
        </w:rPr>
        <w:t>โบสถ์และ</w:t>
      </w:r>
      <w:r w:rsidR="00840ACB" w:rsidRPr="004161AA">
        <w:rPr>
          <w:rFonts w:asciiTheme="majorBidi" w:hAnsiTheme="majorBidi" w:cstheme="majorBidi" w:hint="cs"/>
          <w:sz w:val="32"/>
          <w:szCs w:val="32"/>
          <w:cs/>
        </w:rPr>
        <w:t>พระ</w:t>
      </w:r>
      <w:r w:rsidR="00C26B0C" w:rsidRPr="004161AA">
        <w:rPr>
          <w:rFonts w:asciiTheme="majorBidi" w:hAnsiTheme="majorBidi" w:cstheme="majorBidi"/>
          <w:sz w:val="32"/>
          <w:szCs w:val="32"/>
          <w:cs/>
        </w:rPr>
        <w:t>วิหารที่เป็นเอกลักษณ์</w:t>
      </w:r>
      <w:r w:rsidR="00B5128D" w:rsidRPr="004161AA">
        <w:rPr>
          <w:rFonts w:asciiTheme="majorBidi" w:hAnsiTheme="majorBidi" w:cstheme="majorBidi"/>
          <w:sz w:val="32"/>
          <w:szCs w:val="32"/>
          <w:cs/>
        </w:rPr>
        <w:t xml:space="preserve"> กล่าวคือ </w:t>
      </w:r>
      <w:r w:rsidR="00840ACB" w:rsidRPr="004161AA">
        <w:rPr>
          <w:rFonts w:asciiTheme="majorBidi" w:hAnsiTheme="majorBidi" w:cstheme="majorBidi" w:hint="cs"/>
          <w:sz w:val="32"/>
          <w:szCs w:val="32"/>
          <w:cs/>
        </w:rPr>
        <w:t>พระ</w:t>
      </w:r>
      <w:r w:rsidR="00B5128D" w:rsidRPr="004161AA">
        <w:rPr>
          <w:rFonts w:asciiTheme="majorBidi" w:hAnsiTheme="majorBidi" w:cstheme="majorBidi"/>
          <w:sz w:val="32"/>
          <w:szCs w:val="32"/>
          <w:cs/>
        </w:rPr>
        <w:t>โบสถ์เป็นที่สำหรับ</w:t>
      </w:r>
      <w:r w:rsidR="00B5128D" w:rsidRPr="004161AA">
        <w:rPr>
          <w:rFonts w:asciiTheme="majorBidi" w:hAnsiTheme="majorBidi" w:cstheme="majorBidi" w:hint="cs"/>
          <w:sz w:val="32"/>
          <w:szCs w:val="32"/>
          <w:cs/>
        </w:rPr>
        <w:t>ทำพิธี</w:t>
      </w:r>
      <w:r w:rsidR="00B5128D" w:rsidRPr="004161AA">
        <w:rPr>
          <w:rFonts w:asciiTheme="majorBidi" w:hAnsiTheme="majorBidi" w:cstheme="majorBidi"/>
          <w:sz w:val="32"/>
          <w:szCs w:val="32"/>
          <w:cs/>
        </w:rPr>
        <w:t>กรรมของพระสงฆ์  ส่วน</w:t>
      </w:r>
      <w:r w:rsidR="00840ACB" w:rsidRPr="004161AA">
        <w:rPr>
          <w:rFonts w:asciiTheme="majorBidi" w:hAnsiTheme="majorBidi" w:cstheme="majorBidi" w:hint="cs"/>
          <w:sz w:val="32"/>
          <w:szCs w:val="32"/>
          <w:cs/>
        </w:rPr>
        <w:t>พระ</w:t>
      </w:r>
      <w:r w:rsidR="00B5128D" w:rsidRPr="004161AA">
        <w:rPr>
          <w:rFonts w:asciiTheme="majorBidi" w:hAnsiTheme="majorBidi" w:cstheme="majorBidi" w:hint="cs"/>
          <w:sz w:val="32"/>
          <w:szCs w:val="32"/>
          <w:cs/>
        </w:rPr>
        <w:t xml:space="preserve">วิหารเป็นที่สำหรับประกอบพิธีกรรมของคฤหัสถ์ </w:t>
      </w:r>
      <w:r w:rsidR="00A47B46" w:rsidRPr="004161AA">
        <w:rPr>
          <w:rFonts w:asciiTheme="majorBidi" w:hAnsiTheme="majorBidi" w:cstheme="majorBidi" w:hint="cs"/>
          <w:sz w:val="32"/>
          <w:szCs w:val="32"/>
          <w:cs/>
        </w:rPr>
        <w:t>เป็นต้น</w:t>
      </w:r>
    </w:p>
    <w:p w:rsidR="00840ACB" w:rsidRPr="004161AA" w:rsidRDefault="00840ACB"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คติการสร้างพระอุโบสถ์ และพระวิหาร นอกจากจะเพื่อประกอบพิธีกรรมทางศาสนาแล้ว  </w:t>
      </w:r>
      <w:r w:rsidR="0044048C" w:rsidRPr="004161AA">
        <w:rPr>
          <w:rFonts w:asciiTheme="majorBidi" w:hAnsiTheme="majorBidi" w:cstheme="majorBidi" w:hint="cs"/>
          <w:sz w:val="32"/>
          <w:szCs w:val="32"/>
          <w:cs/>
        </w:rPr>
        <w:t>สถาปนิกผู้ออกแบบ ยังสะท้อนแนวคิดเชิงสัญลักษณ์ทางพระพุ่ทธศาสนาไว้หลายลักษณะ ดังตัวอย่างต่อไปนี้</w:t>
      </w:r>
    </w:p>
    <w:p w:rsidR="0044048C" w:rsidRPr="004161AA" w:rsidRDefault="0044048C"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ก. รูปสัญญะ</w:t>
      </w:r>
      <w:r w:rsidR="000232E1" w:rsidRPr="004161AA">
        <w:rPr>
          <w:rFonts w:asciiTheme="majorBidi" w:hAnsiTheme="majorBidi" w:cstheme="majorBidi" w:hint="cs"/>
          <w:b/>
          <w:bCs/>
          <w:sz w:val="32"/>
          <w:szCs w:val="32"/>
          <w:cs/>
        </w:rPr>
        <w:t>ที่ ๑</w:t>
      </w:r>
      <w:r w:rsidRPr="004161AA">
        <w:rPr>
          <w:rFonts w:asciiTheme="majorBidi" w:hAnsiTheme="majorBidi" w:cstheme="majorBidi" w:hint="cs"/>
          <w:sz w:val="32"/>
          <w:szCs w:val="32"/>
          <w:cs/>
        </w:rPr>
        <w:t xml:space="preserve">การวางรูปแบบสถาปัตยกรรมพระอุโบสถ และวิหารวัดสุทัศน์เทพวนาราม กรุงเทพมหานคร </w:t>
      </w:r>
    </w:p>
    <w:p w:rsidR="00321131" w:rsidRPr="004161AA" w:rsidRDefault="00321131"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1F14E6"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94144" behindDoc="0" locked="0" layoutInCell="1" allowOverlap="1" wp14:anchorId="3CA412C7" wp14:editId="7D7143B1">
                <wp:simplePos x="0" y="0"/>
                <wp:positionH relativeFrom="column">
                  <wp:posOffset>1444625</wp:posOffset>
                </wp:positionH>
                <wp:positionV relativeFrom="paragraph">
                  <wp:posOffset>-340360</wp:posOffset>
                </wp:positionV>
                <wp:extent cx="3057525" cy="1901825"/>
                <wp:effectExtent l="0" t="0" r="28575" b="22225"/>
                <wp:wrapNone/>
                <wp:docPr id="1152"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7525" cy="1901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0A9B966D" wp14:editId="0DE68FB2">
                                  <wp:extent cx="2868295" cy="1792605"/>
                                  <wp:effectExtent l="0" t="0" r="825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วัดสุทัศน์.png"/>
                                          <pic:cNvPicPr/>
                                        </pic:nvPicPr>
                                        <pic:blipFill>
                                          <a:blip r:embed="rId260">
                                            <a:extLst>
                                              <a:ext uri="{28A0092B-C50C-407E-A947-70E740481C1C}">
                                                <a14:useLocalDpi xmlns:a14="http://schemas.microsoft.com/office/drawing/2010/main" val="0"/>
                                              </a:ext>
                                            </a:extLst>
                                          </a:blip>
                                          <a:stretch>
                                            <a:fillRect/>
                                          </a:stretch>
                                        </pic:blipFill>
                                        <pic:spPr>
                                          <a:xfrm>
                                            <a:off x="0" y="0"/>
                                            <a:ext cx="2868295" cy="17926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CA412C7" id="Text Box 246" o:spid="_x0000_s1036" type="#_x0000_t202" style="position:absolute;left:0;text-align:left;margin-left:113.75pt;margin-top:-26.8pt;width:240.75pt;height:149.7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" fillcolor="white [3201]" strokeweight=".5pt">
                <v:path arrowok="t"/>
                <v:textbox>
                  <w:txbxContent>
                    <w:p w:rsidR="00594182" w:rsidRDefault="00594182">
                      <w:r>
                        <w:rPr>
                          <w:noProof/>
                        </w:rPr>
                        <w:drawing>
                          <wp:inline distT="0" distB="0" distL="0" distR="0" wp14:anchorId="0A9B966D" wp14:editId="0DE68FB2">
                            <wp:extent cx="2868295" cy="1792605"/>
                            <wp:effectExtent l="0" t="0" r="825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วัดสุทัศน์.png"/>
                                    <pic:cNvPicPr/>
                                  </pic:nvPicPr>
                                  <pic:blipFill>
                                    <a:blip r:embed="rId261">
                                      <a:extLst>
                                        <a:ext uri="{28A0092B-C50C-407E-A947-70E740481C1C}">
                                          <a14:useLocalDpi xmlns:a14="http://schemas.microsoft.com/office/drawing/2010/main" val="0"/>
                                        </a:ext>
                                      </a:extLst>
                                    </a:blip>
                                    <a:stretch>
                                      <a:fillRect/>
                                    </a:stretch>
                                  </pic:blipFill>
                                  <pic:spPr>
                                    <a:xfrm>
                                      <a:off x="0" y="0"/>
                                      <a:ext cx="2868295" cy="1792605"/>
                                    </a:xfrm>
                                    <a:prstGeom prst="rect">
                                      <a:avLst/>
                                    </a:prstGeom>
                                  </pic:spPr>
                                </pic:pic>
                              </a:graphicData>
                            </a:graphic>
                          </wp:inline>
                        </w:drawing>
                      </w:r>
                    </w:p>
                  </w:txbxContent>
                </v:textbox>
              </v:shape>
            </w:pict>
          </mc:Fallback>
        </mc:AlternateContent>
      </w: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p>
    <w:p w:rsidR="0044048C" w:rsidRPr="004161AA" w:rsidRDefault="0044048C"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ข. คำอธิบายประกอบ </w:t>
      </w:r>
      <w:r w:rsidRPr="004161AA">
        <w:rPr>
          <w:rFonts w:asciiTheme="majorBidi" w:hAnsiTheme="majorBidi" w:cstheme="majorBidi" w:hint="cs"/>
          <w:sz w:val="32"/>
          <w:szCs w:val="32"/>
          <w:cs/>
        </w:rPr>
        <w:t>งานวิจัยของ</w:t>
      </w:r>
      <w:r w:rsidR="00EA3AE6" w:rsidRPr="004161AA">
        <w:rPr>
          <w:rFonts w:asciiTheme="majorBidi" w:hAnsiTheme="majorBidi" w:cstheme="majorBidi" w:hint="cs"/>
          <w:sz w:val="32"/>
          <w:szCs w:val="32"/>
          <w:cs/>
        </w:rPr>
        <w:t>จิรศักดิ์ แต่งเจนกิจ</w:t>
      </w:r>
      <w:r w:rsidRPr="004161AA">
        <w:rPr>
          <w:rFonts w:asciiTheme="majorBidi" w:hAnsiTheme="majorBidi" w:cstheme="majorBidi" w:hint="cs"/>
          <w:sz w:val="32"/>
          <w:szCs w:val="32"/>
          <w:cs/>
        </w:rPr>
        <w:t>,</w:t>
      </w:r>
      <w:r w:rsidR="004C0427" w:rsidRPr="004161AA">
        <w:rPr>
          <w:rFonts w:asciiTheme="majorBidi" w:hAnsiTheme="majorBidi" w:cstheme="majorBidi" w:hint="cs"/>
          <w:sz w:val="32"/>
          <w:szCs w:val="32"/>
          <w:cs/>
        </w:rPr>
        <w:t xml:space="preserve"> เรื่อง</w:t>
      </w:r>
      <w:r w:rsidRPr="004161AA">
        <w:rPr>
          <w:rFonts w:asciiTheme="majorBidi" w:hAnsiTheme="majorBidi" w:cstheme="majorBidi" w:hint="cs"/>
          <w:sz w:val="32"/>
          <w:szCs w:val="32"/>
          <w:cs/>
        </w:rPr>
        <w:t xml:space="preserve"> “การศึกษา</w:t>
      </w:r>
      <w:r w:rsidR="00EA3AE6" w:rsidRPr="004161AA">
        <w:rPr>
          <w:rFonts w:asciiTheme="majorBidi" w:hAnsiTheme="majorBidi" w:cstheme="majorBidi" w:hint="cs"/>
          <w:sz w:val="32"/>
          <w:szCs w:val="32"/>
          <w:cs/>
        </w:rPr>
        <w:t>การออกแบบและคติสัญลักษณ์ในกรณีงานสถาปัตยกรรมวัดสุทัศนเทพวนาราม</w:t>
      </w:r>
      <w:r w:rsidR="004C0427" w:rsidRPr="004161AA">
        <w:rPr>
          <w:rFonts w:asciiTheme="majorBidi" w:hAnsiTheme="majorBidi" w:cstheme="majorBidi" w:hint="cs"/>
          <w:sz w:val="32"/>
          <w:szCs w:val="32"/>
          <w:cs/>
        </w:rPr>
        <w:t>”,  ได้อธิบายไว้</w:t>
      </w:r>
      <w:r w:rsidR="00EA3AE6" w:rsidRPr="004161AA">
        <w:rPr>
          <w:rFonts w:asciiTheme="majorBidi" w:hAnsiTheme="majorBidi" w:cstheme="majorBidi" w:hint="cs"/>
          <w:sz w:val="32"/>
          <w:szCs w:val="32"/>
          <w:cs/>
        </w:rPr>
        <w:t>ว่า แนวคิดเชิงสัญลักษณ์ในการวางตำแหน่งที่กำหนดให้วิหารคือภพดาวดึงส์ และอุโบสถ์เป็นชมพูทวีป ศาลา ๑๖ หลัง คือจำนวนเมืองโสฬสทั้ง ๑๖ ได้แก่ พาราณสี สาวัตถี ไพศาลี มิถิลา อาฬวี โกสัมพี อุชเชนี ตักกศิลา จัมปา สาคละ สุงสุรมารคีรี ราชคฤห์ สาเกตุ มัททราษฎร์ และอินทปัตถ์ อันเป็นปริมณฑลที่อยู่โดยรอบ และร่องรอยของสวนรอบ ๆ มีความหมายถึงการแสดงออกของการตกแต่งให้เป็นสวรรค์</w:t>
      </w:r>
      <w:r w:rsidR="00EA3AE6" w:rsidRPr="004161AA">
        <w:rPr>
          <w:rStyle w:val="FootnoteReference"/>
          <w:rFonts w:asciiTheme="majorBidi" w:hAnsiTheme="majorBidi" w:cstheme="majorBidi"/>
          <w:sz w:val="32"/>
          <w:szCs w:val="32"/>
          <w:cs/>
        </w:rPr>
        <w:footnoteReference w:id="181"/>
      </w:r>
    </w:p>
    <w:p w:rsidR="003E5077" w:rsidRPr="004161AA" w:rsidRDefault="003E5077"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หากวิเคราะห์ในแง่ของจักรวาลวิทยา</w:t>
      </w:r>
      <w:r w:rsidR="000232E1" w:rsidRPr="004161AA">
        <w:rPr>
          <w:rFonts w:asciiTheme="majorBidi" w:hAnsiTheme="majorBidi" w:cstheme="majorBidi" w:hint="cs"/>
          <w:sz w:val="32"/>
          <w:szCs w:val="32"/>
          <w:cs/>
        </w:rPr>
        <w:t xml:space="preserve"> ระเบียง</w:t>
      </w:r>
      <w:r w:rsidRPr="004161AA">
        <w:rPr>
          <w:rFonts w:asciiTheme="majorBidi" w:hAnsiTheme="majorBidi" w:cstheme="majorBidi" w:hint="cs"/>
          <w:sz w:val="32"/>
          <w:szCs w:val="32"/>
          <w:cs/>
        </w:rPr>
        <w:t>ล้อมรอบก็คือขอบเขตของจักรวาล จำนวนพระพุทธรูปเป็นสัญลักษณ์ของภพดาวดึงส์ อาคารพระวิหารเป็นสุทัสนนครบนยอดเขาพระสุเมรุด้วยการซ้อนชั้นฐานอารตามอิทธิพลศิลปขอม และวางตำแหน่งอุโบสถไว้ทางทิศใต้ โดยมีสัญลักษณ์ของพระอาทิตย์ และพระจันทร์ที่หน้าบันตรงตามภูมิจักรวาลวิทยา</w:t>
      </w:r>
      <w:r w:rsidR="00681521" w:rsidRPr="004161AA">
        <w:rPr>
          <w:rStyle w:val="FootnoteReference"/>
          <w:rFonts w:asciiTheme="majorBidi" w:hAnsiTheme="majorBidi" w:cstheme="majorBidi"/>
          <w:sz w:val="32"/>
          <w:szCs w:val="32"/>
          <w:cs/>
        </w:rPr>
        <w:footnoteReference w:id="182"/>
      </w:r>
    </w:p>
    <w:p w:rsidR="0044048C" w:rsidRPr="004161AA" w:rsidRDefault="0044048C"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w:t>
      </w:r>
      <w:r w:rsidR="00681521" w:rsidRPr="004161AA">
        <w:rPr>
          <w:rFonts w:asciiTheme="majorBidi" w:hAnsiTheme="majorBidi" w:cstheme="majorBidi" w:hint="cs"/>
          <w:sz w:val="32"/>
          <w:szCs w:val="32"/>
          <w:cs/>
        </w:rPr>
        <w:t xml:space="preserve"> แนวคิดทางจักรวาลวิทยาของพระพุทธศาสนา</w:t>
      </w:r>
    </w:p>
    <w:p w:rsidR="000232E1" w:rsidRPr="004161AA" w:rsidRDefault="000232E1"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ก. รูปสัญญะที่ ๒</w:t>
      </w:r>
      <w:r w:rsidRPr="004161AA">
        <w:rPr>
          <w:rFonts w:asciiTheme="majorBidi" w:hAnsiTheme="majorBidi" w:cstheme="majorBidi" w:hint="cs"/>
          <w:sz w:val="32"/>
          <w:szCs w:val="32"/>
          <w:cs/>
        </w:rPr>
        <w:t>คตินิยมเรื่องการซ้อนชั้นทางสถาปัตยกรรม</w:t>
      </w:r>
    </w:p>
    <w:p w:rsidR="000232E1" w:rsidRPr="004161AA" w:rsidRDefault="001F14E6" w:rsidP="009704F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96192" behindDoc="0" locked="0" layoutInCell="1" allowOverlap="1" wp14:anchorId="7D3ED09D" wp14:editId="6DD605DA">
                <wp:simplePos x="0" y="0"/>
                <wp:positionH relativeFrom="column">
                  <wp:posOffset>3362325</wp:posOffset>
                </wp:positionH>
                <wp:positionV relativeFrom="paragraph">
                  <wp:posOffset>6350</wp:posOffset>
                </wp:positionV>
                <wp:extent cx="1726565" cy="1250950"/>
                <wp:effectExtent l="0" t="0" r="0" b="6350"/>
                <wp:wrapNone/>
                <wp:docPr id="5021"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6565" cy="1250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612346B3" wp14:editId="215C3338">
                                  <wp:extent cx="1542701" cy="1247902"/>
                                  <wp:effectExtent l="0" t="0" r="63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การช้อนเรือนธาตุ.png"/>
                                          <pic:cNvPicPr/>
                                        </pic:nvPicPr>
                                        <pic:blipFill>
                                          <a:blip r:embed="rId262">
                                            <a:extLst>
                                              <a:ext uri="{28A0092B-C50C-407E-A947-70E740481C1C}">
                                                <a14:useLocalDpi xmlns:a14="http://schemas.microsoft.com/office/drawing/2010/main" val="0"/>
                                              </a:ext>
                                            </a:extLst>
                                          </a:blip>
                                          <a:stretch>
                                            <a:fillRect/>
                                          </a:stretch>
                                        </pic:blipFill>
                                        <pic:spPr>
                                          <a:xfrm>
                                            <a:off x="0" y="0"/>
                                            <a:ext cx="1548266" cy="125240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ED09D" id="Text Box 263" o:spid="_x0000_s1037" type="#_x0000_t202" style="position:absolute;left:0;text-align:left;margin-left:264.75pt;margin-top:.5pt;width:135.95pt;height:98.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" filled="f" stroked="f" strokeweight=".5pt">
                <v:path arrowok="t"/>
                <v:textbox>
                  <w:txbxContent>
                    <w:p w:rsidR="00594182" w:rsidRDefault="00594182">
                      <w:r>
                        <w:rPr>
                          <w:noProof/>
                        </w:rPr>
                        <w:drawing>
                          <wp:inline distT="0" distB="0" distL="0" distR="0" wp14:anchorId="612346B3" wp14:editId="215C3338">
                            <wp:extent cx="1542701" cy="1247902"/>
                            <wp:effectExtent l="0" t="0" r="63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การช้อนเรือนธาตุ.png"/>
                                    <pic:cNvPicPr/>
                                  </pic:nvPicPr>
                                  <pic:blipFill>
                                    <a:blip r:embed="rId263">
                                      <a:extLst>
                                        <a:ext uri="{28A0092B-C50C-407E-A947-70E740481C1C}">
                                          <a14:useLocalDpi xmlns:a14="http://schemas.microsoft.com/office/drawing/2010/main" val="0"/>
                                        </a:ext>
                                      </a:extLst>
                                    </a:blip>
                                    <a:stretch>
                                      <a:fillRect/>
                                    </a:stretch>
                                  </pic:blipFill>
                                  <pic:spPr>
                                    <a:xfrm>
                                      <a:off x="0" y="0"/>
                                      <a:ext cx="1548266" cy="1252404"/>
                                    </a:xfrm>
                                    <a:prstGeom prst="rect">
                                      <a:avLst/>
                                    </a:prstGeom>
                                  </pic:spPr>
                                </pic:pic>
                              </a:graphicData>
                            </a:graphic>
                          </wp:inline>
                        </w:drawing>
                      </w:r>
                    </w:p>
                  </w:txbxContent>
                </v:textbox>
              </v:shape>
            </w:pict>
          </mc:Fallback>
        </mc:AlternateContent>
      </w:r>
      <w:r w:rsidRPr="004161AA">
        <w:rPr>
          <w:rFonts w:asciiTheme="majorBidi" w:hAnsiTheme="majorBidi" w:cstheme="majorBidi"/>
          <w:noProof/>
          <w:sz w:val="32"/>
          <w:szCs w:val="32"/>
        </w:rPr>
        <mc:AlternateContent>
          <mc:Choice Requires="wps">
            <w:drawing>
              <wp:anchor distT="0" distB="0" distL="114300" distR="114300" simplePos="0" relativeHeight="252300288" behindDoc="0" locked="0" layoutInCell="1" allowOverlap="1" wp14:anchorId="46AB6EE9" wp14:editId="39CABE15">
                <wp:simplePos x="0" y="0"/>
                <wp:positionH relativeFrom="column">
                  <wp:posOffset>1771015</wp:posOffset>
                </wp:positionH>
                <wp:positionV relativeFrom="paragraph">
                  <wp:posOffset>67310</wp:posOffset>
                </wp:positionV>
                <wp:extent cx="1550670" cy="1125855"/>
                <wp:effectExtent l="0" t="0" r="0" b="0"/>
                <wp:wrapNone/>
                <wp:docPr id="5023" name="Text Box 4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0670" cy="11258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6925BE4A" wp14:editId="6801F9A4">
                                  <wp:extent cx="1426464" cy="1126024"/>
                                  <wp:effectExtent l="0" t="0" r="254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การซ้อนธาตุ ๑.png"/>
                                          <pic:cNvPicPr/>
                                        </pic:nvPicPr>
                                        <pic:blipFill>
                                          <a:blip r:embed="rId264">
                                            <a:extLst>
                                              <a:ext uri="{28A0092B-C50C-407E-A947-70E740481C1C}">
                                                <a14:useLocalDpi xmlns:a14="http://schemas.microsoft.com/office/drawing/2010/main" val="0"/>
                                              </a:ext>
                                            </a:extLst>
                                          </a:blip>
                                          <a:stretch>
                                            <a:fillRect/>
                                          </a:stretch>
                                        </pic:blipFill>
                                        <pic:spPr>
                                          <a:xfrm>
                                            <a:off x="0" y="0"/>
                                            <a:ext cx="1443033" cy="113910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AB6EE9" id="Text Box 4702" o:spid="_x0000_s1038" type="#_x0000_t202" style="position:absolute;left:0;text-align:left;margin-left:139.45pt;margin-top:5.3pt;width:122.1pt;height:88.6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" filled="f" stroked="f" strokeweight=".5pt">
                <v:path arrowok="t"/>
                <v:textbox>
                  <w:txbxContent>
                    <w:p w:rsidR="00594182" w:rsidRDefault="00594182">
                      <w:r>
                        <w:rPr>
                          <w:noProof/>
                        </w:rPr>
                        <w:drawing>
                          <wp:inline distT="0" distB="0" distL="0" distR="0" wp14:anchorId="6925BE4A" wp14:editId="6801F9A4">
                            <wp:extent cx="1426464" cy="1126024"/>
                            <wp:effectExtent l="0" t="0" r="254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การซ้อนธาตุ ๑.png"/>
                                    <pic:cNvPicPr/>
                                  </pic:nvPicPr>
                                  <pic:blipFill>
                                    <a:blip r:embed="rId265">
                                      <a:extLst>
                                        <a:ext uri="{28A0092B-C50C-407E-A947-70E740481C1C}">
                                          <a14:useLocalDpi xmlns:a14="http://schemas.microsoft.com/office/drawing/2010/main" val="0"/>
                                        </a:ext>
                                      </a:extLst>
                                    </a:blip>
                                    <a:stretch>
                                      <a:fillRect/>
                                    </a:stretch>
                                  </pic:blipFill>
                                  <pic:spPr>
                                    <a:xfrm>
                                      <a:off x="0" y="0"/>
                                      <a:ext cx="1443033" cy="1139103"/>
                                    </a:xfrm>
                                    <a:prstGeom prst="rect">
                                      <a:avLst/>
                                    </a:prstGeom>
                                  </pic:spPr>
                                </pic:pic>
                              </a:graphicData>
                            </a:graphic>
                          </wp:inline>
                        </w:drawing>
                      </w:r>
                    </w:p>
                  </w:txbxContent>
                </v:textbox>
              </v:shape>
            </w:pict>
          </mc:Fallback>
        </mc:AlternateContent>
      </w:r>
      <w:r w:rsidRPr="004161AA">
        <w:rPr>
          <w:rFonts w:asciiTheme="majorBidi" w:hAnsiTheme="majorBidi" w:cstheme="majorBidi"/>
          <w:noProof/>
          <w:sz w:val="32"/>
          <w:szCs w:val="32"/>
        </w:rPr>
        <mc:AlternateContent>
          <mc:Choice Requires="wps">
            <w:drawing>
              <wp:anchor distT="0" distB="0" distL="114300" distR="114300" simplePos="0" relativeHeight="252295168" behindDoc="0" locked="0" layoutInCell="1" allowOverlap="1" wp14:anchorId="31EAF283" wp14:editId="1D665EFD">
                <wp:simplePos x="0" y="0"/>
                <wp:positionH relativeFrom="page">
                  <wp:posOffset>1530985</wp:posOffset>
                </wp:positionH>
                <wp:positionV relativeFrom="paragraph">
                  <wp:posOffset>3175</wp:posOffset>
                </wp:positionV>
                <wp:extent cx="1609090" cy="1228725"/>
                <wp:effectExtent l="0" t="0" r="0" b="0"/>
                <wp:wrapNone/>
                <wp:docPr id="5022"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9090" cy="1228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2ED303D6" wp14:editId="7046FADC">
                                  <wp:extent cx="1476282" cy="1111911"/>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การช้อนเรือนธาตุ ๒.png"/>
                                          <pic:cNvPicPr/>
                                        </pic:nvPicPr>
                                        <pic:blipFill>
                                          <a:blip r:embed="rId266">
                                            <a:extLst>
                                              <a:ext uri="{28A0092B-C50C-407E-A947-70E740481C1C}">
                                                <a14:useLocalDpi xmlns:a14="http://schemas.microsoft.com/office/drawing/2010/main" val="0"/>
                                              </a:ext>
                                            </a:extLst>
                                          </a:blip>
                                          <a:stretch>
                                            <a:fillRect/>
                                          </a:stretch>
                                        </pic:blipFill>
                                        <pic:spPr>
                                          <a:xfrm>
                                            <a:off x="0" y="0"/>
                                            <a:ext cx="1480939" cy="11154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AF283" id="Text Box 251" o:spid="_x0000_s1039" type="#_x0000_t202" style="position:absolute;left:0;text-align:left;margin-left:120.55pt;margin-top:.25pt;width:126.7pt;height:96.75pt;z-index:25229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" filled="f" stroked="f" strokeweight=".5pt">
                <v:path arrowok="t"/>
                <v:textbox>
                  <w:txbxContent>
                    <w:p w:rsidR="00594182" w:rsidRDefault="00594182">
                      <w:r>
                        <w:rPr>
                          <w:noProof/>
                        </w:rPr>
                        <w:drawing>
                          <wp:inline distT="0" distB="0" distL="0" distR="0" wp14:anchorId="2ED303D6" wp14:editId="7046FADC">
                            <wp:extent cx="1476282" cy="1111911"/>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การช้อนเรือนธาตุ ๒.png"/>
                                    <pic:cNvPicPr/>
                                  </pic:nvPicPr>
                                  <pic:blipFill>
                                    <a:blip r:embed="rId267">
                                      <a:extLst>
                                        <a:ext uri="{28A0092B-C50C-407E-A947-70E740481C1C}">
                                          <a14:useLocalDpi xmlns:a14="http://schemas.microsoft.com/office/drawing/2010/main" val="0"/>
                                        </a:ext>
                                      </a:extLst>
                                    </a:blip>
                                    <a:stretch>
                                      <a:fillRect/>
                                    </a:stretch>
                                  </pic:blipFill>
                                  <pic:spPr>
                                    <a:xfrm>
                                      <a:off x="0" y="0"/>
                                      <a:ext cx="1480939" cy="1115418"/>
                                    </a:xfrm>
                                    <a:prstGeom prst="rect">
                                      <a:avLst/>
                                    </a:prstGeom>
                                  </pic:spPr>
                                </pic:pic>
                              </a:graphicData>
                            </a:graphic>
                          </wp:inline>
                        </w:drawing>
                      </w:r>
                    </w:p>
                  </w:txbxContent>
                </v:textbox>
                <w10:wrap anchorx="page"/>
              </v:shape>
            </w:pict>
          </mc:Fallback>
        </mc:AlternateContent>
      </w:r>
    </w:p>
    <w:p w:rsidR="000232E1" w:rsidRPr="004161AA" w:rsidRDefault="000232E1" w:rsidP="009704FE">
      <w:pPr>
        <w:pStyle w:val="NoSpacing"/>
        <w:tabs>
          <w:tab w:val="left" w:pos="990"/>
        </w:tabs>
        <w:jc w:val="thaiDistribute"/>
        <w:rPr>
          <w:rFonts w:asciiTheme="majorBidi" w:hAnsiTheme="majorBidi" w:cstheme="majorBidi"/>
          <w:sz w:val="32"/>
          <w:szCs w:val="32"/>
        </w:rPr>
      </w:pPr>
    </w:p>
    <w:p w:rsidR="000232E1" w:rsidRPr="004161AA" w:rsidRDefault="000232E1" w:rsidP="009704FE">
      <w:pPr>
        <w:pStyle w:val="NoSpacing"/>
        <w:tabs>
          <w:tab w:val="left" w:pos="990"/>
        </w:tabs>
        <w:jc w:val="thaiDistribute"/>
        <w:rPr>
          <w:rFonts w:asciiTheme="majorBidi" w:hAnsiTheme="majorBidi" w:cstheme="majorBidi"/>
          <w:sz w:val="32"/>
          <w:szCs w:val="32"/>
        </w:rPr>
      </w:pPr>
    </w:p>
    <w:p w:rsidR="000232E1" w:rsidRPr="004161AA" w:rsidRDefault="000232E1" w:rsidP="009704FE">
      <w:pPr>
        <w:pStyle w:val="NoSpacing"/>
        <w:tabs>
          <w:tab w:val="left" w:pos="990"/>
        </w:tabs>
        <w:jc w:val="thaiDistribute"/>
        <w:rPr>
          <w:rFonts w:asciiTheme="majorBidi" w:hAnsiTheme="majorBidi" w:cstheme="majorBidi"/>
          <w:b/>
          <w:bCs/>
          <w:sz w:val="32"/>
          <w:szCs w:val="32"/>
        </w:rPr>
      </w:pPr>
    </w:p>
    <w:p w:rsidR="00487176" w:rsidRPr="004161AA" w:rsidRDefault="00487176" w:rsidP="005477C3">
      <w:pPr>
        <w:pStyle w:val="NoSpacing"/>
        <w:tabs>
          <w:tab w:val="left" w:pos="990"/>
        </w:tabs>
        <w:jc w:val="thaiDistribute"/>
        <w:rPr>
          <w:rFonts w:asciiTheme="majorBidi" w:hAnsiTheme="majorBidi" w:cstheme="majorBidi"/>
          <w:sz w:val="32"/>
          <w:szCs w:val="32"/>
        </w:rPr>
      </w:pPr>
    </w:p>
    <w:p w:rsidR="00487176" w:rsidRPr="004161AA" w:rsidRDefault="00487176" w:rsidP="005477C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ที่มาของภาพ</w:t>
      </w:r>
      <w:r w:rsidRPr="004161AA">
        <w:rPr>
          <w:rFonts w:asciiTheme="majorBidi" w:hAnsiTheme="majorBidi" w:cstheme="majorBidi"/>
          <w:sz w:val="32"/>
          <w:szCs w:val="32"/>
        </w:rPr>
        <w:t xml:space="preserve">: </w:t>
      </w:r>
      <w:r w:rsidRPr="004161AA">
        <w:rPr>
          <w:rFonts w:asciiTheme="majorBidi" w:hAnsiTheme="majorBidi" w:cstheme="majorBidi" w:hint="cs"/>
          <w:sz w:val="32"/>
          <w:szCs w:val="32"/>
          <w:cs/>
        </w:rPr>
        <w:t xml:space="preserve">ศาสตราจารย์โชต กัลยาณมิตร, “รูปสัญลักษณ์ทางวัตถุในพระพุทธศาสนา”, </w:t>
      </w:r>
      <w:r w:rsidRPr="004161AA">
        <w:rPr>
          <w:rFonts w:asciiTheme="majorBidi" w:hAnsiTheme="majorBidi" w:cstheme="majorBidi" w:hint="cs"/>
          <w:b/>
          <w:bCs/>
          <w:sz w:val="32"/>
          <w:szCs w:val="32"/>
          <w:cs/>
        </w:rPr>
        <w:t>วารสารสุโขทัยธรรมาธิราช,</w:t>
      </w:r>
      <w:r w:rsidRPr="004161AA">
        <w:rPr>
          <w:rFonts w:asciiTheme="majorBidi" w:hAnsiTheme="majorBidi" w:cstheme="majorBidi" w:hint="cs"/>
          <w:sz w:val="32"/>
          <w:szCs w:val="32"/>
          <w:cs/>
        </w:rPr>
        <w:t xml:space="preserve"> ปีที่ ๔ ฉบับที่ ๑ (มกราคม-เมษายน ๒๕๓๔), หน้า ๕๒.</w:t>
      </w:r>
    </w:p>
    <w:p w:rsidR="005477C3" w:rsidRPr="004161AA" w:rsidRDefault="005477C3" w:rsidP="005477C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27736" w:rsidRPr="004161AA">
        <w:rPr>
          <w:rFonts w:asciiTheme="majorBidi" w:hAnsiTheme="majorBidi" w:cstheme="majorBidi"/>
          <w:sz w:val="32"/>
          <w:szCs w:val="32"/>
          <w:cs/>
        </w:rPr>
        <w:tab/>
      </w:r>
      <w:r w:rsidR="00F27736" w:rsidRPr="004161AA">
        <w:rPr>
          <w:rFonts w:asciiTheme="majorBidi" w:hAnsiTheme="majorBidi" w:cstheme="majorBidi" w:hint="cs"/>
          <w:b/>
          <w:bCs/>
          <w:sz w:val="32"/>
          <w:szCs w:val="32"/>
          <w:cs/>
        </w:rPr>
        <w:t>ข. คำอธิบายประกอบ</w:t>
      </w:r>
      <w:r w:rsidRPr="004161AA">
        <w:rPr>
          <w:rFonts w:asciiTheme="majorBidi" w:hAnsiTheme="majorBidi" w:cstheme="majorBidi"/>
          <w:sz w:val="32"/>
          <w:szCs w:val="32"/>
          <w:cs/>
        </w:rPr>
        <w:t xml:space="preserve">คติโบราณถือว่า อาคารซ้อนชั้น หรืออาคารที่มีมากว่าหนึ่งชั้น เป็นอาคารที่มีฐานันดรสูง เป็นที่ประทับของผู้มีฐานะสูงกว่าคนทั่วไป เช่น กษัตริย์ หรือเทพเจ้า </w:t>
      </w:r>
    </w:p>
    <w:p w:rsidR="005477C3" w:rsidRPr="004161AA" w:rsidRDefault="005477C3" w:rsidP="005477C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27736" w:rsidRPr="004161AA">
        <w:rPr>
          <w:rFonts w:asciiTheme="majorBidi" w:hAnsiTheme="majorBidi" w:cstheme="majorBidi"/>
          <w:sz w:val="32"/>
          <w:szCs w:val="32"/>
          <w:cs/>
        </w:rPr>
        <w:tab/>
      </w:r>
      <w:r w:rsidRPr="004161AA">
        <w:rPr>
          <w:rFonts w:asciiTheme="majorBidi" w:hAnsiTheme="majorBidi" w:cstheme="majorBidi"/>
          <w:sz w:val="32"/>
          <w:szCs w:val="32"/>
          <w:cs/>
        </w:rPr>
        <w:t>แต่สำหรับในศาสนาพุทธ เมื่อสร้าง</w:t>
      </w:r>
      <w:r w:rsidR="00FF3FB5" w:rsidRPr="004161AA">
        <w:rPr>
          <w:rFonts w:asciiTheme="majorBidi" w:hAnsiTheme="majorBidi" w:cstheme="majorBidi"/>
          <w:sz w:val="32"/>
          <w:szCs w:val="32"/>
          <w:cs/>
        </w:rPr>
        <w:t>พระ</w:t>
      </w:r>
      <w:r w:rsidR="001714DE" w:rsidRPr="004161AA">
        <w:rPr>
          <w:rFonts w:asciiTheme="majorBidi" w:hAnsiTheme="majorBidi" w:cstheme="majorBidi"/>
          <w:sz w:val="32"/>
          <w:szCs w:val="32"/>
          <w:cs/>
        </w:rPr>
        <w:t>อุโบสถ</w:t>
      </w:r>
      <w:r w:rsidRPr="004161AA">
        <w:rPr>
          <w:rFonts w:asciiTheme="majorBidi" w:hAnsiTheme="majorBidi" w:cstheme="majorBidi"/>
          <w:sz w:val="32"/>
          <w:szCs w:val="32"/>
          <w:cs/>
        </w:rPr>
        <w:t xml:space="preserve">ให้เป็นที่ประดิษฐานพระพุทธรูป ซึ่งถือเป็นสิ่งแทนองค์พระพุทธเจ้า ก็ต้องสร้างให้อาคารมีลักษณะซ้อนกันเป็นชั้น ๆ ซึ่งเป็นสัญลักษณ์ของฐานันดรศักดิ์ </w:t>
      </w:r>
      <w:r w:rsidR="001714DE" w:rsidRPr="004161AA">
        <w:rPr>
          <w:rFonts w:asciiTheme="majorBidi" w:hAnsiTheme="majorBidi" w:cstheme="majorBidi"/>
          <w:sz w:val="32"/>
          <w:szCs w:val="32"/>
          <w:cs/>
        </w:rPr>
        <w:t>นอก</w:t>
      </w:r>
      <w:r w:rsidRPr="004161AA">
        <w:rPr>
          <w:rFonts w:asciiTheme="majorBidi" w:hAnsiTheme="majorBidi" w:cstheme="majorBidi"/>
          <w:sz w:val="32"/>
          <w:szCs w:val="32"/>
          <w:cs/>
        </w:rPr>
        <w:t>จากนั้น ยังแสดงถึงสัญลักษณ์ศูนย์กลางจักรวาลหรือสวรรค์อีกด้วย ที่เห็นชัดคือการประดับประดาด้วย “ช่อฟ้า” หรือ สัตตะบูริพัน ประทับกลางสันหลังคา ทำเป็นรูปเขาพระสุเมรุ</w:t>
      </w:r>
      <w:r w:rsidR="00607C22" w:rsidRPr="004161AA">
        <w:rPr>
          <w:rStyle w:val="FootnoteReference"/>
          <w:rFonts w:asciiTheme="majorBidi" w:hAnsiTheme="majorBidi" w:cstheme="majorBidi"/>
          <w:sz w:val="32"/>
          <w:szCs w:val="32"/>
          <w:cs/>
        </w:rPr>
        <w:footnoteReference w:id="183"/>
      </w:r>
    </w:p>
    <w:p w:rsidR="00F27736" w:rsidRPr="004161AA" w:rsidRDefault="001F14E6" w:rsidP="005477C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97216" behindDoc="0" locked="0" layoutInCell="1" allowOverlap="1" wp14:anchorId="7B56C9C0" wp14:editId="4B86D3A5">
                <wp:simplePos x="0" y="0"/>
                <wp:positionH relativeFrom="column">
                  <wp:posOffset>2015490</wp:posOffset>
                </wp:positionH>
                <wp:positionV relativeFrom="paragraph">
                  <wp:posOffset>75565</wp:posOffset>
                </wp:positionV>
                <wp:extent cx="1777365" cy="1272540"/>
                <wp:effectExtent l="0" t="0" r="13335" b="22860"/>
                <wp:wrapNone/>
                <wp:docPr id="502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7365" cy="12725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6E12CD1E" wp14:editId="6253FA32">
                                  <wp:extent cx="1568450" cy="1174750"/>
                                  <wp:effectExtent l="0" t="0" r="0" b="635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s9XZVRSJL.jpg"/>
                                          <pic:cNvPicPr/>
                                        </pic:nvPicPr>
                                        <pic:blipFill>
                                          <a:blip r:embed="rId268">
                                            <a:extLst>
                                              <a:ext uri="{28A0092B-C50C-407E-A947-70E740481C1C}">
                                                <a14:useLocalDpi xmlns:a14="http://schemas.microsoft.com/office/drawing/2010/main" val="0"/>
                                              </a:ext>
                                            </a:extLst>
                                          </a:blip>
                                          <a:stretch>
                                            <a:fillRect/>
                                          </a:stretch>
                                        </pic:blipFill>
                                        <pic:spPr>
                                          <a:xfrm>
                                            <a:off x="0" y="0"/>
                                            <a:ext cx="1568450" cy="11747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B56C9C0" id="Text Box 280" o:spid="_x0000_s1040" type="#_x0000_t202" style="position:absolute;left:0;text-align:left;margin-left:158.7pt;margin-top:5.95pt;width:139.95pt;height:100.2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" fillcolor="white [3201]" strokeweight=".5pt">
                <v:path arrowok="t"/>
                <v:textbox>
                  <w:txbxContent>
                    <w:p w:rsidR="00594182" w:rsidRDefault="00594182">
                      <w:r>
                        <w:rPr>
                          <w:noProof/>
                        </w:rPr>
                        <w:drawing>
                          <wp:inline distT="0" distB="0" distL="0" distR="0" wp14:anchorId="6E12CD1E" wp14:editId="6253FA32">
                            <wp:extent cx="1568450" cy="1174750"/>
                            <wp:effectExtent l="0" t="0" r="0" b="635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s9XZVRSJL.jpg"/>
                                    <pic:cNvPicPr/>
                                  </pic:nvPicPr>
                                  <pic:blipFill>
                                    <a:blip r:embed="rId269">
                                      <a:extLst>
                                        <a:ext uri="{28A0092B-C50C-407E-A947-70E740481C1C}">
                                          <a14:useLocalDpi xmlns:a14="http://schemas.microsoft.com/office/drawing/2010/main" val="0"/>
                                        </a:ext>
                                      </a:extLst>
                                    </a:blip>
                                    <a:stretch>
                                      <a:fillRect/>
                                    </a:stretch>
                                  </pic:blipFill>
                                  <pic:spPr>
                                    <a:xfrm>
                                      <a:off x="0" y="0"/>
                                      <a:ext cx="1568450" cy="1174750"/>
                                    </a:xfrm>
                                    <a:prstGeom prst="rect">
                                      <a:avLst/>
                                    </a:prstGeom>
                                  </pic:spPr>
                                </pic:pic>
                              </a:graphicData>
                            </a:graphic>
                          </wp:inline>
                        </w:drawing>
                      </w:r>
                    </w:p>
                  </w:txbxContent>
                </v:textbox>
              </v:shape>
            </w:pict>
          </mc:Fallback>
        </mc:AlternateContent>
      </w:r>
    </w:p>
    <w:p w:rsidR="00F27736" w:rsidRPr="004161AA" w:rsidRDefault="00F27736" w:rsidP="005477C3">
      <w:pPr>
        <w:pStyle w:val="NoSpacing"/>
        <w:tabs>
          <w:tab w:val="left" w:pos="990"/>
        </w:tabs>
        <w:jc w:val="thaiDistribute"/>
        <w:rPr>
          <w:rFonts w:asciiTheme="majorBidi" w:hAnsiTheme="majorBidi" w:cstheme="majorBidi"/>
          <w:sz w:val="32"/>
          <w:szCs w:val="32"/>
        </w:rPr>
      </w:pPr>
    </w:p>
    <w:p w:rsidR="00F27736" w:rsidRPr="004161AA" w:rsidRDefault="00F27736" w:rsidP="005477C3">
      <w:pPr>
        <w:pStyle w:val="NoSpacing"/>
        <w:tabs>
          <w:tab w:val="left" w:pos="990"/>
        </w:tabs>
        <w:jc w:val="thaiDistribute"/>
        <w:rPr>
          <w:rFonts w:asciiTheme="majorBidi" w:hAnsiTheme="majorBidi" w:cstheme="majorBidi"/>
          <w:sz w:val="32"/>
          <w:szCs w:val="32"/>
        </w:rPr>
      </w:pPr>
    </w:p>
    <w:p w:rsidR="00F27736" w:rsidRPr="004161AA" w:rsidRDefault="00F27736" w:rsidP="005477C3">
      <w:pPr>
        <w:pStyle w:val="NoSpacing"/>
        <w:tabs>
          <w:tab w:val="left" w:pos="990"/>
        </w:tabs>
        <w:jc w:val="thaiDistribute"/>
        <w:rPr>
          <w:rFonts w:asciiTheme="majorBidi" w:hAnsiTheme="majorBidi" w:cstheme="majorBidi"/>
          <w:sz w:val="32"/>
          <w:szCs w:val="32"/>
        </w:rPr>
      </w:pPr>
    </w:p>
    <w:p w:rsidR="00F27736" w:rsidRPr="004161AA" w:rsidRDefault="00F27736" w:rsidP="005477C3">
      <w:pPr>
        <w:pStyle w:val="NoSpacing"/>
        <w:tabs>
          <w:tab w:val="left" w:pos="990"/>
        </w:tabs>
        <w:jc w:val="thaiDistribute"/>
        <w:rPr>
          <w:rFonts w:asciiTheme="majorBidi" w:hAnsiTheme="majorBidi" w:cstheme="majorBidi"/>
          <w:sz w:val="32"/>
          <w:szCs w:val="32"/>
        </w:rPr>
      </w:pPr>
    </w:p>
    <w:p w:rsidR="005477C3" w:rsidRPr="004161AA" w:rsidRDefault="005477C3" w:rsidP="005477C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27736" w:rsidRPr="004161AA">
        <w:rPr>
          <w:rFonts w:asciiTheme="majorBidi" w:hAnsiTheme="majorBidi" w:cstheme="majorBidi"/>
          <w:sz w:val="32"/>
          <w:szCs w:val="32"/>
          <w:cs/>
        </w:rPr>
        <w:tab/>
      </w:r>
      <w:r w:rsidRPr="004161AA">
        <w:rPr>
          <w:rFonts w:asciiTheme="majorBidi" w:hAnsiTheme="majorBidi" w:cstheme="majorBidi"/>
          <w:sz w:val="32"/>
          <w:szCs w:val="32"/>
          <w:cs/>
        </w:rPr>
        <w:t>การประดับตกแต</w:t>
      </w:r>
      <w:r w:rsidR="00EC7396" w:rsidRPr="004161AA">
        <w:rPr>
          <w:rFonts w:asciiTheme="majorBidi" w:hAnsiTheme="majorBidi" w:cstheme="majorBidi"/>
          <w:sz w:val="32"/>
          <w:szCs w:val="32"/>
          <w:cs/>
        </w:rPr>
        <w:t>่งอื่น ๆ ช่วยเสริมความหมายให้</w:t>
      </w:r>
      <w:r w:rsidR="00EC7396" w:rsidRPr="004161AA">
        <w:rPr>
          <w:rFonts w:asciiTheme="majorBidi" w:hAnsiTheme="majorBidi" w:cstheme="majorBidi" w:hint="cs"/>
          <w:sz w:val="32"/>
          <w:szCs w:val="32"/>
          <w:cs/>
        </w:rPr>
        <w:t>โบสถ์</w:t>
      </w:r>
      <w:r w:rsidRPr="004161AA">
        <w:rPr>
          <w:rFonts w:asciiTheme="majorBidi" w:hAnsiTheme="majorBidi" w:cstheme="majorBidi"/>
          <w:sz w:val="32"/>
          <w:szCs w:val="32"/>
          <w:cs/>
        </w:rPr>
        <w:t xml:space="preserve">เป็นศูนย์กลางจักรวาลที่สมบูรณ์ยิ่งขึ้น เช่น ภาพสลัก หรือจิตรกรรมภาพเทพบุตร เทพธิดาที่บานประตู บานหน้าต่าง  สื่อถึงทวารบาลที่ดูแลศาสนสถาน หรือแสดงความเป็นสวรรค์ ส่วนนาค หรือมังกรคายนาคที่ราวบันได หมายถึงสะพานรุ้งที่เชื่อมต่อระหว่างโลกมนุษย์กับโลกสวรรค์ </w:t>
      </w:r>
    </w:p>
    <w:p w:rsidR="00F27736" w:rsidRPr="004161AA" w:rsidRDefault="00F27736" w:rsidP="005477C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 ๑) การซ้อนชั้นแสดงถึงฐานันดรศักดิ์ เนื่องจากถือกันว่าพระอุโบสถนั้นเป็นที่ประทับของพระพุทธเจ้า  ๒) แนวคิดทางจักรวาลวิทยาของพระพุทธศาสนา</w:t>
      </w:r>
    </w:p>
    <w:p w:rsidR="005477C3" w:rsidRPr="004161AA" w:rsidRDefault="00607CEE" w:rsidP="003D2000">
      <w:pPr>
        <w:pStyle w:val="NoSpacing"/>
        <w:numPr>
          <w:ilvl w:val="0"/>
          <w:numId w:val="5"/>
        </w:numPr>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w:t>
      </w:r>
      <w:r w:rsidR="005477C3" w:rsidRPr="004161AA">
        <w:rPr>
          <w:rFonts w:asciiTheme="majorBidi" w:hAnsiTheme="majorBidi" w:cstheme="majorBidi" w:hint="cs"/>
          <w:b/>
          <w:bCs/>
          <w:sz w:val="32"/>
          <w:szCs w:val="32"/>
          <w:cs/>
        </w:rPr>
        <w:t>สถูป</w:t>
      </w:r>
    </w:p>
    <w:p w:rsidR="008109E4" w:rsidRPr="004161AA" w:rsidRDefault="00E13F11"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00321131" w:rsidRPr="004161AA">
        <w:rPr>
          <w:rFonts w:asciiTheme="majorBidi" w:hAnsiTheme="majorBidi" w:cstheme="majorBidi"/>
          <w:sz w:val="32"/>
          <w:szCs w:val="32"/>
          <w:cs/>
        </w:rPr>
        <w:tab/>
      </w:r>
      <w:r w:rsidR="008109E4" w:rsidRPr="004161AA">
        <w:rPr>
          <w:rFonts w:asciiTheme="majorBidi" w:hAnsiTheme="majorBidi" w:cstheme="majorBidi" w:hint="cs"/>
          <w:sz w:val="32"/>
          <w:szCs w:val="32"/>
          <w:cs/>
        </w:rPr>
        <w:t>สถูป คือสถานที่บรรจุพระบรมสารีริกธาตุของสมเด็จพระสัมมาสัมพุทธเจ้า</w:t>
      </w:r>
      <w:r w:rsidR="007650F7" w:rsidRPr="004161AA">
        <w:rPr>
          <w:rStyle w:val="FootnoteReference"/>
          <w:rFonts w:asciiTheme="majorBidi" w:hAnsiTheme="majorBidi" w:cstheme="majorBidi"/>
          <w:sz w:val="32"/>
          <w:szCs w:val="32"/>
          <w:cs/>
        </w:rPr>
        <w:footnoteReference w:id="184"/>
      </w:r>
      <w:r w:rsidRPr="004161AA">
        <w:rPr>
          <w:rFonts w:asciiTheme="majorBidi" w:hAnsiTheme="majorBidi" w:cstheme="majorBidi" w:hint="cs"/>
          <w:sz w:val="32"/>
          <w:szCs w:val="32"/>
          <w:cs/>
        </w:rPr>
        <w:t xml:space="preserve"> รากศัพท์มาจากคำว่า </w:t>
      </w:r>
      <w:r w:rsidR="00C655CC" w:rsidRPr="004161AA">
        <w:rPr>
          <w:rFonts w:asciiTheme="majorBidi" w:hAnsiTheme="majorBidi" w:cstheme="majorBidi"/>
          <w:i/>
          <w:iCs/>
          <w:sz w:val="32"/>
          <w:szCs w:val="32"/>
        </w:rPr>
        <w:t>Stup</w:t>
      </w:r>
      <w:r w:rsidRPr="004161AA">
        <w:rPr>
          <w:rFonts w:asciiTheme="majorBidi" w:hAnsiTheme="majorBidi" w:cstheme="majorBidi" w:hint="cs"/>
          <w:sz w:val="32"/>
          <w:szCs w:val="32"/>
          <w:cs/>
        </w:rPr>
        <w:t xml:space="preserve">แปลว่า </w:t>
      </w:r>
      <w:r w:rsidR="00DF7E8F" w:rsidRPr="004161AA">
        <w:rPr>
          <w:rFonts w:asciiTheme="majorBidi" w:hAnsiTheme="majorBidi" w:cstheme="majorBidi" w:hint="cs"/>
          <w:sz w:val="32"/>
          <w:szCs w:val="32"/>
          <w:cs/>
        </w:rPr>
        <w:t>“</w:t>
      </w:r>
      <w:r w:rsidRPr="004161AA">
        <w:rPr>
          <w:rFonts w:asciiTheme="majorBidi" w:hAnsiTheme="majorBidi" w:cstheme="majorBidi" w:hint="cs"/>
          <w:sz w:val="32"/>
          <w:szCs w:val="32"/>
          <w:cs/>
        </w:rPr>
        <w:t>สะสม รวมเข้าด้วยกัน</w:t>
      </w:r>
      <w:r w:rsidR="00BA02F1" w:rsidRPr="004161AA">
        <w:rPr>
          <w:rFonts w:asciiTheme="majorBidi" w:hAnsiTheme="majorBidi" w:cstheme="majorBidi" w:hint="cs"/>
          <w:sz w:val="32"/>
          <w:szCs w:val="32"/>
        </w:rPr>
        <w:t xml:space="preserve">” </w:t>
      </w:r>
      <w:r w:rsidR="00BA02F1" w:rsidRPr="004161AA">
        <w:rPr>
          <w:rFonts w:asciiTheme="majorBidi" w:hAnsiTheme="majorBidi" w:cstheme="majorBidi" w:hint="cs"/>
          <w:sz w:val="32"/>
          <w:szCs w:val="32"/>
          <w:cs/>
        </w:rPr>
        <w:t>มีความหมายพร้องกับคำว่า</w:t>
      </w:r>
      <w:r w:rsidRPr="004161AA">
        <w:rPr>
          <w:rFonts w:asciiTheme="majorBidi" w:hAnsiTheme="majorBidi" w:cstheme="majorBidi" w:hint="cs"/>
          <w:sz w:val="32"/>
          <w:szCs w:val="32"/>
          <w:cs/>
        </w:rPr>
        <w:t xml:space="preserve"> เจดีย์ </w:t>
      </w:r>
      <w:r w:rsidRPr="004161AA">
        <w:rPr>
          <w:rFonts w:asciiTheme="majorBidi" w:hAnsiTheme="majorBidi" w:cstheme="majorBidi"/>
          <w:sz w:val="32"/>
          <w:szCs w:val="32"/>
        </w:rPr>
        <w:t>(</w:t>
      </w:r>
      <w:r w:rsidRPr="004161AA">
        <w:rPr>
          <w:rFonts w:asciiTheme="majorBidi" w:hAnsiTheme="majorBidi" w:cstheme="majorBidi"/>
          <w:i/>
          <w:iCs/>
          <w:sz w:val="32"/>
          <w:szCs w:val="32"/>
        </w:rPr>
        <w:t>C</w:t>
      </w:r>
      <w:r w:rsidR="00C655CC" w:rsidRPr="004161AA">
        <w:rPr>
          <w:rFonts w:asciiTheme="majorBidi" w:hAnsiTheme="majorBidi" w:cstheme="majorBidi"/>
          <w:i/>
          <w:iCs/>
          <w:sz w:val="32"/>
          <w:szCs w:val="32"/>
        </w:rPr>
        <w:t>aitiya</w:t>
      </w:r>
      <w:r w:rsidRPr="004161AA">
        <w:rPr>
          <w:rFonts w:asciiTheme="majorBidi" w:hAnsiTheme="majorBidi" w:cstheme="majorBidi"/>
          <w:sz w:val="32"/>
          <w:szCs w:val="32"/>
        </w:rPr>
        <w:t xml:space="preserve">) </w:t>
      </w:r>
      <w:r w:rsidRPr="004161AA">
        <w:rPr>
          <w:rFonts w:asciiTheme="majorBidi" w:hAnsiTheme="majorBidi" w:cstheme="majorBidi" w:hint="cs"/>
          <w:sz w:val="32"/>
          <w:szCs w:val="32"/>
          <w:cs/>
        </w:rPr>
        <w:t xml:space="preserve">ซึ่งรากศัพท์มาจากคำว่า </w:t>
      </w:r>
      <w:r w:rsidR="00C655CC" w:rsidRPr="004161AA">
        <w:rPr>
          <w:rFonts w:asciiTheme="majorBidi" w:hAnsiTheme="majorBidi" w:cstheme="majorBidi"/>
          <w:i/>
          <w:iCs/>
          <w:sz w:val="32"/>
          <w:szCs w:val="32"/>
        </w:rPr>
        <w:t>Ci</w:t>
      </w:r>
      <w:r w:rsidRPr="004161AA">
        <w:rPr>
          <w:rFonts w:asciiTheme="majorBidi" w:hAnsiTheme="majorBidi" w:cstheme="majorBidi" w:hint="cs"/>
          <w:sz w:val="32"/>
          <w:szCs w:val="32"/>
          <w:cs/>
        </w:rPr>
        <w:t xml:space="preserve">แปลว่า </w:t>
      </w:r>
      <w:r w:rsidR="00DF7E8F" w:rsidRPr="004161AA">
        <w:rPr>
          <w:rFonts w:asciiTheme="majorBidi" w:hAnsiTheme="majorBidi" w:cstheme="majorBidi" w:hint="cs"/>
          <w:sz w:val="32"/>
          <w:szCs w:val="32"/>
          <w:cs/>
        </w:rPr>
        <w:t>“</w:t>
      </w:r>
      <w:r w:rsidRPr="004161AA">
        <w:rPr>
          <w:rFonts w:asciiTheme="majorBidi" w:hAnsiTheme="majorBidi" w:cstheme="majorBidi" w:hint="cs"/>
          <w:sz w:val="32"/>
          <w:szCs w:val="32"/>
          <w:cs/>
        </w:rPr>
        <w:t>กองขึ้น สะสม</w:t>
      </w:r>
      <w:r w:rsidR="00DF7E8F" w:rsidRPr="004161AA">
        <w:rPr>
          <w:rFonts w:asciiTheme="majorBidi" w:hAnsiTheme="majorBidi" w:cstheme="majorBidi" w:hint="cs"/>
          <w:sz w:val="32"/>
          <w:szCs w:val="32"/>
          <w:cs/>
        </w:rPr>
        <w:t>”</w:t>
      </w:r>
      <w:bookmarkStart w:id="3" w:name="OLE_LINK7"/>
      <w:bookmarkStart w:id="4" w:name="OLE_LINK8"/>
      <w:r w:rsidRPr="004161AA">
        <w:rPr>
          <w:rStyle w:val="FootnoteReference"/>
          <w:rFonts w:asciiTheme="majorBidi" w:hAnsiTheme="majorBidi" w:cstheme="majorBidi"/>
          <w:sz w:val="32"/>
          <w:szCs w:val="32"/>
          <w:cs/>
        </w:rPr>
        <w:footnoteReference w:id="185"/>
      </w:r>
      <w:bookmarkEnd w:id="3"/>
      <w:bookmarkEnd w:id="4"/>
    </w:p>
    <w:p w:rsidR="00DF7E8F" w:rsidRPr="004161AA" w:rsidRDefault="00607CEE"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พระสถูปมี</w:t>
      </w:r>
      <w:r w:rsidR="008B7FFA" w:rsidRPr="004161AA">
        <w:rPr>
          <w:rFonts w:asciiTheme="majorBidi" w:hAnsiTheme="majorBidi" w:cstheme="majorBidi" w:hint="cs"/>
          <w:sz w:val="32"/>
          <w:szCs w:val="32"/>
          <w:cs/>
        </w:rPr>
        <w:t>องค์ประกอบ</w:t>
      </w:r>
      <w:r w:rsidRPr="004161AA">
        <w:rPr>
          <w:rFonts w:asciiTheme="majorBidi" w:hAnsiTheme="majorBidi" w:cstheme="majorBidi" w:hint="cs"/>
          <w:sz w:val="32"/>
          <w:szCs w:val="32"/>
          <w:cs/>
        </w:rPr>
        <w:t xml:space="preserve"> และสื่อสัญลักษณ์ที่</w:t>
      </w:r>
      <w:r w:rsidR="008B7FFA" w:rsidRPr="004161AA">
        <w:rPr>
          <w:rFonts w:asciiTheme="majorBidi" w:hAnsiTheme="majorBidi" w:cstheme="majorBidi" w:hint="cs"/>
          <w:sz w:val="32"/>
          <w:szCs w:val="32"/>
          <w:cs/>
        </w:rPr>
        <w:t>สำคัญ</w:t>
      </w:r>
      <w:r w:rsidRPr="004161AA">
        <w:rPr>
          <w:rFonts w:asciiTheme="majorBidi" w:hAnsiTheme="majorBidi" w:cstheme="majorBidi" w:hint="cs"/>
          <w:sz w:val="32"/>
          <w:szCs w:val="32"/>
          <w:cs/>
        </w:rPr>
        <w:t xml:space="preserve">ดังนี้  </w:t>
      </w:r>
    </w:p>
    <w:p w:rsidR="00607CEE" w:rsidRPr="004161AA" w:rsidRDefault="001F14E6"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99264" behindDoc="0" locked="0" layoutInCell="1" allowOverlap="1" wp14:anchorId="0E723564" wp14:editId="4E76E5A4">
                <wp:simplePos x="0" y="0"/>
                <wp:positionH relativeFrom="page">
                  <wp:posOffset>3333750</wp:posOffset>
                </wp:positionH>
                <wp:positionV relativeFrom="paragraph">
                  <wp:posOffset>66675</wp:posOffset>
                </wp:positionV>
                <wp:extent cx="1784350" cy="1485900"/>
                <wp:effectExtent l="0" t="0" r="25400" b="19050"/>
                <wp:wrapNone/>
                <wp:docPr id="5019" name="Text Box 4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4350"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607CEE">
                            <w:r>
                              <w:rPr>
                                <w:noProof/>
                              </w:rPr>
                              <w:drawing>
                                <wp:inline distT="0" distB="0" distL="0" distR="0" wp14:anchorId="4AB24B92" wp14:editId="350A0019">
                                  <wp:extent cx="1498600" cy="1435665"/>
                                  <wp:effectExtent l="0" t="0" r="6350" b="0"/>
                                  <wp:docPr id="4700" name="Picture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 name="ส่วนต่าง ๆ ของสถูป.jpg"/>
                                          <pic:cNvPicPr/>
                                        </pic:nvPicPr>
                                        <pic:blipFill>
                                          <a:blip r:embed="rId270">
                                            <a:extLst>
                                              <a:ext uri="{28A0092B-C50C-407E-A947-70E740481C1C}">
                                                <a14:useLocalDpi xmlns:a14="http://schemas.microsoft.com/office/drawing/2010/main" val="0"/>
                                              </a:ext>
                                            </a:extLst>
                                          </a:blip>
                                          <a:stretch>
                                            <a:fillRect/>
                                          </a:stretch>
                                        </pic:blipFill>
                                        <pic:spPr>
                                          <a:xfrm>
                                            <a:off x="0" y="0"/>
                                            <a:ext cx="1504886" cy="14416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723564" id="Text Box 4699" o:spid="_x0000_s1041" type="#_x0000_t202" style="position:absolute;left:0;text-align:left;margin-left:262.5pt;margin-top:5.25pt;width:140.5pt;height:117pt;z-index:25229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" fillcolor="white [3201]" strokeweight=".5pt">
                <v:path arrowok="t"/>
                <v:textbox>
                  <w:txbxContent>
                    <w:p w:rsidR="00594182" w:rsidRDefault="00594182" w:rsidP="00607CEE">
                      <w:r>
                        <w:rPr>
                          <w:noProof/>
                        </w:rPr>
                        <w:drawing>
                          <wp:inline distT="0" distB="0" distL="0" distR="0" wp14:anchorId="4AB24B92" wp14:editId="350A0019">
                            <wp:extent cx="1498600" cy="1435665"/>
                            <wp:effectExtent l="0" t="0" r="6350" b="0"/>
                            <wp:docPr id="4700" name="Picture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 name="ส่วนต่าง ๆ ของสถูป.jpg"/>
                                    <pic:cNvPicPr/>
                                  </pic:nvPicPr>
                                  <pic:blipFill>
                                    <a:blip r:embed="rId271">
                                      <a:extLst>
                                        <a:ext uri="{28A0092B-C50C-407E-A947-70E740481C1C}">
                                          <a14:useLocalDpi xmlns:a14="http://schemas.microsoft.com/office/drawing/2010/main" val="0"/>
                                        </a:ext>
                                      </a:extLst>
                                    </a:blip>
                                    <a:stretch>
                                      <a:fillRect/>
                                    </a:stretch>
                                  </pic:blipFill>
                                  <pic:spPr>
                                    <a:xfrm>
                                      <a:off x="0" y="0"/>
                                      <a:ext cx="1504886" cy="1441687"/>
                                    </a:xfrm>
                                    <a:prstGeom prst="rect">
                                      <a:avLst/>
                                    </a:prstGeom>
                                  </pic:spPr>
                                </pic:pic>
                              </a:graphicData>
                            </a:graphic>
                          </wp:inline>
                        </w:drawing>
                      </w:r>
                    </w:p>
                  </w:txbxContent>
                </v:textbox>
                <w10:wrap anchorx="page"/>
              </v:shape>
            </w:pict>
          </mc:Fallback>
        </mc:AlternateContent>
      </w: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32"/>
          <w:szCs w:val="32"/>
        </w:rPr>
      </w:pPr>
    </w:p>
    <w:p w:rsidR="00607CEE" w:rsidRPr="004161AA" w:rsidRDefault="00607CEE" w:rsidP="00E13F11">
      <w:pPr>
        <w:pStyle w:val="NoSpacing"/>
        <w:tabs>
          <w:tab w:val="left" w:pos="990"/>
        </w:tabs>
        <w:jc w:val="thaiDistribute"/>
        <w:rPr>
          <w:rFonts w:asciiTheme="majorBidi" w:hAnsiTheme="majorBidi" w:cstheme="majorBidi"/>
          <w:sz w:val="14"/>
          <w:szCs w:val="14"/>
        </w:rPr>
      </w:pPr>
    </w:p>
    <w:p w:rsidR="00607CEE" w:rsidRPr="004161AA" w:rsidRDefault="008B7FFA"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07CEE" w:rsidRPr="004161AA">
        <w:rPr>
          <w:rFonts w:asciiTheme="majorBidi" w:hAnsiTheme="majorBidi" w:cstheme="majorBidi"/>
          <w:sz w:val="32"/>
          <w:szCs w:val="32"/>
          <w:cs/>
        </w:rPr>
        <w:tab/>
      </w:r>
      <w:r w:rsidR="00607CEE" w:rsidRPr="004161AA">
        <w:rPr>
          <w:rFonts w:asciiTheme="majorBidi" w:hAnsiTheme="majorBidi" w:cstheme="majorBidi" w:hint="cs"/>
          <w:b/>
          <w:bCs/>
          <w:sz w:val="32"/>
          <w:szCs w:val="32"/>
          <w:cs/>
        </w:rPr>
        <w:t>ก. รูปสัญญะที่ ๑</w:t>
      </w:r>
      <w:r w:rsidRPr="004161AA">
        <w:rPr>
          <w:rFonts w:asciiTheme="majorBidi" w:hAnsiTheme="majorBidi" w:cstheme="majorBidi" w:hint="cs"/>
          <w:b/>
          <w:bCs/>
          <w:sz w:val="32"/>
          <w:szCs w:val="32"/>
          <w:cs/>
        </w:rPr>
        <w:t>เสาแกน</w:t>
      </w:r>
      <w:r w:rsidRPr="004161AA">
        <w:rPr>
          <w:rFonts w:asciiTheme="majorBidi" w:hAnsiTheme="majorBidi" w:cstheme="majorBidi" w:hint="cs"/>
          <w:sz w:val="32"/>
          <w:szCs w:val="32"/>
          <w:cs/>
        </w:rPr>
        <w:t xml:space="preserve"> (ยูปะ)  </w:t>
      </w:r>
    </w:p>
    <w:p w:rsidR="008B7FFA" w:rsidRPr="004161AA" w:rsidRDefault="00607CEE"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คำอธิบายประกอบ</w:t>
      </w:r>
      <w:r w:rsidRPr="004161AA">
        <w:rPr>
          <w:rFonts w:asciiTheme="majorBidi" w:hAnsiTheme="majorBidi" w:cstheme="majorBidi" w:hint="cs"/>
          <w:sz w:val="32"/>
          <w:szCs w:val="32"/>
          <w:cs/>
        </w:rPr>
        <w:t xml:space="preserve"> เสาแกน</w:t>
      </w:r>
      <w:r w:rsidR="008B7FFA" w:rsidRPr="004161AA">
        <w:rPr>
          <w:rFonts w:asciiTheme="majorBidi" w:hAnsiTheme="majorBidi" w:cstheme="majorBidi" w:hint="cs"/>
          <w:sz w:val="32"/>
          <w:szCs w:val="32"/>
          <w:cs/>
        </w:rPr>
        <w:t xml:space="preserve">เป็นเสาหลักโครงสร้างพระสถูป ตั้งฉากตรงกลางศูนย์กลางองค์สถูป เสาหลักนี้ถือเป็นสัญลักษณ์ของแกนโลก และเป็นเส้นเชื่อมต่อโลกนี้กับจุดกึ่งกลางของภพภูมิอื่น ๆ และกับจุดร่วม และจุดหลักที่เป็นแหล่งกำเนิด เป็นสัญลักษณ์ที่สะท้อนโลกทัศน์ของผู้คนที่อยู่ต่างสถานที่ ต่างกาลเวลาออกมาเป็นรูปธรรม </w:t>
      </w:r>
      <w:r w:rsidR="00230D83" w:rsidRPr="004161AA">
        <w:rPr>
          <w:rFonts w:asciiTheme="majorBidi" w:hAnsiTheme="majorBidi" w:cstheme="majorBidi" w:hint="cs"/>
          <w:sz w:val="32"/>
          <w:szCs w:val="32"/>
          <w:cs/>
        </w:rPr>
        <w:t>เสาแกนจึงเปรียบเหมือนหนทางให้มนุษย์สามารถติดต่อกับภพภูมิอื่น ๆ ได้ ทั้งยังเป็นบันไดที่จะปีนให้พ้นจากพันธนาการและข้อจำกัดของโลกสู่โลกที่อิสระและไร้ขอบเขต</w:t>
      </w:r>
      <w:r w:rsidRPr="004161AA">
        <w:rPr>
          <w:rStyle w:val="FootnoteReference"/>
          <w:rFonts w:asciiTheme="majorBidi" w:hAnsiTheme="majorBidi" w:cstheme="majorBidi"/>
          <w:sz w:val="32"/>
          <w:szCs w:val="32"/>
          <w:cs/>
        </w:rPr>
        <w:footnoteReference w:id="186"/>
      </w:r>
    </w:p>
    <w:p w:rsidR="00607CEE" w:rsidRPr="004161AA" w:rsidRDefault="00607CEE"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 คติความเชื่อเรื่องแกนโลก ซึ่งเป็นจุดเชื่อมต่อระหว่างโลกมนุษย์กับภพภูมิอื่น ๆ กระทั่งถึงจุดสูงสุดคือพระนิพพาน</w:t>
      </w:r>
    </w:p>
    <w:p w:rsidR="00607CEE" w:rsidRPr="004161AA" w:rsidRDefault="00230D83" w:rsidP="00E13F11">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607CEE" w:rsidRPr="004161AA">
        <w:rPr>
          <w:rFonts w:asciiTheme="majorBidi" w:hAnsiTheme="majorBidi" w:cstheme="majorBidi"/>
          <w:sz w:val="32"/>
          <w:szCs w:val="32"/>
          <w:cs/>
        </w:rPr>
        <w:tab/>
      </w:r>
      <w:r w:rsidR="00607CEE" w:rsidRPr="004161AA">
        <w:rPr>
          <w:rFonts w:asciiTheme="majorBidi" w:hAnsiTheme="majorBidi" w:cstheme="majorBidi" w:hint="cs"/>
          <w:b/>
          <w:bCs/>
          <w:sz w:val="32"/>
          <w:szCs w:val="32"/>
          <w:cs/>
        </w:rPr>
        <w:t>ก.รูปสัญญะที่ ๒</w:t>
      </w:r>
      <w:r w:rsidRPr="004161AA">
        <w:rPr>
          <w:rFonts w:asciiTheme="majorBidi" w:hAnsiTheme="majorBidi" w:cstheme="majorBidi" w:hint="cs"/>
          <w:b/>
          <w:bCs/>
          <w:sz w:val="32"/>
          <w:szCs w:val="32"/>
          <w:cs/>
        </w:rPr>
        <w:t>โดม</w:t>
      </w:r>
      <w:r w:rsidR="00B5352A" w:rsidRPr="004161AA">
        <w:rPr>
          <w:rFonts w:asciiTheme="majorBidi" w:hAnsiTheme="majorBidi" w:cstheme="majorBidi" w:hint="cs"/>
          <w:b/>
          <w:bCs/>
          <w:sz w:val="32"/>
          <w:szCs w:val="32"/>
          <w:cs/>
        </w:rPr>
        <w:t>หรือ ครรภธาตุ</w:t>
      </w:r>
    </w:p>
    <w:p w:rsidR="00230D83" w:rsidRPr="004161AA" w:rsidRDefault="00607CEE"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ข. </w:t>
      </w:r>
      <w:r w:rsidR="001C1F86" w:rsidRPr="004161AA">
        <w:rPr>
          <w:rFonts w:asciiTheme="majorBidi" w:hAnsiTheme="majorBidi" w:cstheme="majorBidi" w:hint="cs"/>
          <w:b/>
          <w:bCs/>
          <w:sz w:val="32"/>
          <w:szCs w:val="32"/>
          <w:cs/>
        </w:rPr>
        <w:t>คำอธิบายประกอบ</w:t>
      </w:r>
      <w:r w:rsidRPr="004161AA">
        <w:rPr>
          <w:rFonts w:asciiTheme="majorBidi" w:hAnsiTheme="majorBidi" w:cstheme="majorBidi" w:hint="cs"/>
          <w:sz w:val="32"/>
          <w:szCs w:val="32"/>
          <w:cs/>
        </w:rPr>
        <w:t xml:space="preserve">โดม หรือครรภธาตุ </w:t>
      </w:r>
      <w:r w:rsidR="00B5352A" w:rsidRPr="004161AA">
        <w:rPr>
          <w:rFonts w:asciiTheme="majorBidi" w:hAnsiTheme="majorBidi" w:cstheme="majorBidi" w:hint="cs"/>
          <w:sz w:val="32"/>
          <w:szCs w:val="32"/>
          <w:cs/>
        </w:rPr>
        <w:t xml:space="preserve">เป็นสัญลักษณ์ของการก่อกำเนิดสรรพสิ่ง หรืออีกนัยหนึ่งคือขอบเขตของจักรวาล เป็นต้นกำเนิดสิ่งปรากฏการณ์ต่าง ๆ เป็นจุดก่อกำเนิดภพ เป็นศูนย์กลาง ข้างในสุดที่เป็นที่มาของสรรพชีวิต </w:t>
      </w:r>
    </w:p>
    <w:p w:rsidR="001C1F86" w:rsidRPr="004161AA" w:rsidRDefault="001C1F86"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lastRenderedPageBreak/>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 xml:space="preserve">คือ คติความเชื่อเรื่องขอบเขตของจักรวาล </w:t>
      </w:r>
      <w:r w:rsidR="00312AA7" w:rsidRPr="004161AA">
        <w:rPr>
          <w:rFonts w:asciiTheme="majorBidi" w:hAnsiTheme="majorBidi" w:cstheme="majorBidi" w:hint="cs"/>
          <w:sz w:val="32"/>
          <w:szCs w:val="32"/>
          <w:cs/>
        </w:rPr>
        <w:t>หรือจุดก่อกำเนิดสรรพสิ่ง</w:t>
      </w:r>
    </w:p>
    <w:p w:rsidR="00312AA7" w:rsidRPr="004161AA" w:rsidRDefault="00FE570A" w:rsidP="00E13F11">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607CEE" w:rsidRPr="004161AA">
        <w:rPr>
          <w:rFonts w:asciiTheme="majorBidi" w:hAnsiTheme="majorBidi" w:cstheme="majorBidi"/>
          <w:sz w:val="32"/>
          <w:szCs w:val="32"/>
          <w:cs/>
        </w:rPr>
        <w:tab/>
      </w:r>
      <w:r w:rsidR="00312AA7" w:rsidRPr="004161AA">
        <w:rPr>
          <w:rFonts w:asciiTheme="majorBidi" w:hAnsiTheme="majorBidi" w:cstheme="majorBidi" w:hint="cs"/>
          <w:b/>
          <w:bCs/>
          <w:sz w:val="32"/>
          <w:szCs w:val="32"/>
          <w:cs/>
        </w:rPr>
        <w:t>ก. รูปสัญญะที่ ๓</w:t>
      </w:r>
      <w:r w:rsidRPr="004161AA">
        <w:rPr>
          <w:rFonts w:asciiTheme="majorBidi" w:hAnsiTheme="majorBidi" w:cstheme="majorBidi" w:hint="cs"/>
          <w:sz w:val="32"/>
          <w:szCs w:val="32"/>
          <w:cs/>
        </w:rPr>
        <w:t>ปล้องไฉน</w:t>
      </w:r>
    </w:p>
    <w:p w:rsidR="00FE570A" w:rsidRPr="004161AA" w:rsidRDefault="00312AA7"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ข. คำอธิบายประกอบ ปล้องไฉน </w:t>
      </w:r>
      <w:r w:rsidR="0087686C" w:rsidRPr="004161AA">
        <w:rPr>
          <w:rFonts w:asciiTheme="majorBidi" w:hAnsiTheme="majorBidi" w:cstheme="majorBidi" w:hint="cs"/>
          <w:sz w:val="32"/>
          <w:szCs w:val="32"/>
          <w:cs/>
        </w:rPr>
        <w:t xml:space="preserve">คือ ส่วนยอดของสถูป </w:t>
      </w:r>
      <w:r w:rsidR="006C4EBD" w:rsidRPr="004161AA">
        <w:rPr>
          <w:rFonts w:asciiTheme="majorBidi" w:hAnsiTheme="majorBidi" w:cstheme="majorBidi" w:hint="cs"/>
          <w:sz w:val="32"/>
          <w:szCs w:val="32"/>
          <w:cs/>
        </w:rPr>
        <w:t>เจดีย์ทรงกลม ทรงระฆัง หรือทรงลังกา อยู่ระหว่างบัวฝาละมีกับปลีหรือปลียอด ต</w:t>
      </w:r>
      <w:r w:rsidRPr="004161AA">
        <w:rPr>
          <w:rFonts w:asciiTheme="majorBidi" w:hAnsiTheme="majorBidi" w:cstheme="majorBidi" w:hint="cs"/>
          <w:sz w:val="32"/>
          <w:szCs w:val="32"/>
          <w:cs/>
        </w:rPr>
        <w:t>ามหลักของสถาปัตยกรรมไทย ปล้องไฉน</w:t>
      </w:r>
      <w:r w:rsidR="006C4EBD" w:rsidRPr="004161AA">
        <w:rPr>
          <w:rFonts w:asciiTheme="majorBidi" w:hAnsiTheme="majorBidi" w:cstheme="majorBidi" w:hint="cs"/>
          <w:sz w:val="32"/>
          <w:szCs w:val="32"/>
          <w:cs/>
        </w:rPr>
        <w:t>มีลักษณะเป็นแว่นกลม ๆ มีเส้นลวดทั้งด้านบนและด้านล่างช้อนลดหลั่นกันขึ้นไป แต่ละปล้องมีท้องไม้คั่น ทำให้มีรูปร่างดูคล้ายปล้องของปี่ไฉน ปล้องไฉนนี้เป็นส่วนเดียวกับบัวกลุ่มของยอดเจดีย์เหลี่ยมย่อมุม มีชื่อเรียกอีกอย่างหนึ่งว่า มาลัยเถา</w:t>
      </w:r>
      <w:r w:rsidR="006C4EBD" w:rsidRPr="004161AA">
        <w:rPr>
          <w:rStyle w:val="FootnoteReference"/>
          <w:rFonts w:asciiTheme="majorBidi" w:hAnsiTheme="majorBidi" w:cstheme="majorBidi"/>
          <w:sz w:val="32"/>
          <w:szCs w:val="32"/>
          <w:cs/>
        </w:rPr>
        <w:footnoteReference w:id="187"/>
      </w:r>
    </w:p>
    <w:p w:rsidR="00312AA7" w:rsidRPr="004161AA" w:rsidRDefault="00312AA7" w:rsidP="00E13F1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 ฉัตรแสดงถึงฐานันดรศักดิ์ของสิ่งก่อสร้าง</w:t>
      </w:r>
      <w:r w:rsidR="009B4C0E" w:rsidRPr="004161AA">
        <w:rPr>
          <w:rFonts w:asciiTheme="majorBidi" w:hAnsiTheme="majorBidi" w:cstheme="majorBidi" w:hint="cs"/>
          <w:sz w:val="32"/>
          <w:szCs w:val="32"/>
          <w:cs/>
        </w:rPr>
        <w:t>ว่มีความเกี่ยวข้องกับบุคคลสำคัญ</w:t>
      </w:r>
    </w:p>
    <w:p w:rsidR="00BB296A" w:rsidRPr="004161AA" w:rsidRDefault="00496C5D" w:rsidP="00BB296A">
      <w:pPr>
        <w:pStyle w:val="NoSpacing"/>
        <w:tabs>
          <w:tab w:val="left" w:pos="990"/>
        </w:tabs>
        <w:ind w:left="1440"/>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BB296A" w:rsidRPr="004161AA">
        <w:rPr>
          <w:rFonts w:asciiTheme="majorBidi" w:hAnsiTheme="majorBidi" w:cstheme="majorBidi" w:hint="cs"/>
          <w:b/>
          <w:bCs/>
          <w:sz w:val="32"/>
          <w:szCs w:val="32"/>
          <w:cs/>
        </w:rPr>
        <w:t>ก.รูปสัญญะ</w:t>
      </w:r>
      <w:r w:rsidRPr="004161AA">
        <w:rPr>
          <w:rFonts w:asciiTheme="majorBidi" w:hAnsiTheme="majorBidi" w:cstheme="majorBidi" w:hint="cs"/>
          <w:b/>
          <w:bCs/>
          <w:sz w:val="32"/>
          <w:szCs w:val="32"/>
          <w:cs/>
        </w:rPr>
        <w:t xml:space="preserve">ที่ ๔ </w:t>
      </w:r>
      <w:r w:rsidRPr="004161AA">
        <w:rPr>
          <w:rFonts w:asciiTheme="majorBidi" w:hAnsiTheme="majorBidi" w:cstheme="majorBidi" w:hint="cs"/>
          <w:sz w:val="32"/>
          <w:szCs w:val="32"/>
          <w:cs/>
        </w:rPr>
        <w:t>บัลลังก์</w:t>
      </w:r>
    </w:p>
    <w:p w:rsidR="00BB296A" w:rsidRPr="004161AA" w:rsidRDefault="00BB296A" w:rsidP="00BB296A">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496C5D" w:rsidRPr="004161AA">
        <w:rPr>
          <w:rFonts w:asciiTheme="majorBidi" w:hAnsiTheme="majorBidi" w:cstheme="majorBidi"/>
          <w:sz w:val="32"/>
          <w:szCs w:val="32"/>
          <w:cs/>
        </w:rPr>
        <w:tab/>
      </w:r>
      <w:r w:rsidRPr="004161AA">
        <w:rPr>
          <w:rFonts w:asciiTheme="majorBidi" w:hAnsiTheme="majorBidi" w:cstheme="majorBidi" w:hint="cs"/>
          <w:b/>
          <w:bCs/>
          <w:sz w:val="32"/>
          <w:szCs w:val="32"/>
          <w:cs/>
        </w:rPr>
        <w:t>ข.คำอธิบาย</w:t>
      </w:r>
      <w:r w:rsidR="00496C5D" w:rsidRPr="004161AA">
        <w:rPr>
          <w:rFonts w:asciiTheme="majorBidi" w:hAnsiTheme="majorBidi" w:cstheme="majorBidi" w:hint="cs"/>
          <w:sz w:val="32"/>
          <w:szCs w:val="32"/>
          <w:cs/>
        </w:rPr>
        <w:t xml:space="preserve">หมายถึง ส่วนที่เป็นแท่นสี่เหลี่ยมตั้งอยู่เหนือโดม หรือองค์ระฆังของสถูป หรือเจดีย์ </w:t>
      </w:r>
      <w:r w:rsidRPr="004161AA">
        <w:rPr>
          <w:rFonts w:asciiTheme="majorBidi" w:hAnsiTheme="majorBidi" w:cstheme="majorBidi" w:hint="cs"/>
          <w:sz w:val="32"/>
          <w:szCs w:val="32"/>
          <w:cs/>
        </w:rPr>
        <w:t>แล้วต่อยอดด้วยแผ่นกลมซ้อนลดหลั่นกันในทรงกรวย</w:t>
      </w:r>
      <w:r w:rsidR="00496C5D" w:rsidRPr="004161AA">
        <w:rPr>
          <w:rFonts w:asciiTheme="majorBidi" w:hAnsiTheme="majorBidi" w:cstheme="majorBidi" w:hint="cs"/>
          <w:sz w:val="32"/>
          <w:szCs w:val="32"/>
          <w:cs/>
        </w:rPr>
        <w:t xml:space="preserve">เรียกว่า ปล้องไฉน </w:t>
      </w:r>
      <w:r w:rsidRPr="004161AA">
        <w:rPr>
          <w:rFonts w:asciiTheme="majorBidi" w:hAnsiTheme="majorBidi" w:cstheme="majorBidi" w:hint="cs"/>
          <w:sz w:val="32"/>
          <w:szCs w:val="32"/>
          <w:cs/>
        </w:rPr>
        <w:t>ซึ่งหมายถึงฉัตร ส่วนประกอบดังกล่าวแสดงฐานันดรสูง</w:t>
      </w:r>
      <w:r w:rsidR="00496C5D" w:rsidRPr="004161AA">
        <w:rPr>
          <w:rFonts w:asciiTheme="majorBidi" w:hAnsiTheme="majorBidi" w:cstheme="majorBidi" w:hint="cs"/>
          <w:sz w:val="32"/>
          <w:szCs w:val="32"/>
          <w:cs/>
        </w:rPr>
        <w:t xml:space="preserve"> แต่เดิมไม่นิยมสร้างพระพุทธรูป จึงนิยมสร้างเพียงแท่นเป็นสัญลักษณ์แทน</w:t>
      </w:r>
    </w:p>
    <w:p w:rsidR="00BB296A" w:rsidRPr="004161AA" w:rsidRDefault="00BB296A" w:rsidP="00BB296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496C5D"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00496C5D" w:rsidRPr="004161AA">
        <w:rPr>
          <w:rFonts w:asciiTheme="majorBidi" w:hAnsiTheme="majorBidi" w:cstheme="majorBidi" w:hint="cs"/>
          <w:sz w:val="32"/>
          <w:szCs w:val="32"/>
          <w:cs/>
        </w:rPr>
        <w:t>คือ</w:t>
      </w:r>
      <w:r w:rsidR="006659F5" w:rsidRPr="004161AA">
        <w:rPr>
          <w:rFonts w:asciiTheme="majorBidi" w:hAnsiTheme="majorBidi" w:cstheme="majorBidi" w:hint="cs"/>
          <w:sz w:val="32"/>
          <w:szCs w:val="32"/>
          <w:cs/>
        </w:rPr>
        <w:t xml:space="preserve"> รูปแท่นสี่เหลี่ยมเป็นสัญลักษณ์แทนพระ</w:t>
      </w:r>
      <w:r w:rsidR="00496C5D" w:rsidRPr="004161AA">
        <w:rPr>
          <w:rFonts w:asciiTheme="majorBidi" w:hAnsiTheme="majorBidi" w:cstheme="majorBidi" w:hint="cs"/>
          <w:sz w:val="32"/>
          <w:szCs w:val="32"/>
          <w:cs/>
        </w:rPr>
        <w:t>พุทธเจ้า</w:t>
      </w:r>
      <w:r w:rsidR="006659F5" w:rsidRPr="004161AA">
        <w:rPr>
          <w:rStyle w:val="FootnoteReference"/>
          <w:rFonts w:asciiTheme="majorBidi" w:hAnsiTheme="majorBidi" w:cstheme="majorBidi"/>
          <w:sz w:val="32"/>
          <w:szCs w:val="32"/>
          <w:cs/>
        </w:rPr>
        <w:footnoteReference w:id="188"/>
      </w:r>
    </w:p>
    <w:p w:rsidR="00AF2967" w:rsidRPr="004161AA" w:rsidRDefault="00321131" w:rsidP="0032113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w:t>
      </w:r>
      <w:r w:rsidR="003A7B75" w:rsidRPr="004161AA">
        <w:rPr>
          <w:rFonts w:asciiTheme="majorBidi" w:hAnsiTheme="majorBidi" w:cstheme="majorBidi" w:hint="cs"/>
          <w:b/>
          <w:bCs/>
          <w:sz w:val="32"/>
          <w:szCs w:val="32"/>
          <w:cs/>
        </w:rPr>
        <w:t>๔</w:t>
      </w:r>
      <w:r w:rsidRPr="004161AA">
        <w:rPr>
          <w:rFonts w:asciiTheme="majorBidi" w:hAnsiTheme="majorBidi" w:cstheme="majorBidi" w:hint="cs"/>
          <w:b/>
          <w:bCs/>
          <w:sz w:val="32"/>
          <w:szCs w:val="32"/>
          <w:cs/>
        </w:rPr>
        <w:t xml:space="preserve">) </w:t>
      </w:r>
      <w:r w:rsidR="008B1BAE" w:rsidRPr="004161AA">
        <w:rPr>
          <w:rFonts w:asciiTheme="majorBidi" w:hAnsiTheme="majorBidi" w:cstheme="majorBidi" w:hint="cs"/>
          <w:b/>
          <w:bCs/>
          <w:sz w:val="32"/>
          <w:szCs w:val="32"/>
          <w:cs/>
        </w:rPr>
        <w:t>เจดีย์</w:t>
      </w:r>
    </w:p>
    <w:p w:rsidR="002F6363" w:rsidRPr="004161AA" w:rsidRDefault="006E51E4" w:rsidP="006E51E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321131" w:rsidRPr="004161AA">
        <w:rPr>
          <w:rFonts w:asciiTheme="majorBidi" w:hAnsiTheme="majorBidi" w:cstheme="majorBidi"/>
          <w:sz w:val="32"/>
          <w:szCs w:val="32"/>
          <w:cs/>
        </w:rPr>
        <w:tab/>
      </w:r>
      <w:r w:rsidRPr="004161AA">
        <w:rPr>
          <w:rFonts w:asciiTheme="majorBidi" w:hAnsiTheme="majorBidi" w:cstheme="majorBidi" w:hint="cs"/>
          <w:sz w:val="32"/>
          <w:szCs w:val="32"/>
          <w:cs/>
        </w:rPr>
        <w:t>เจดีย์ หมายถึง สิ่งก่อเป็นรูปคล้ายลอมฟาง มียอดแหลม บรรจุสิ่งที่นับถือ มีพระธาตุ หรือสิ่งที่บุคคลเคารพนับถือ</w:t>
      </w:r>
      <w:bookmarkStart w:id="5" w:name="OLE_LINK5"/>
      <w:bookmarkStart w:id="6" w:name="OLE_LINK6"/>
      <w:r w:rsidRPr="004161AA">
        <w:rPr>
          <w:rStyle w:val="FootnoteReference"/>
          <w:rFonts w:asciiTheme="majorBidi" w:hAnsiTheme="majorBidi" w:cstheme="majorBidi"/>
          <w:sz w:val="32"/>
          <w:szCs w:val="32"/>
          <w:cs/>
        </w:rPr>
        <w:footnoteReference w:id="189"/>
      </w:r>
      <w:bookmarkEnd w:id="5"/>
      <w:bookmarkEnd w:id="6"/>
      <w:r w:rsidR="002F6363" w:rsidRPr="004161AA">
        <w:rPr>
          <w:rFonts w:asciiTheme="majorBidi" w:hAnsiTheme="majorBidi" w:cstheme="majorBidi" w:hint="cs"/>
          <w:sz w:val="32"/>
          <w:szCs w:val="32"/>
          <w:cs/>
        </w:rPr>
        <w:t xml:space="preserve"> ถือเอาความหมายอย</w:t>
      </w:r>
      <w:r w:rsidR="003A7B75" w:rsidRPr="004161AA">
        <w:rPr>
          <w:rFonts w:asciiTheme="majorBidi" w:hAnsiTheme="majorBidi" w:cstheme="majorBidi" w:hint="cs"/>
          <w:sz w:val="32"/>
          <w:szCs w:val="32"/>
          <w:cs/>
        </w:rPr>
        <w:t xml:space="preserve">่างกว้าง  </w:t>
      </w:r>
      <w:r w:rsidR="002F6363" w:rsidRPr="004161AA">
        <w:rPr>
          <w:rFonts w:asciiTheme="majorBidi" w:hAnsiTheme="majorBidi" w:cstheme="majorBidi" w:hint="cs"/>
          <w:sz w:val="32"/>
          <w:szCs w:val="32"/>
          <w:cs/>
        </w:rPr>
        <w:t>สิ่งใดก็ตามที่ใช้เพื่อระลึกถึงพระพุทธเจ้าหรือคำสอนของพระองค์แล้ว เครื่องเตื</w:t>
      </w:r>
      <w:r w:rsidR="003A7B75" w:rsidRPr="004161AA">
        <w:rPr>
          <w:rFonts w:asciiTheme="majorBidi" w:hAnsiTheme="majorBidi" w:cstheme="majorBidi" w:hint="cs"/>
          <w:sz w:val="32"/>
          <w:szCs w:val="32"/>
          <w:cs/>
        </w:rPr>
        <w:t>อนใจนั้น เรียกได้ว่า เป็นเจดีย์  ถือ</w:t>
      </w:r>
      <w:r w:rsidR="00FA57AC" w:rsidRPr="004161AA">
        <w:rPr>
          <w:rFonts w:asciiTheme="majorBidi" w:hAnsiTheme="majorBidi" w:cstheme="majorBidi" w:hint="cs"/>
          <w:sz w:val="32"/>
          <w:szCs w:val="32"/>
          <w:cs/>
        </w:rPr>
        <w:t xml:space="preserve">เป็นสัญลักษณ์สำหรับการสำรวมจิต เป็นจุดกำหนดในการทำสมาธิ ซึ่งพ้องกับรากศัพท์ของคำคือ </w:t>
      </w:r>
      <w:r w:rsidR="00F54BC9" w:rsidRPr="004161AA">
        <w:rPr>
          <w:rFonts w:asciiTheme="majorBidi" w:hAnsiTheme="majorBidi" w:cstheme="majorBidi"/>
          <w:sz w:val="32"/>
          <w:szCs w:val="32"/>
        </w:rPr>
        <w:t>Ci</w:t>
      </w:r>
      <w:r w:rsidR="00FA57AC" w:rsidRPr="004161AA">
        <w:rPr>
          <w:rFonts w:asciiTheme="majorBidi" w:hAnsiTheme="majorBidi" w:cstheme="majorBidi" w:hint="cs"/>
          <w:sz w:val="32"/>
          <w:szCs w:val="32"/>
          <w:cs/>
        </w:rPr>
        <w:t xml:space="preserve">ที่แปลว่า กองสุมขึ้น และมีความสัมพันธ์กับกับรากศัพท์ว่า </w:t>
      </w:r>
      <w:r w:rsidR="00F54BC9" w:rsidRPr="004161AA">
        <w:rPr>
          <w:rFonts w:asciiTheme="majorBidi" w:hAnsiTheme="majorBidi" w:cstheme="majorBidi"/>
          <w:sz w:val="32"/>
          <w:szCs w:val="32"/>
        </w:rPr>
        <w:t>Cit</w:t>
      </w:r>
      <w:r w:rsidR="00FA57AC" w:rsidRPr="004161AA">
        <w:rPr>
          <w:rFonts w:asciiTheme="majorBidi" w:hAnsiTheme="majorBidi" w:cstheme="majorBidi" w:hint="cs"/>
          <w:sz w:val="32"/>
          <w:szCs w:val="32"/>
          <w:cs/>
        </w:rPr>
        <w:t>ซึ่งแปลว่า พิจารณา, รู้, คิดเกี่ยวกับ, สำรวมจิต</w:t>
      </w:r>
      <w:r w:rsidR="00FA57AC" w:rsidRPr="004161AA">
        <w:rPr>
          <w:rStyle w:val="FootnoteReference"/>
          <w:rFonts w:asciiTheme="majorBidi" w:hAnsiTheme="majorBidi" w:cstheme="majorBidi"/>
          <w:sz w:val="32"/>
          <w:szCs w:val="32"/>
          <w:cs/>
        </w:rPr>
        <w:footnoteReference w:id="190"/>
      </w:r>
    </w:p>
    <w:p w:rsidR="002F6363" w:rsidRPr="004161AA" w:rsidRDefault="002F6363"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เจดีย์มีรูปทรงแตกต่างกัน กล่าวคือ ถ้า</w:t>
      </w:r>
      <w:r w:rsidR="000C7F2E" w:rsidRPr="004161AA">
        <w:rPr>
          <w:rFonts w:asciiTheme="majorBidi" w:hAnsiTheme="majorBidi" w:cstheme="majorBidi" w:hint="cs"/>
          <w:sz w:val="32"/>
          <w:szCs w:val="32"/>
          <w:cs/>
        </w:rPr>
        <w:t>ทรงระฆังกลมใหญ่เกือบติดพื้น เรียกว่า เจดีย์แบบลังกา, ถ้าเป็นเจดีย์สี่เหลี่ยมมีย่อมุมสิบสอง เรียกว่า เจดีย์ย่อมุมสิบสอง, ถ้าเป็นเหลี่ยม ๘ ทิศ เรียกว่า เจดีย์แปดเหลี่ยม, ถ้ามีย่อมมุมมากที่หน้ากระดานหลายชั้นหลายเชิง เรียกว่า เจดีย์ย่อเก็จ</w:t>
      </w:r>
      <w:r w:rsidR="000C7F2E" w:rsidRPr="004161AA">
        <w:rPr>
          <w:rStyle w:val="FootnoteReference"/>
          <w:rFonts w:asciiTheme="majorBidi" w:hAnsiTheme="majorBidi" w:cstheme="majorBidi"/>
          <w:sz w:val="32"/>
          <w:szCs w:val="32"/>
          <w:cs/>
        </w:rPr>
        <w:footnoteReference w:id="191"/>
      </w:r>
    </w:p>
    <w:p w:rsidR="000C7F2E" w:rsidRPr="004161AA" w:rsidRDefault="002F6363"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เจดีย์ยังเรียกตามลักษณะเฉพาะทางสถาปัตยกรรม เช่น เจดีย์ทรงปราสาท, เจดีย์ทรงยอดดอกบัวตูม, เจดีย์มอญบางครั้งเรียกตามตำแหน่งที่ตั้ง เช่น เจดีย์ประธาน, เจดีย์ทิศ, เจดีย์ราย, เจดีย์มุม, เจดีย์บริวาร</w:t>
      </w:r>
      <w:r w:rsidRPr="004161AA">
        <w:rPr>
          <w:rStyle w:val="FootnoteReference"/>
          <w:rFonts w:asciiTheme="majorBidi" w:hAnsiTheme="majorBidi" w:cstheme="majorBidi"/>
          <w:sz w:val="32"/>
          <w:szCs w:val="32"/>
          <w:cs/>
        </w:rPr>
        <w:footnoteReference w:id="192"/>
      </w:r>
    </w:p>
    <w:p w:rsidR="006E51E4" w:rsidRPr="004161AA" w:rsidRDefault="000C7F2E"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008C1324" w:rsidRPr="004161AA">
        <w:rPr>
          <w:rFonts w:asciiTheme="majorBidi" w:hAnsiTheme="majorBidi" w:cstheme="majorBidi" w:hint="cs"/>
          <w:sz w:val="32"/>
          <w:szCs w:val="32"/>
          <w:cs/>
        </w:rPr>
        <w:t>เจดีย์ที่ได้รับการวินิจฉัยว่าเป็นจอมเจดีย์ในประวัติศาสตร์ คือ พระปฐมเจดีย์ จ.นครปฐม, พระเจดีย์ช้างล้อม จ.สุโขทัย, พระธาตุหริภุญชัย จ.ลำพูน, พระมหาธาตุเจดีย์ จ.นครศรีธรรมราช, พระธาตุพนม จ.นครพนม, พระปรางค์เมืองละโว้ จ.ลพบุรี, พระธาตุเมืองเชลียง จ.สุโขทัย, และพระเจดีย์ชัยมงคล จ.พระนครศรีอยุธยา</w:t>
      </w:r>
      <w:r w:rsidR="008C1324" w:rsidRPr="004161AA">
        <w:rPr>
          <w:rStyle w:val="FootnoteReference"/>
          <w:rFonts w:asciiTheme="majorBidi" w:hAnsiTheme="majorBidi" w:cstheme="majorBidi"/>
          <w:sz w:val="32"/>
          <w:szCs w:val="32"/>
          <w:cs/>
        </w:rPr>
        <w:footnoteReference w:id="193"/>
      </w:r>
    </w:p>
    <w:p w:rsidR="00321131" w:rsidRPr="004161AA" w:rsidRDefault="00321131" w:rsidP="006E51E4">
      <w:pPr>
        <w:pStyle w:val="NoSpacing"/>
        <w:tabs>
          <w:tab w:val="left" w:pos="990"/>
        </w:tabs>
        <w:jc w:val="thaiDistribute"/>
        <w:rPr>
          <w:rFonts w:asciiTheme="majorBidi" w:hAnsiTheme="majorBidi" w:cstheme="majorBidi"/>
          <w:sz w:val="2"/>
          <w:szCs w:val="2"/>
        </w:rPr>
      </w:pPr>
    </w:p>
    <w:p w:rsidR="0052607F" w:rsidRPr="004161AA" w:rsidRDefault="0052607F" w:rsidP="006E51E4">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ก.รูปสัญญะ</w:t>
      </w:r>
      <w:r w:rsidR="00645E50" w:rsidRPr="004161AA">
        <w:rPr>
          <w:rFonts w:asciiTheme="majorBidi" w:hAnsiTheme="majorBidi" w:cstheme="majorBidi" w:hint="cs"/>
          <w:b/>
          <w:bCs/>
          <w:sz w:val="32"/>
          <w:szCs w:val="32"/>
          <w:cs/>
        </w:rPr>
        <w:t>ที่ ๑ พระปฐมเจดีย์</w:t>
      </w:r>
    </w:p>
    <w:p w:rsidR="0052607F" w:rsidRPr="004161AA" w:rsidRDefault="001F14E6" w:rsidP="006E51E4">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81856" behindDoc="0" locked="0" layoutInCell="1" allowOverlap="1" wp14:anchorId="425493C7" wp14:editId="41B612E8">
                <wp:simplePos x="0" y="0"/>
                <wp:positionH relativeFrom="column">
                  <wp:posOffset>19050</wp:posOffset>
                </wp:positionH>
                <wp:positionV relativeFrom="paragraph">
                  <wp:posOffset>28575</wp:posOffset>
                </wp:positionV>
                <wp:extent cx="1695450" cy="1628775"/>
                <wp:effectExtent l="0" t="0" r="19050" b="28575"/>
                <wp:wrapNone/>
                <wp:docPr id="5018"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628775"/>
                        </a:xfrm>
                        <a:prstGeom prst="rect">
                          <a:avLst/>
                        </a:prstGeom>
                        <a:solidFill>
                          <a:srgbClr val="FFFFFF"/>
                        </a:solidFill>
                        <a:ln w="9525">
                          <a:solidFill>
                            <a:srgbClr val="000000"/>
                          </a:solidFill>
                          <a:miter lim="800000"/>
                          <a:headEnd/>
                          <a:tailEnd/>
                        </a:ln>
                      </wps:spPr>
                      <wps:txbx>
                        <w:txbxContent>
                          <w:p w:rsidR="00594182" w:rsidRDefault="00594182">
                            <w:r>
                              <w:rPr>
                                <w:noProof/>
                              </w:rPr>
                              <w:drawing>
                                <wp:inline distT="0" distB="0" distL="0" distR="0" wp14:anchorId="5BB293AD" wp14:editId="6CD83075">
                                  <wp:extent cx="1503045" cy="1551966"/>
                                  <wp:effectExtent l="19050" t="0" r="1905"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2"/>
                                          <a:srcRect/>
                                          <a:stretch>
                                            <a:fillRect/>
                                          </a:stretch>
                                        </pic:blipFill>
                                        <pic:spPr bwMode="auto">
                                          <a:xfrm>
                                            <a:off x="0" y="0"/>
                                            <a:ext cx="1503045" cy="155196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493C7" id="Text Box 196" o:spid="_x0000_s1042" type="#_x0000_t202" style="position:absolute;left:0;text-align:left;margin-left:1.5pt;margin-top:2.25pt;width:133.5pt;height:128.2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">
                <v:textbox>
                  <w:txbxContent>
                    <w:p w:rsidR="00594182" w:rsidRDefault="00594182">
                      <w:r>
                        <w:rPr>
                          <w:noProof/>
                        </w:rPr>
                        <w:drawing>
                          <wp:inline distT="0" distB="0" distL="0" distR="0" wp14:anchorId="5BB293AD" wp14:editId="6CD83075">
                            <wp:extent cx="1503045" cy="1551966"/>
                            <wp:effectExtent l="19050" t="0" r="1905"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3"/>
                                    <a:srcRect/>
                                    <a:stretch>
                                      <a:fillRect/>
                                    </a:stretch>
                                  </pic:blipFill>
                                  <pic:spPr bwMode="auto">
                                    <a:xfrm>
                                      <a:off x="0" y="0"/>
                                      <a:ext cx="1503045" cy="1551966"/>
                                    </a:xfrm>
                                    <a:prstGeom prst="rect">
                                      <a:avLst/>
                                    </a:prstGeom>
                                    <a:noFill/>
                                    <a:ln w="9525">
                                      <a:noFill/>
                                      <a:miter lim="800000"/>
                                      <a:headEnd/>
                                      <a:tailEnd/>
                                    </a:ln>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80832" behindDoc="0" locked="0" layoutInCell="1" allowOverlap="1" wp14:anchorId="0100316A" wp14:editId="7F746EE5">
                <wp:simplePos x="0" y="0"/>
                <wp:positionH relativeFrom="column">
                  <wp:posOffset>3419475</wp:posOffset>
                </wp:positionH>
                <wp:positionV relativeFrom="paragraph">
                  <wp:posOffset>28575</wp:posOffset>
                </wp:positionV>
                <wp:extent cx="1781175" cy="1628775"/>
                <wp:effectExtent l="0" t="0" r="28575" b="28575"/>
                <wp:wrapNone/>
                <wp:docPr id="5017"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1628775"/>
                        </a:xfrm>
                        <a:prstGeom prst="rect">
                          <a:avLst/>
                        </a:prstGeom>
                        <a:solidFill>
                          <a:srgbClr val="FFFFFF"/>
                        </a:solidFill>
                        <a:ln w="9525">
                          <a:solidFill>
                            <a:srgbClr val="000000"/>
                          </a:solidFill>
                          <a:miter lim="800000"/>
                          <a:headEnd/>
                          <a:tailEnd/>
                        </a:ln>
                      </wps:spPr>
                      <wps:txbx>
                        <w:txbxContent>
                          <w:p w:rsidR="00594182" w:rsidRDefault="00594182">
                            <w:r>
                              <w:rPr>
                                <w:noProof/>
                              </w:rPr>
                              <w:drawing>
                                <wp:inline distT="0" distB="0" distL="0" distR="0" wp14:anchorId="3CC7E5D3" wp14:editId="5BC8AA17">
                                  <wp:extent cx="1603866" cy="1495096"/>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4"/>
                                          <a:srcRect/>
                                          <a:stretch>
                                            <a:fillRect/>
                                          </a:stretch>
                                        </pic:blipFill>
                                        <pic:spPr bwMode="auto">
                                          <a:xfrm>
                                            <a:off x="0" y="0"/>
                                            <a:ext cx="1608677" cy="149958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0316A" id="Text Box 195" o:spid="_x0000_s1043" type="#_x0000_t202" style="position:absolute;left:0;text-align:left;margin-left:269.25pt;margin-top:2.25pt;width:140.25pt;height:128.2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">
                <v:textbox>
                  <w:txbxContent>
                    <w:p w:rsidR="00594182" w:rsidRDefault="00594182">
                      <w:r>
                        <w:rPr>
                          <w:noProof/>
                        </w:rPr>
                        <w:drawing>
                          <wp:inline distT="0" distB="0" distL="0" distR="0" wp14:anchorId="3CC7E5D3" wp14:editId="5BC8AA17">
                            <wp:extent cx="1603866" cy="1495096"/>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5"/>
                                    <a:srcRect/>
                                    <a:stretch>
                                      <a:fillRect/>
                                    </a:stretch>
                                  </pic:blipFill>
                                  <pic:spPr bwMode="auto">
                                    <a:xfrm>
                                      <a:off x="0" y="0"/>
                                      <a:ext cx="1608677" cy="1499581"/>
                                    </a:xfrm>
                                    <a:prstGeom prst="rect">
                                      <a:avLst/>
                                    </a:prstGeom>
                                    <a:noFill/>
                                    <a:ln w="9525">
                                      <a:noFill/>
                                      <a:miter lim="800000"/>
                                      <a:headEnd/>
                                      <a:tailEnd/>
                                    </a:ln>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79808" behindDoc="0" locked="0" layoutInCell="1" allowOverlap="1" wp14:anchorId="30CF3AA9" wp14:editId="190A20F7">
                <wp:simplePos x="0" y="0"/>
                <wp:positionH relativeFrom="column">
                  <wp:posOffset>1857375</wp:posOffset>
                </wp:positionH>
                <wp:positionV relativeFrom="paragraph">
                  <wp:posOffset>28575</wp:posOffset>
                </wp:positionV>
                <wp:extent cx="1352550" cy="1628775"/>
                <wp:effectExtent l="0" t="0" r="19050" b="28575"/>
                <wp:wrapNone/>
                <wp:docPr id="501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52550" cy="1628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3C321769" wp14:editId="68B8F5ED">
                                  <wp:extent cx="1152525" cy="1508951"/>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6"/>
                                          <a:srcRect/>
                                          <a:stretch>
                                            <a:fillRect/>
                                          </a:stretch>
                                        </pic:blipFill>
                                        <pic:spPr bwMode="auto">
                                          <a:xfrm>
                                            <a:off x="0" y="0"/>
                                            <a:ext cx="1154062" cy="1510963"/>
                                          </a:xfrm>
                                          <a:prstGeom prst="rect">
                                            <a:avLst/>
                                          </a:prstGeom>
                                          <a:noFill/>
                                          <a:ln w="9525">
                                            <a:no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CF3AA9" id="Text Box 57" o:spid="_x0000_s1044" type="#_x0000_t202" style="position:absolute;left:0;text-align:left;margin-left:146.25pt;margin-top:2.25pt;width:106.5pt;height:128.2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" fillcolor="white [3201]" strokeweight=".5pt">
                <v:path arrowok="t"/>
                <v:textbox>
                  <w:txbxContent>
                    <w:p w:rsidR="00594182" w:rsidRDefault="00594182">
                      <w:r>
                        <w:rPr>
                          <w:noProof/>
                        </w:rPr>
                        <w:drawing>
                          <wp:inline distT="0" distB="0" distL="0" distR="0" wp14:anchorId="3C321769" wp14:editId="68B8F5ED">
                            <wp:extent cx="1152525" cy="1508951"/>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7"/>
                                    <a:srcRect/>
                                    <a:stretch>
                                      <a:fillRect/>
                                    </a:stretch>
                                  </pic:blipFill>
                                  <pic:spPr bwMode="auto">
                                    <a:xfrm>
                                      <a:off x="0" y="0"/>
                                      <a:ext cx="1154062" cy="1510963"/>
                                    </a:xfrm>
                                    <a:prstGeom prst="rect">
                                      <a:avLst/>
                                    </a:prstGeom>
                                    <a:noFill/>
                                    <a:ln w="9525">
                                      <a:noFill/>
                                      <a:miter lim="800000"/>
                                      <a:headEnd/>
                                      <a:tailEnd/>
                                    </a:ln>
                                  </pic:spPr>
                                </pic:pic>
                              </a:graphicData>
                            </a:graphic>
                          </wp:inline>
                        </w:drawing>
                      </w:r>
                    </w:p>
                  </w:txbxContent>
                </v:textbox>
              </v:shape>
            </w:pict>
          </mc:Fallback>
        </mc:AlternateContent>
      </w:r>
    </w:p>
    <w:p w:rsidR="0052607F" w:rsidRPr="004161AA" w:rsidRDefault="0052607F" w:rsidP="006E51E4">
      <w:pPr>
        <w:pStyle w:val="NoSpacing"/>
        <w:tabs>
          <w:tab w:val="left" w:pos="990"/>
        </w:tabs>
        <w:jc w:val="thaiDistribute"/>
        <w:rPr>
          <w:rFonts w:asciiTheme="majorBidi" w:hAnsiTheme="majorBidi" w:cstheme="majorBidi"/>
          <w:b/>
          <w:bCs/>
          <w:sz w:val="32"/>
          <w:szCs w:val="32"/>
        </w:rPr>
      </w:pPr>
    </w:p>
    <w:p w:rsidR="0052607F" w:rsidRPr="004161AA" w:rsidRDefault="0052607F" w:rsidP="006E51E4">
      <w:pPr>
        <w:pStyle w:val="NoSpacing"/>
        <w:tabs>
          <w:tab w:val="left" w:pos="990"/>
        </w:tabs>
        <w:jc w:val="thaiDistribute"/>
        <w:rPr>
          <w:rFonts w:asciiTheme="majorBidi" w:hAnsiTheme="majorBidi" w:cstheme="majorBidi"/>
          <w:b/>
          <w:bCs/>
          <w:sz w:val="32"/>
          <w:szCs w:val="32"/>
        </w:rPr>
      </w:pPr>
    </w:p>
    <w:p w:rsidR="0052607F" w:rsidRPr="004161AA" w:rsidRDefault="0052607F" w:rsidP="006E51E4">
      <w:pPr>
        <w:pStyle w:val="NoSpacing"/>
        <w:tabs>
          <w:tab w:val="left" w:pos="990"/>
        </w:tabs>
        <w:jc w:val="thaiDistribute"/>
        <w:rPr>
          <w:rFonts w:asciiTheme="majorBidi" w:hAnsiTheme="majorBidi" w:cstheme="majorBidi"/>
          <w:b/>
          <w:bCs/>
          <w:sz w:val="32"/>
          <w:szCs w:val="32"/>
        </w:rPr>
      </w:pPr>
    </w:p>
    <w:p w:rsidR="0052607F" w:rsidRPr="004161AA" w:rsidRDefault="0052607F" w:rsidP="006E51E4">
      <w:pPr>
        <w:pStyle w:val="NoSpacing"/>
        <w:tabs>
          <w:tab w:val="left" w:pos="990"/>
        </w:tabs>
        <w:jc w:val="thaiDistribute"/>
        <w:rPr>
          <w:rFonts w:asciiTheme="majorBidi" w:hAnsiTheme="majorBidi" w:cstheme="majorBidi"/>
          <w:b/>
          <w:bCs/>
          <w:sz w:val="32"/>
          <w:szCs w:val="32"/>
        </w:rPr>
      </w:pPr>
    </w:p>
    <w:p w:rsidR="0052607F" w:rsidRPr="004161AA" w:rsidRDefault="0052607F" w:rsidP="006E51E4">
      <w:pPr>
        <w:pStyle w:val="NoSpacing"/>
        <w:tabs>
          <w:tab w:val="left" w:pos="990"/>
        </w:tabs>
        <w:jc w:val="thaiDistribute"/>
        <w:rPr>
          <w:rFonts w:asciiTheme="majorBidi" w:hAnsiTheme="majorBidi" w:cstheme="majorBidi"/>
          <w:b/>
          <w:bCs/>
          <w:sz w:val="32"/>
          <w:szCs w:val="32"/>
        </w:rPr>
      </w:pPr>
    </w:p>
    <w:p w:rsidR="00BC4B67" w:rsidRPr="004161AA" w:rsidRDefault="00BC4B67" w:rsidP="006E51E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t>ที่มาของภาพ</w:t>
      </w:r>
      <w:r w:rsidRPr="004161AA">
        <w:rPr>
          <w:rFonts w:asciiTheme="majorBidi" w:hAnsiTheme="majorBidi" w:cstheme="majorBidi"/>
          <w:b/>
          <w:bCs/>
          <w:sz w:val="32"/>
          <w:szCs w:val="32"/>
        </w:rPr>
        <w:t xml:space="preserve">: </w:t>
      </w:r>
      <w:r w:rsidRPr="004161AA">
        <w:rPr>
          <w:rFonts w:asciiTheme="majorBidi" w:hAnsiTheme="majorBidi" w:cstheme="majorBidi" w:hint="cs"/>
          <w:sz w:val="32"/>
          <w:szCs w:val="32"/>
          <w:cs/>
        </w:rPr>
        <w:t>ระพีพัฒน์ สำราญ, คติและสัญลักษณ์ในการออกแบบสถาปัตยกรรมของพระปฐมเจดีย์</w:t>
      </w:r>
    </w:p>
    <w:p w:rsidR="0052607F" w:rsidRPr="004161AA" w:rsidRDefault="0052607F"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ข. คำอธิบายประกอบ</w:t>
      </w:r>
      <w:r w:rsidR="00645E50" w:rsidRPr="004161AA">
        <w:rPr>
          <w:rFonts w:asciiTheme="majorBidi" w:hAnsiTheme="majorBidi" w:cstheme="majorBidi" w:hint="cs"/>
          <w:sz w:val="32"/>
          <w:szCs w:val="32"/>
          <w:cs/>
        </w:rPr>
        <w:t>การออกแบบสถาปัตยกรรมของพระปฐมเจดีย์ เกิดขึ้นเพื่อต้องการสื่อความหมาย “ปฐมเจติยสถาน” เป็นหลัก โดยการกำหนดแบบแผนและรูปแบบทางสถาปัตยกรรมให้สอดคล้องกับแนวคิดทางพระพุทธศาสนา โดยเฉพา</w:t>
      </w:r>
      <w:r w:rsidR="000609BF" w:rsidRPr="004161AA">
        <w:rPr>
          <w:rFonts w:asciiTheme="majorBidi" w:hAnsiTheme="majorBidi" w:cstheme="majorBidi" w:hint="cs"/>
          <w:sz w:val="32"/>
          <w:szCs w:val="32"/>
          <w:cs/>
        </w:rPr>
        <w:t xml:space="preserve">ะคติความเชื่อเกี่ยวกับพระเจดีย์  ๔ ประเภท คือ พระบรมธาตุเจดีย์ เทียบได้กับองค์พระปฐมเจดีย์, บริโภคเจดีย์ </w:t>
      </w:r>
      <w:r w:rsidR="000609BF" w:rsidRPr="004161AA">
        <w:rPr>
          <w:rFonts w:asciiTheme="majorBidi" w:hAnsiTheme="majorBidi" w:cstheme="majorBidi" w:hint="cs"/>
          <w:sz w:val="32"/>
          <w:szCs w:val="32"/>
          <w:cs/>
        </w:rPr>
        <w:lastRenderedPageBreak/>
        <w:t>เทียบได้กับพระวิหาร ๔ ทิศ, ธรรมเจดีย์ เทียบได้กับจารึกคาถา เย ธมฺมา, และอุเทสิกเจดีย์ เทียบได้กับพระธรรมจักร และแท่นนมัสการ</w:t>
      </w:r>
      <w:r w:rsidR="000609BF" w:rsidRPr="004161AA">
        <w:rPr>
          <w:rStyle w:val="FootnoteReference"/>
          <w:rFonts w:asciiTheme="majorBidi" w:hAnsiTheme="majorBidi" w:cstheme="majorBidi"/>
          <w:sz w:val="32"/>
          <w:szCs w:val="32"/>
          <w:cs/>
        </w:rPr>
        <w:footnoteReference w:id="194"/>
      </w:r>
      <w:r w:rsidR="000609BF" w:rsidRPr="004161AA">
        <w:rPr>
          <w:rFonts w:asciiTheme="majorBidi" w:hAnsiTheme="majorBidi" w:cstheme="majorBidi" w:hint="cs"/>
          <w:sz w:val="32"/>
          <w:szCs w:val="32"/>
          <w:cs/>
        </w:rPr>
        <w:tab/>
      </w:r>
      <w:r w:rsidR="000609BF" w:rsidRPr="004161AA">
        <w:rPr>
          <w:rFonts w:asciiTheme="majorBidi" w:hAnsiTheme="majorBidi" w:cstheme="majorBidi" w:hint="cs"/>
          <w:sz w:val="32"/>
          <w:szCs w:val="32"/>
          <w:cs/>
        </w:rPr>
        <w:tab/>
      </w:r>
      <w:r w:rsidR="000609BF" w:rsidRPr="004161AA">
        <w:rPr>
          <w:rFonts w:asciiTheme="majorBidi" w:hAnsiTheme="majorBidi" w:cstheme="majorBidi" w:hint="cs"/>
          <w:sz w:val="32"/>
          <w:szCs w:val="32"/>
          <w:cs/>
        </w:rPr>
        <w:tab/>
      </w:r>
    </w:p>
    <w:p w:rsidR="00BA02F1" w:rsidRPr="004161AA" w:rsidRDefault="0052607F"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ค.การสื่อความหมายเชิงสัญลักษณ์ทางพระพุทธศาสนา</w:t>
      </w:r>
      <w:r w:rsidR="004E28B7" w:rsidRPr="004161AA">
        <w:rPr>
          <w:rFonts w:asciiTheme="majorBidi" w:hAnsiTheme="majorBidi" w:cstheme="majorBidi" w:hint="cs"/>
          <w:sz w:val="32"/>
          <w:szCs w:val="32"/>
          <w:cs/>
        </w:rPr>
        <w:t xml:space="preserve">คือ </w:t>
      </w:r>
    </w:p>
    <w:p w:rsidR="00BA02F1" w:rsidRPr="004161AA" w:rsidRDefault="00BA02F1"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004E28B7" w:rsidRPr="004161AA">
        <w:rPr>
          <w:rFonts w:asciiTheme="majorBidi" w:hAnsiTheme="majorBidi" w:cstheme="majorBidi" w:hint="cs"/>
          <w:sz w:val="32"/>
          <w:szCs w:val="32"/>
          <w:cs/>
        </w:rPr>
        <w:t>๑) แนวคิดการออกแบบผังวิหารทิศเพื่อประดิษฐานพระพุทธรูปตามเหตุการณ์สำคัญของพระพุทธองค์คือประสูติ (ทิศเหนือ) ตรัสรู้  (ทิศตะวันออก) แสดงปฐมเทศนา (ทิศใต้)  และปรินิพพาน (ทิศตะวันตก)</w:t>
      </w:r>
    </w:p>
    <w:p w:rsidR="00BA02F1" w:rsidRPr="004161AA" w:rsidRDefault="00BA02F1"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004E28B7" w:rsidRPr="004161AA">
        <w:rPr>
          <w:rFonts w:asciiTheme="majorBidi" w:hAnsiTheme="majorBidi" w:cstheme="majorBidi" w:hint="cs"/>
          <w:sz w:val="32"/>
          <w:szCs w:val="32"/>
          <w:cs/>
        </w:rPr>
        <w:t xml:space="preserve">๒) </w:t>
      </w:r>
      <w:r w:rsidR="00201AAB" w:rsidRPr="004161AA">
        <w:rPr>
          <w:rFonts w:asciiTheme="majorBidi" w:hAnsiTheme="majorBidi" w:cstheme="majorBidi" w:hint="cs"/>
          <w:sz w:val="32"/>
          <w:szCs w:val="32"/>
          <w:cs/>
        </w:rPr>
        <w:t>เป็นพระมหาธาตุเจดีย์แห่งแรกในประเทศไทยและเป็นศูนย์กลางการประดิษฐานพระพุทธศาสนาในดินแดนสุวรรณภูมิ</w:t>
      </w:r>
    </w:p>
    <w:p w:rsidR="00BA02F1" w:rsidRPr="004161AA" w:rsidRDefault="00BA02F1"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000609BF" w:rsidRPr="004161AA">
        <w:rPr>
          <w:rFonts w:asciiTheme="majorBidi" w:hAnsiTheme="majorBidi" w:cstheme="majorBidi" w:hint="cs"/>
          <w:sz w:val="32"/>
          <w:szCs w:val="32"/>
          <w:cs/>
        </w:rPr>
        <w:t>๓) ตำแหน่งของพระวิหารที่ตั้งอยู่ในแกนทิศทั้ง ๔ มีความสัมพันธ์ต่อเนื่องในลักษณะการเวียนประทักษิณรอบองค์พระบรมธาตุเจดีย์ซึ่งตั้งอยู่ในตำแหน่งศูนย์กลาง</w:t>
      </w:r>
    </w:p>
    <w:p w:rsidR="0052607F" w:rsidRPr="004161AA" w:rsidRDefault="00BA02F1" w:rsidP="006E51E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008914CC" w:rsidRPr="004161AA">
        <w:rPr>
          <w:rFonts w:asciiTheme="majorBidi" w:hAnsiTheme="majorBidi" w:cstheme="majorBidi" w:hint="cs"/>
          <w:sz w:val="32"/>
          <w:szCs w:val="32"/>
          <w:cs/>
        </w:rPr>
        <w:t>๔) พระระเบียงกลม และธรรมบท ถูกออกแบบให้สื่อความหมายแทนธรรมจักรที่หมุนเคลื่อนไปตามผนังซึ่งเป็นช่องว่างโดยรอบ โดยมีพระแท</w:t>
      </w:r>
      <w:r w:rsidR="00B97B54" w:rsidRPr="004161AA">
        <w:rPr>
          <w:rFonts w:asciiTheme="majorBidi" w:hAnsiTheme="majorBidi" w:cstheme="majorBidi" w:hint="cs"/>
          <w:sz w:val="32"/>
          <w:szCs w:val="32"/>
          <w:cs/>
        </w:rPr>
        <w:t>่</w:t>
      </w:r>
      <w:r w:rsidR="008914CC" w:rsidRPr="004161AA">
        <w:rPr>
          <w:rFonts w:asciiTheme="majorBidi" w:hAnsiTheme="majorBidi" w:cstheme="majorBidi" w:hint="cs"/>
          <w:sz w:val="32"/>
          <w:szCs w:val="32"/>
          <w:cs/>
        </w:rPr>
        <w:t>นนมัสการ และรูปกวางมอบเป็นสำคัญ</w:t>
      </w:r>
    </w:p>
    <w:p w:rsidR="002178A0" w:rsidRPr="004161AA" w:rsidRDefault="002178A0" w:rsidP="002178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ก.รูปสัญญะที่ ๒</w:t>
      </w:r>
      <w:r w:rsidRPr="004161AA">
        <w:rPr>
          <w:rFonts w:asciiTheme="majorBidi" w:hAnsiTheme="majorBidi" w:cstheme="majorBidi" w:hint="cs"/>
          <w:sz w:val="32"/>
          <w:szCs w:val="32"/>
          <w:cs/>
        </w:rPr>
        <w:t>ปลี, ปลียอด</w:t>
      </w:r>
    </w:p>
    <w:p w:rsidR="002178A0" w:rsidRPr="004161AA" w:rsidRDefault="001F14E6" w:rsidP="002178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302336" behindDoc="0" locked="0" layoutInCell="1" allowOverlap="1" wp14:anchorId="349F66B8" wp14:editId="62346327">
                <wp:simplePos x="0" y="0"/>
                <wp:positionH relativeFrom="column">
                  <wp:posOffset>2102485</wp:posOffset>
                </wp:positionH>
                <wp:positionV relativeFrom="paragraph">
                  <wp:posOffset>80010</wp:posOffset>
                </wp:positionV>
                <wp:extent cx="1997075" cy="1623695"/>
                <wp:effectExtent l="0" t="0" r="22225" b="14605"/>
                <wp:wrapNone/>
                <wp:docPr id="5015" name="Text Box 4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7075" cy="16236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2178A0">
                            <w:r>
                              <w:rPr>
                                <w:noProof/>
                              </w:rPr>
                              <w:drawing>
                                <wp:inline distT="0" distB="0" distL="0" distR="0" wp14:anchorId="1ABF7CB0" wp14:editId="3F1F1B84">
                                  <wp:extent cx="1792224" cy="2602244"/>
                                  <wp:effectExtent l="0" t="0" r="0" b="7620"/>
                                  <wp:docPr id="4703" name="Picture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 name="images95G5RMCW.jpg"/>
                                          <pic:cNvPicPr/>
                                        </pic:nvPicPr>
                                        <pic:blipFill>
                                          <a:blip r:embed="rId278">
                                            <a:extLst>
                                              <a:ext uri="{28A0092B-C50C-407E-A947-70E740481C1C}">
                                                <a14:useLocalDpi xmlns:a14="http://schemas.microsoft.com/office/drawing/2010/main" val="0"/>
                                              </a:ext>
                                            </a:extLst>
                                          </a:blip>
                                          <a:stretch>
                                            <a:fillRect/>
                                          </a:stretch>
                                        </pic:blipFill>
                                        <pic:spPr>
                                          <a:xfrm>
                                            <a:off x="0" y="0"/>
                                            <a:ext cx="1796614" cy="26086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49F66B8" id="Text Box 4701" o:spid="_x0000_s1045" type="#_x0000_t202" style="position:absolute;left:0;text-align:left;margin-left:165.55pt;margin-top:6.3pt;width:157.25pt;height:127.8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" fillcolor="white [3201]" strokeweight=".5pt">
                <v:path arrowok="t"/>
                <v:textbox>
                  <w:txbxContent>
                    <w:p w:rsidR="00594182" w:rsidRDefault="00594182" w:rsidP="002178A0">
                      <w:r>
                        <w:rPr>
                          <w:noProof/>
                        </w:rPr>
                        <w:drawing>
                          <wp:inline distT="0" distB="0" distL="0" distR="0" wp14:anchorId="1ABF7CB0" wp14:editId="3F1F1B84">
                            <wp:extent cx="1792224" cy="2602244"/>
                            <wp:effectExtent l="0" t="0" r="0" b="7620"/>
                            <wp:docPr id="4703" name="Picture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 name="images95G5RMCW.jpg"/>
                                    <pic:cNvPicPr/>
                                  </pic:nvPicPr>
                                  <pic:blipFill>
                                    <a:blip r:embed="rId279">
                                      <a:extLst>
                                        <a:ext uri="{28A0092B-C50C-407E-A947-70E740481C1C}">
                                          <a14:useLocalDpi xmlns:a14="http://schemas.microsoft.com/office/drawing/2010/main" val="0"/>
                                        </a:ext>
                                      </a:extLst>
                                    </a:blip>
                                    <a:stretch>
                                      <a:fillRect/>
                                    </a:stretch>
                                  </pic:blipFill>
                                  <pic:spPr>
                                    <a:xfrm>
                                      <a:off x="0" y="0"/>
                                      <a:ext cx="1796614" cy="2608618"/>
                                    </a:xfrm>
                                    <a:prstGeom prst="rect">
                                      <a:avLst/>
                                    </a:prstGeom>
                                  </pic:spPr>
                                </pic:pic>
                              </a:graphicData>
                            </a:graphic>
                          </wp:inline>
                        </w:drawing>
                      </w:r>
                    </w:p>
                  </w:txbxContent>
                </v:textbox>
              </v:shape>
            </w:pict>
          </mc:Fallback>
        </mc:AlternateContent>
      </w:r>
    </w:p>
    <w:p w:rsidR="002178A0" w:rsidRPr="004161AA" w:rsidRDefault="002178A0" w:rsidP="002178A0">
      <w:pPr>
        <w:pStyle w:val="NoSpacing"/>
        <w:tabs>
          <w:tab w:val="left" w:pos="990"/>
        </w:tabs>
        <w:jc w:val="thaiDistribute"/>
        <w:rPr>
          <w:rFonts w:asciiTheme="majorBidi" w:hAnsiTheme="majorBidi" w:cstheme="majorBidi"/>
          <w:sz w:val="32"/>
          <w:szCs w:val="32"/>
        </w:rPr>
      </w:pPr>
    </w:p>
    <w:p w:rsidR="002178A0" w:rsidRPr="004161AA" w:rsidRDefault="002178A0" w:rsidP="002178A0">
      <w:pPr>
        <w:pStyle w:val="NoSpacing"/>
        <w:tabs>
          <w:tab w:val="left" w:pos="990"/>
        </w:tabs>
        <w:jc w:val="thaiDistribute"/>
        <w:rPr>
          <w:rFonts w:asciiTheme="majorBidi" w:hAnsiTheme="majorBidi" w:cstheme="majorBidi"/>
          <w:sz w:val="32"/>
          <w:szCs w:val="32"/>
        </w:rPr>
      </w:pPr>
    </w:p>
    <w:p w:rsidR="002178A0" w:rsidRPr="004161AA" w:rsidRDefault="002178A0" w:rsidP="002178A0">
      <w:pPr>
        <w:pStyle w:val="NoSpacing"/>
        <w:tabs>
          <w:tab w:val="left" w:pos="990"/>
        </w:tabs>
        <w:jc w:val="thaiDistribute"/>
        <w:rPr>
          <w:rFonts w:asciiTheme="majorBidi" w:hAnsiTheme="majorBidi" w:cstheme="majorBidi"/>
          <w:b/>
          <w:bCs/>
          <w:sz w:val="32"/>
          <w:szCs w:val="32"/>
        </w:rPr>
      </w:pPr>
    </w:p>
    <w:p w:rsidR="002178A0" w:rsidRPr="004161AA" w:rsidRDefault="002178A0" w:rsidP="002178A0">
      <w:pPr>
        <w:pStyle w:val="NoSpacing"/>
        <w:tabs>
          <w:tab w:val="left" w:pos="990"/>
        </w:tabs>
        <w:jc w:val="thaiDistribute"/>
        <w:rPr>
          <w:rFonts w:asciiTheme="majorBidi" w:hAnsiTheme="majorBidi" w:cstheme="majorBidi"/>
          <w:b/>
          <w:bCs/>
          <w:sz w:val="32"/>
          <w:szCs w:val="32"/>
        </w:rPr>
      </w:pPr>
    </w:p>
    <w:p w:rsidR="00D8580E" w:rsidRPr="004161AA" w:rsidRDefault="00D8580E" w:rsidP="002178A0">
      <w:pPr>
        <w:pStyle w:val="NoSpacing"/>
        <w:tabs>
          <w:tab w:val="left" w:pos="990"/>
        </w:tabs>
        <w:jc w:val="thaiDistribute"/>
        <w:rPr>
          <w:rFonts w:asciiTheme="majorBidi" w:hAnsiTheme="majorBidi" w:cstheme="majorBidi"/>
          <w:b/>
          <w:bCs/>
          <w:sz w:val="32"/>
          <w:szCs w:val="32"/>
        </w:rPr>
      </w:pPr>
    </w:p>
    <w:p w:rsidR="002178A0" w:rsidRPr="004161AA" w:rsidRDefault="00D8580E" w:rsidP="00D8580E">
      <w:pPr>
        <w:pStyle w:val="NoSpacing"/>
        <w:tabs>
          <w:tab w:val="left" w:pos="990"/>
        </w:tabs>
        <w:ind w:left="990"/>
        <w:rPr>
          <w:rFonts w:asciiTheme="majorBidi" w:hAnsiTheme="majorBidi" w:cstheme="majorBidi"/>
          <w:sz w:val="32"/>
          <w:szCs w:val="32"/>
        </w:rPr>
      </w:pPr>
      <w:r w:rsidRPr="004161AA">
        <w:rPr>
          <w:rFonts w:asciiTheme="majorBidi" w:hAnsiTheme="majorBidi" w:cstheme="majorBidi" w:hint="cs"/>
          <w:b/>
          <w:bCs/>
          <w:sz w:val="32"/>
          <w:szCs w:val="32"/>
          <w:cs/>
        </w:rPr>
        <w:t>ภาพประกอบ</w:t>
      </w:r>
      <w:r w:rsidRPr="004161AA">
        <w:rPr>
          <w:rFonts w:asciiTheme="majorBidi" w:hAnsiTheme="majorBidi" w:cstheme="majorBidi"/>
          <w:b/>
          <w:bCs/>
          <w:sz w:val="32"/>
          <w:szCs w:val="32"/>
        </w:rPr>
        <w:t xml:space="preserve">: </w:t>
      </w:r>
      <w:r w:rsidRPr="004161AA">
        <w:rPr>
          <w:rFonts w:asciiTheme="majorBidi" w:hAnsiTheme="majorBidi" w:cstheme="majorBidi"/>
          <w:sz w:val="32"/>
          <w:szCs w:val="32"/>
        </w:rPr>
        <w:t>http://topicstock.pantip.com/library/topicstock/2011/08/K10997962/K10997962.html</w:t>
      </w:r>
    </w:p>
    <w:p w:rsidR="00D8580E" w:rsidRPr="004161AA" w:rsidRDefault="00D8580E" w:rsidP="002178A0">
      <w:pPr>
        <w:pStyle w:val="NoSpacing"/>
        <w:tabs>
          <w:tab w:val="left" w:pos="990"/>
        </w:tabs>
        <w:jc w:val="thaiDistribute"/>
        <w:rPr>
          <w:rFonts w:asciiTheme="majorBidi" w:hAnsiTheme="majorBidi" w:cstheme="majorBidi"/>
          <w:b/>
          <w:bCs/>
          <w:sz w:val="8"/>
          <w:szCs w:val="8"/>
        </w:rPr>
      </w:pPr>
    </w:p>
    <w:p w:rsidR="002178A0" w:rsidRPr="004161AA" w:rsidRDefault="002178A0" w:rsidP="002178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ข. คำอธิบาย</w:t>
      </w:r>
      <w:r w:rsidRPr="004161AA">
        <w:rPr>
          <w:rFonts w:asciiTheme="majorBidi" w:hAnsiTheme="majorBidi" w:cstheme="majorBidi" w:hint="cs"/>
          <w:sz w:val="32"/>
          <w:szCs w:val="32"/>
          <w:cs/>
        </w:rPr>
        <w:t>ปลี คือส่วนปลายของยอดเจดีย์  หรือมณฑปที่ซ้อนกันหลายชั้น และยอดหลังคาบุษบก มีรูปร่างเป็นแท่งกลมปลายแหลมเรียวอยู่เหนือบัวกลุ่ม ถ้าเป็นเจดีย์ทรงกลม ปลีจะอยู่เหนือปล้องไฉนและบัวกาบปลี หรือบัวรองกาบปลี</w:t>
      </w:r>
    </w:p>
    <w:p w:rsidR="002178A0" w:rsidRPr="004161AA" w:rsidRDefault="002178A0" w:rsidP="002178A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lastRenderedPageBreak/>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ในการออกแบบเจดีย์ มณฑปหรือบุษบกที่มีขนาดใหญ่ และสูงมาก  ส่วนปลีจะต้องมีความสูงมากเช่นเดียกวัน  ซึ่งอาจทำให้มองดูไม่งาม ช่างจึงใช้วิธีใส่ลูกแก้วคั่นทำให้ปลีแบ่งออกเป็นสองส่วน ส่วนบนสุดเรียกว่า ปลียอด ส่วนล่างคงเรียก ปลี ตามเดิม</w:t>
      </w:r>
      <w:r w:rsidRPr="004161AA">
        <w:rPr>
          <w:rStyle w:val="FootnoteReference"/>
          <w:rFonts w:asciiTheme="majorBidi" w:hAnsiTheme="majorBidi" w:cstheme="majorBidi"/>
          <w:sz w:val="32"/>
          <w:szCs w:val="32"/>
          <w:cs/>
        </w:rPr>
        <w:footnoteReference w:id="195"/>
      </w:r>
    </w:p>
    <w:p w:rsidR="00D65EC0" w:rsidRPr="004161AA" w:rsidRDefault="002178A0" w:rsidP="002178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ค. การสื่อความหมายเชิงสัญลักษณ์ทางพระพุทธศาสนา </w:t>
      </w:r>
      <w:r w:rsidRPr="004161AA">
        <w:rPr>
          <w:rFonts w:asciiTheme="majorBidi" w:hAnsiTheme="majorBidi" w:cstheme="majorBidi" w:hint="cs"/>
          <w:sz w:val="32"/>
          <w:szCs w:val="32"/>
          <w:cs/>
        </w:rPr>
        <w:t>คือ สิ่งสูงสุดในทางพระพุทธศาสนา ได้แก่พระนิพพาน</w:t>
      </w:r>
    </w:p>
    <w:p w:rsidR="001D33EF" w:rsidRPr="004161AA" w:rsidRDefault="001D33EF" w:rsidP="002178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 xml:space="preserve">สรุป </w:t>
      </w:r>
      <w:r w:rsidRPr="004161AA">
        <w:rPr>
          <w:rFonts w:asciiTheme="majorBidi" w:hAnsiTheme="majorBidi" w:cstheme="majorBidi" w:hint="cs"/>
          <w:sz w:val="32"/>
          <w:szCs w:val="32"/>
          <w:cs/>
        </w:rPr>
        <w:t>จากการสืบค้นสัญลักษณ์ทางสถาปัตยกรรมไทย โดยเฉพาส่วนที่เป็นถาวรวัตถุเนื่องด้วยพระพุทธศาสนา ทั้งในส่วนที่เป็นองค์ประกอบแผนผังทางสถาปัตยกรรม และรายละเอียดของสถาปัตยกรรม พบคติสัญลักษณ์ทางพระพุทธศาสนาอยู่โดยทั่วไป เช่น ในส่วนแผนผังทางสถาปัตยกรรม มีการใช้คติเรื่องสังฆาวาส-พุทธาวาสมากำหนดพื้นที่, มีการใช้เจดีย์เป็นจุดศูนย์กลางของวัด สะท้อนความเชื่อเกี่ยวกับจักรวาลวิทยา ในส่วนของรายละเอียดทางสถาปัตยกรรมที่สำคัญ ๆ เช่น เจดีย์, สถูป, อุโบสถ, วิหาร เป็นต้น มีการใช้แนวความคิดเรื่องจักรวาลวิทยามาออกแบบรูปทรงทางสถาปัตยกรรม และรายละเอียดทางสถาปัตยกรรม</w:t>
      </w:r>
    </w:p>
    <w:p w:rsidR="007650F7" w:rsidRPr="004161AA" w:rsidRDefault="008C1324" w:rsidP="007650F7">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00321131" w:rsidRPr="004161AA">
        <w:rPr>
          <w:rFonts w:asciiTheme="majorBidi" w:hAnsiTheme="majorBidi" w:cstheme="majorBidi" w:hint="cs"/>
          <w:b/>
          <w:bCs/>
          <w:sz w:val="32"/>
          <w:szCs w:val="32"/>
          <w:cs/>
        </w:rPr>
        <w:t>๔.๑.๘</w:t>
      </w:r>
      <w:r w:rsidR="006942CA">
        <w:rPr>
          <w:rFonts w:asciiTheme="majorBidi" w:hAnsiTheme="majorBidi" w:cstheme="majorBidi" w:hint="cs"/>
          <w:b/>
          <w:bCs/>
          <w:sz w:val="32"/>
          <w:szCs w:val="32"/>
          <w:cs/>
        </w:rPr>
        <w:t xml:space="preserve"> </w:t>
      </w:r>
      <w:bookmarkStart w:id="7" w:name="_GoBack"/>
      <w:bookmarkEnd w:id="7"/>
      <w:r w:rsidR="007650F7" w:rsidRPr="004161AA">
        <w:rPr>
          <w:rFonts w:asciiTheme="majorBidi" w:hAnsiTheme="majorBidi" w:cstheme="majorBidi"/>
          <w:b/>
          <w:bCs/>
          <w:sz w:val="32"/>
          <w:szCs w:val="32"/>
          <w:cs/>
        </w:rPr>
        <w:t>สัญลักษณ์</w:t>
      </w:r>
      <w:r w:rsidR="007650F7" w:rsidRPr="004161AA">
        <w:rPr>
          <w:rFonts w:asciiTheme="majorBidi" w:hAnsiTheme="majorBidi" w:cstheme="majorBidi" w:hint="cs"/>
          <w:b/>
          <w:bCs/>
          <w:sz w:val="32"/>
          <w:szCs w:val="32"/>
          <w:cs/>
        </w:rPr>
        <w:t>ทางพระพุทธศาสนาในประเพณีและพิธีกรรม</w:t>
      </w:r>
    </w:p>
    <w:p w:rsidR="005219EF" w:rsidRPr="004161AA" w:rsidRDefault="005219E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hint="cs"/>
          <w:sz w:val="32"/>
          <w:szCs w:val="32"/>
          <w:cs/>
        </w:rPr>
        <w:t>เนื่องจากประเพณี และวัฒนธรรมไทยมีหลากหลายตามท้องที่ ผู้วิจัยจึงกำหนดขอบข่ายไว้ ๓ ส่วน คือ ประเพณีทั่วไป, ประเพณีที่เป็นราชพิธี และประเพณีท้องถิ่</w:t>
      </w:r>
      <w:r w:rsidR="003908D7" w:rsidRPr="004161AA">
        <w:rPr>
          <w:rFonts w:asciiTheme="majorBidi" w:hAnsiTheme="majorBidi" w:cstheme="majorBidi" w:hint="cs"/>
          <w:sz w:val="32"/>
          <w:szCs w:val="32"/>
          <w:cs/>
        </w:rPr>
        <w:t>น โดยจะคัดเลือกมาเพียงเพื่อเป็นตัวอย่างแต่เพียงสังเขปเท่านั้น</w:t>
      </w:r>
    </w:p>
    <w:p w:rsidR="00F146E7" w:rsidRPr="004161AA" w:rsidRDefault="005219EF" w:rsidP="001D33EF">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321131" w:rsidRPr="004161AA">
        <w:rPr>
          <w:rFonts w:asciiTheme="majorBidi" w:hAnsiTheme="majorBidi" w:cstheme="majorBidi" w:hint="cs"/>
          <w:b/>
          <w:bCs/>
          <w:sz w:val="32"/>
          <w:szCs w:val="32"/>
          <w:cs/>
        </w:rPr>
        <w:t xml:space="preserve">๔.๑.๘.๑ </w:t>
      </w:r>
      <w:r w:rsidRPr="004161AA">
        <w:rPr>
          <w:rFonts w:asciiTheme="majorBidi" w:hAnsiTheme="majorBidi" w:cstheme="majorBidi" w:hint="cs"/>
          <w:b/>
          <w:bCs/>
          <w:sz w:val="32"/>
          <w:szCs w:val="32"/>
          <w:cs/>
        </w:rPr>
        <w:t xml:space="preserve"> ประเพณีทั่วไป</w:t>
      </w:r>
    </w:p>
    <w:p w:rsidR="005219EF" w:rsidRPr="004161AA" w:rsidRDefault="005219EF"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00321131" w:rsidRPr="004161AA">
        <w:rPr>
          <w:rFonts w:asciiTheme="majorBidi" w:hAnsiTheme="majorBidi" w:cstheme="majorBidi" w:hint="cs"/>
          <w:b/>
          <w:bCs/>
          <w:sz w:val="32"/>
          <w:szCs w:val="32"/>
          <w:cs/>
        </w:rPr>
        <w:t xml:space="preserve">(๑) </w:t>
      </w:r>
      <w:r w:rsidR="00795EDD" w:rsidRPr="004161AA">
        <w:rPr>
          <w:rFonts w:asciiTheme="majorBidi" w:hAnsiTheme="majorBidi" w:cstheme="majorBidi" w:hint="cs"/>
          <w:b/>
          <w:bCs/>
          <w:sz w:val="32"/>
          <w:szCs w:val="32"/>
          <w:cs/>
        </w:rPr>
        <w:t>ประเพณีตรุษสงกรานต์</w:t>
      </w:r>
    </w:p>
    <w:p w:rsidR="00795EDD" w:rsidRPr="004161AA" w:rsidRDefault="00795ED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ตรุษสงกรานต์ ถือเป็นนักขัตฤกษ์ส่งท้ายปีเก่าต้อนรับปีใหม่ของไทย โดยกำหนดถือเอาวันขึ้น ๑ ค่ำ เดือน ๕ ของทุกปีเป็นวันเปลี่ยนศักราชใหม่ ดังนั้น ก่อน</w:t>
      </w:r>
      <w:r w:rsidR="00795334" w:rsidRPr="004161AA">
        <w:rPr>
          <w:rFonts w:asciiTheme="majorBidi" w:hAnsiTheme="majorBidi" w:cstheme="majorBidi" w:hint="cs"/>
          <w:sz w:val="32"/>
          <w:szCs w:val="32"/>
          <w:cs/>
        </w:rPr>
        <w:t xml:space="preserve">สิ้นปีเก่า จึงมักนิยมจัดกิจกรรมที่แสดงออกถึงความร่าเริง ยินดี สนุกสนาน </w:t>
      </w:r>
    </w:p>
    <w:p w:rsidR="00795334" w:rsidRPr="004161AA" w:rsidRDefault="00795334"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ปัจจุบัน แม้ทางการจะประกาศถือเอาวันที่ ๑ มกราคม ของทุกปีเป็นวันขึ้นปีใหม่แล้ว แต่คนไทยก็ยังนิยมจัดกิจกรรมในช่วงสงกรานต์ เพราะถือเป็นประเพณีดั้งเดิมที่สืบทอดมาแต่โบราณ</w:t>
      </w:r>
    </w:p>
    <w:p w:rsidR="00795334" w:rsidRPr="004161AA" w:rsidRDefault="00795334"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ประเพณีตรุษสงกรานต์ มีสัญลักษณ์สำคัญดังนี้</w:t>
      </w:r>
    </w:p>
    <w:p w:rsidR="001D33EF" w:rsidRPr="004161AA" w:rsidRDefault="001D33EF" w:rsidP="004821CE">
      <w:pPr>
        <w:pStyle w:val="NoSpacing"/>
        <w:tabs>
          <w:tab w:val="left" w:pos="990"/>
        </w:tabs>
        <w:jc w:val="thaiDistribute"/>
        <w:rPr>
          <w:rFonts w:asciiTheme="majorBidi" w:hAnsiTheme="majorBidi" w:cstheme="majorBidi"/>
          <w:sz w:val="32"/>
          <w:szCs w:val="32"/>
          <w:cs/>
        </w:rPr>
      </w:pPr>
    </w:p>
    <w:p w:rsidR="00795334" w:rsidRPr="004161AA" w:rsidRDefault="00795334"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ก.รูปสัญญะที่ ๑</w:t>
      </w:r>
      <w:r w:rsidRPr="004161AA">
        <w:rPr>
          <w:rFonts w:asciiTheme="majorBidi" w:hAnsiTheme="majorBidi" w:cstheme="majorBidi" w:hint="cs"/>
          <w:sz w:val="32"/>
          <w:szCs w:val="32"/>
          <w:cs/>
        </w:rPr>
        <w:t xml:space="preserve"> ก่อพระเจดีย์ทราย</w:t>
      </w:r>
    </w:p>
    <w:p w:rsidR="00E32186" w:rsidRPr="004161AA" w:rsidRDefault="001F14E6"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71616" behindDoc="0" locked="0" layoutInCell="1" allowOverlap="1" wp14:anchorId="0ECCC5DC" wp14:editId="60CF319B">
                <wp:simplePos x="0" y="0"/>
                <wp:positionH relativeFrom="column">
                  <wp:posOffset>3404870</wp:posOffset>
                </wp:positionH>
                <wp:positionV relativeFrom="paragraph">
                  <wp:posOffset>102235</wp:posOffset>
                </wp:positionV>
                <wp:extent cx="1718945" cy="1170305"/>
                <wp:effectExtent l="0" t="0" r="14605" b="10795"/>
                <wp:wrapNone/>
                <wp:docPr id="5014"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8945" cy="11703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276F7DE8" wp14:editId="7B3DF6C8">
                                  <wp:extent cx="1560517" cy="1038758"/>
                                  <wp:effectExtent l="0" t="0" r="1905" b="9525"/>
                                  <wp:docPr id="39" name="รูปภาพ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F4PMG9CS.jpg"/>
                                          <pic:cNvPicPr/>
                                        </pic:nvPicPr>
                                        <pic:blipFill>
                                          <a:blip r:embed="rId280">
                                            <a:extLst>
                                              <a:ext uri="{28A0092B-C50C-407E-A947-70E740481C1C}">
                                                <a14:useLocalDpi xmlns:a14="http://schemas.microsoft.com/office/drawing/2010/main" val="0"/>
                                              </a:ext>
                                            </a:extLst>
                                          </a:blip>
                                          <a:stretch>
                                            <a:fillRect/>
                                          </a:stretch>
                                        </pic:blipFill>
                                        <pic:spPr>
                                          <a:xfrm>
                                            <a:off x="0" y="0"/>
                                            <a:ext cx="1561551" cy="103944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ECCC5DC" id="Text Box 109" o:spid="_x0000_s1046" type="#_x0000_t202" style="position:absolute;left:0;text-align:left;margin-left:268.1pt;margin-top:8.05pt;width:135.35pt;height:92.1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" fillcolor="white [3201]" strokeweight=".5pt">
                <v:path arrowok="t"/>
                <v:textbox>
                  <w:txbxContent>
                    <w:p w:rsidR="00594182" w:rsidRDefault="00594182">
                      <w:r>
                        <w:rPr>
                          <w:noProof/>
                        </w:rPr>
                        <w:drawing>
                          <wp:inline distT="0" distB="0" distL="0" distR="0" wp14:anchorId="276F7DE8" wp14:editId="7B3DF6C8">
                            <wp:extent cx="1560517" cy="1038758"/>
                            <wp:effectExtent l="0" t="0" r="1905" b="9525"/>
                            <wp:docPr id="39" name="รูปภาพ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F4PMG9CS.jpg"/>
                                    <pic:cNvPicPr/>
                                  </pic:nvPicPr>
                                  <pic:blipFill>
                                    <a:blip r:embed="rId281">
                                      <a:extLst>
                                        <a:ext uri="{28A0092B-C50C-407E-A947-70E740481C1C}">
                                          <a14:useLocalDpi xmlns:a14="http://schemas.microsoft.com/office/drawing/2010/main" val="0"/>
                                        </a:ext>
                                      </a:extLst>
                                    </a:blip>
                                    <a:stretch>
                                      <a:fillRect/>
                                    </a:stretch>
                                  </pic:blipFill>
                                  <pic:spPr>
                                    <a:xfrm>
                                      <a:off x="0" y="0"/>
                                      <a:ext cx="1561551" cy="1039447"/>
                                    </a:xfrm>
                                    <a:prstGeom prst="rect">
                                      <a:avLst/>
                                    </a:prstGeom>
                                  </pic:spPr>
                                </pic:pic>
                              </a:graphicData>
                            </a:graphic>
                          </wp:inline>
                        </w:drawing>
                      </w:r>
                    </w:p>
                  </w:txbxContent>
                </v:textbox>
              </v:shape>
            </w:pict>
          </mc:Fallback>
        </mc:AlternateContent>
      </w:r>
      <w:r w:rsidRPr="004161AA">
        <w:rPr>
          <w:rFonts w:asciiTheme="majorBidi" w:hAnsiTheme="majorBidi" w:cstheme="majorBidi"/>
          <w:noProof/>
          <w:sz w:val="32"/>
          <w:szCs w:val="32"/>
        </w:rPr>
        <mc:AlternateContent>
          <mc:Choice Requires="wps">
            <w:drawing>
              <wp:anchor distT="0" distB="0" distL="114300" distR="114300" simplePos="0" relativeHeight="252270592" behindDoc="0" locked="0" layoutInCell="1" allowOverlap="1" wp14:anchorId="07AEF95A" wp14:editId="5EA0B6B4">
                <wp:simplePos x="0" y="0"/>
                <wp:positionH relativeFrom="column">
                  <wp:posOffset>1643380</wp:posOffset>
                </wp:positionH>
                <wp:positionV relativeFrom="paragraph">
                  <wp:posOffset>83185</wp:posOffset>
                </wp:positionV>
                <wp:extent cx="1616710" cy="1170305"/>
                <wp:effectExtent l="0" t="0" r="21590" b="10795"/>
                <wp:wrapNone/>
                <wp:docPr id="5013"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6710" cy="11703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13315E21" wp14:editId="67F4DB0C">
                                  <wp:extent cx="1442365" cy="1082649"/>
                                  <wp:effectExtent l="0" t="0" r="5715" b="3810"/>
                                  <wp:docPr id="29" name="รูปภาพ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_20130412173840.jpg"/>
                                          <pic:cNvPicPr/>
                                        </pic:nvPicPr>
                                        <pic:blipFill>
                                          <a:blip r:embed="rId282">
                                            <a:extLst>
                                              <a:ext uri="{28A0092B-C50C-407E-A947-70E740481C1C}">
                                                <a14:useLocalDpi xmlns:a14="http://schemas.microsoft.com/office/drawing/2010/main" val="0"/>
                                              </a:ext>
                                            </a:extLst>
                                          </a:blip>
                                          <a:stretch>
                                            <a:fillRect/>
                                          </a:stretch>
                                        </pic:blipFill>
                                        <pic:spPr>
                                          <a:xfrm>
                                            <a:off x="0" y="0"/>
                                            <a:ext cx="1447468" cy="108647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EF95A" id="Text Box 94" o:spid="_x0000_s1047" type="#_x0000_t202" style="position:absolute;left:0;text-align:left;margin-left:129.4pt;margin-top:6.55pt;width:127.3pt;height:92.1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" fillcolor="white [3201]" strokeweight=".5pt">
                <v:path arrowok="t"/>
                <v:textbox>
                  <w:txbxContent>
                    <w:p w:rsidR="00594182" w:rsidRDefault="00594182">
                      <w:r>
                        <w:rPr>
                          <w:noProof/>
                        </w:rPr>
                        <w:drawing>
                          <wp:inline distT="0" distB="0" distL="0" distR="0" wp14:anchorId="13315E21" wp14:editId="67F4DB0C">
                            <wp:extent cx="1442365" cy="1082649"/>
                            <wp:effectExtent l="0" t="0" r="5715" b="3810"/>
                            <wp:docPr id="29" name="รูปภาพ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_20130412173840.jpg"/>
                                    <pic:cNvPicPr/>
                                  </pic:nvPicPr>
                                  <pic:blipFill>
                                    <a:blip r:embed="rId283">
                                      <a:extLst>
                                        <a:ext uri="{28A0092B-C50C-407E-A947-70E740481C1C}">
                                          <a14:useLocalDpi xmlns:a14="http://schemas.microsoft.com/office/drawing/2010/main" val="0"/>
                                        </a:ext>
                                      </a:extLst>
                                    </a:blip>
                                    <a:stretch>
                                      <a:fillRect/>
                                    </a:stretch>
                                  </pic:blipFill>
                                  <pic:spPr>
                                    <a:xfrm>
                                      <a:off x="0" y="0"/>
                                      <a:ext cx="1447468" cy="1086479"/>
                                    </a:xfrm>
                                    <a:prstGeom prst="rect">
                                      <a:avLst/>
                                    </a:prstGeom>
                                  </pic:spPr>
                                </pic:pic>
                              </a:graphicData>
                            </a:graphic>
                          </wp:inline>
                        </w:drawing>
                      </w:r>
                    </w:p>
                  </w:txbxContent>
                </v:textbox>
              </v:shape>
            </w:pict>
          </mc:Fallback>
        </mc:AlternateContent>
      </w:r>
    </w:p>
    <w:p w:rsidR="00E32186" w:rsidRPr="004161AA" w:rsidRDefault="00E32186" w:rsidP="004821CE">
      <w:pPr>
        <w:pStyle w:val="NoSpacing"/>
        <w:tabs>
          <w:tab w:val="left" w:pos="990"/>
        </w:tabs>
        <w:jc w:val="thaiDistribute"/>
        <w:rPr>
          <w:rFonts w:asciiTheme="majorBidi" w:hAnsiTheme="majorBidi" w:cstheme="majorBidi"/>
          <w:sz w:val="32"/>
          <w:szCs w:val="32"/>
        </w:rPr>
      </w:pPr>
    </w:p>
    <w:p w:rsidR="00E32186" w:rsidRPr="004161AA" w:rsidRDefault="00E32186" w:rsidP="004821CE">
      <w:pPr>
        <w:pStyle w:val="NoSpacing"/>
        <w:tabs>
          <w:tab w:val="left" w:pos="990"/>
        </w:tabs>
        <w:jc w:val="thaiDistribute"/>
        <w:rPr>
          <w:rFonts w:asciiTheme="majorBidi" w:hAnsiTheme="majorBidi" w:cstheme="majorBidi"/>
          <w:sz w:val="32"/>
          <w:szCs w:val="32"/>
        </w:rPr>
      </w:pPr>
    </w:p>
    <w:p w:rsidR="00E32186" w:rsidRPr="004161AA" w:rsidRDefault="00E32186" w:rsidP="004821CE">
      <w:pPr>
        <w:pStyle w:val="NoSpacing"/>
        <w:tabs>
          <w:tab w:val="left" w:pos="990"/>
        </w:tabs>
        <w:jc w:val="thaiDistribute"/>
        <w:rPr>
          <w:rFonts w:asciiTheme="majorBidi" w:hAnsiTheme="majorBidi" w:cstheme="majorBidi"/>
          <w:sz w:val="32"/>
          <w:szCs w:val="32"/>
        </w:rPr>
      </w:pPr>
    </w:p>
    <w:p w:rsidR="00140CAD" w:rsidRPr="004161AA" w:rsidRDefault="00140CAD" w:rsidP="004821CE">
      <w:pPr>
        <w:pStyle w:val="NoSpacing"/>
        <w:tabs>
          <w:tab w:val="left" w:pos="990"/>
        </w:tabs>
        <w:jc w:val="thaiDistribute"/>
        <w:rPr>
          <w:rFonts w:asciiTheme="majorBidi" w:hAnsiTheme="majorBidi" w:cstheme="majorBidi"/>
          <w:sz w:val="32"/>
          <w:szCs w:val="32"/>
        </w:rPr>
      </w:pPr>
    </w:p>
    <w:p w:rsidR="00795334" w:rsidRPr="004161AA" w:rsidRDefault="00795334"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คำอธิบายประกอบ</w:t>
      </w:r>
      <w:r w:rsidR="00F92CCD" w:rsidRPr="004161AA">
        <w:rPr>
          <w:rFonts w:asciiTheme="majorBidi" w:hAnsiTheme="majorBidi" w:cstheme="majorBidi" w:hint="cs"/>
          <w:sz w:val="32"/>
          <w:szCs w:val="32"/>
          <w:cs/>
        </w:rPr>
        <w:t>กิจกรรมอีกอย่าง</w:t>
      </w:r>
      <w:r w:rsidR="00140CAD" w:rsidRPr="004161AA">
        <w:rPr>
          <w:rFonts w:asciiTheme="majorBidi" w:hAnsiTheme="majorBidi" w:cstheme="majorBidi" w:hint="cs"/>
          <w:sz w:val="32"/>
          <w:szCs w:val="32"/>
          <w:cs/>
        </w:rPr>
        <w:t>ของประเพณีตรุษสงกรานต์คือการก่อพระเจดีย์ทราย  โดยมักขนทรายจากนอกวัดมาก่อเป็นรูปเจดีย์ ประดับประดาด้วยดอกไม้ ตลอดจนสิ่งอื่น ๆ เพื่อเป็นการบูชา และขอขมาที่อาจล่วงเกิน เพราะเวลาเดินเข้าวัดแล้ว อาจมีเม็ดทรายติดเท้าออกมาด้วย  ดังที่สุเมธ เมธาวิทยกุล ได้แสดงทัศนะไว้ว่า การก่อพระเจดีย์ทรายนี้ ถือเป็นกิจกรรมที่แฝงไว้ด้วยคุณธรรม คือความรับผิดชอบต่อผลของการกระทำของตนเอง</w:t>
      </w:r>
      <w:r w:rsidR="00140CAD" w:rsidRPr="004161AA">
        <w:rPr>
          <w:rStyle w:val="FootnoteReference"/>
          <w:rFonts w:asciiTheme="majorBidi" w:hAnsiTheme="majorBidi" w:cstheme="majorBidi"/>
          <w:sz w:val="32"/>
          <w:szCs w:val="32"/>
          <w:cs/>
        </w:rPr>
        <w:footnoteReference w:id="196"/>
      </w:r>
    </w:p>
    <w:p w:rsidR="00140CAD" w:rsidRPr="004161AA" w:rsidRDefault="00140CA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 ๑) พระเจดีย์  ๒) การบูชา</w:t>
      </w:r>
      <w:r w:rsidR="0025315D" w:rsidRPr="004161AA">
        <w:rPr>
          <w:rFonts w:asciiTheme="majorBidi" w:hAnsiTheme="majorBidi" w:cstheme="majorBidi" w:hint="cs"/>
          <w:sz w:val="32"/>
          <w:szCs w:val="32"/>
          <w:cs/>
        </w:rPr>
        <w:t xml:space="preserve"> หรือขอขมาต่อศาสนสถาน</w:t>
      </w:r>
    </w:p>
    <w:p w:rsidR="0012028B" w:rsidRPr="004161AA" w:rsidRDefault="0012028B"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 xml:space="preserve">ก.รูปสัญญะที่ ๒ </w:t>
      </w:r>
      <w:r w:rsidRPr="004161AA">
        <w:rPr>
          <w:rFonts w:asciiTheme="majorBidi" w:hAnsiTheme="majorBidi" w:cstheme="majorBidi" w:hint="cs"/>
          <w:sz w:val="32"/>
          <w:szCs w:val="32"/>
          <w:cs/>
        </w:rPr>
        <w:t>การสรงน้ำพระ</w:t>
      </w:r>
    </w:p>
    <w:p w:rsidR="00545D61"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73664" behindDoc="0" locked="0" layoutInCell="1" allowOverlap="1" wp14:anchorId="568DFC65" wp14:editId="201882D7">
                <wp:simplePos x="0" y="0"/>
                <wp:positionH relativeFrom="column">
                  <wp:posOffset>3513455</wp:posOffset>
                </wp:positionH>
                <wp:positionV relativeFrom="paragraph">
                  <wp:posOffset>90805</wp:posOffset>
                </wp:positionV>
                <wp:extent cx="1579880" cy="1155700"/>
                <wp:effectExtent l="0" t="0" r="20320" b="25400"/>
                <wp:wrapNone/>
                <wp:docPr id="5012"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1155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37844B01" wp14:editId="693E3190">
                                  <wp:extent cx="1410335" cy="1057910"/>
                                  <wp:effectExtent l="0" t="0" r="0" b="8890"/>
                                  <wp:docPr id="130" name="รูปภาพ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646(2).jpg"/>
                                          <pic:cNvPicPr/>
                                        </pic:nvPicPr>
                                        <pic:blipFill>
                                          <a:blip r:embed="rId284">
                                            <a:extLst>
                                              <a:ext uri="{28A0092B-C50C-407E-A947-70E740481C1C}">
                                                <a14:useLocalDpi xmlns:a14="http://schemas.microsoft.com/office/drawing/2010/main" val="0"/>
                                              </a:ext>
                                            </a:extLst>
                                          </a:blip>
                                          <a:stretch>
                                            <a:fillRect/>
                                          </a:stretch>
                                        </pic:blipFill>
                                        <pic:spPr>
                                          <a:xfrm>
                                            <a:off x="0" y="0"/>
                                            <a:ext cx="1410335" cy="10579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68DFC65" id="Text Box 128" o:spid="_x0000_s1048" type="#_x0000_t202" style="position:absolute;left:0;text-align:left;margin-left:276.65pt;margin-top:7.15pt;width:124.4pt;height:91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" fillcolor="white [3201]" strokeweight=".5pt">
                <v:path arrowok="t"/>
                <v:textbox>
                  <w:txbxContent>
                    <w:p w:rsidR="00594182" w:rsidRDefault="00594182">
                      <w:r>
                        <w:rPr>
                          <w:noProof/>
                        </w:rPr>
                        <w:drawing>
                          <wp:inline distT="0" distB="0" distL="0" distR="0" wp14:anchorId="37844B01" wp14:editId="693E3190">
                            <wp:extent cx="1410335" cy="1057910"/>
                            <wp:effectExtent l="0" t="0" r="0" b="8890"/>
                            <wp:docPr id="130" name="รูปภาพ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646(2).jpg"/>
                                    <pic:cNvPicPr/>
                                  </pic:nvPicPr>
                                  <pic:blipFill>
                                    <a:blip r:embed="rId285">
                                      <a:extLst>
                                        <a:ext uri="{28A0092B-C50C-407E-A947-70E740481C1C}">
                                          <a14:useLocalDpi xmlns:a14="http://schemas.microsoft.com/office/drawing/2010/main" val="0"/>
                                        </a:ext>
                                      </a:extLst>
                                    </a:blip>
                                    <a:stretch>
                                      <a:fillRect/>
                                    </a:stretch>
                                  </pic:blipFill>
                                  <pic:spPr>
                                    <a:xfrm>
                                      <a:off x="0" y="0"/>
                                      <a:ext cx="1410335" cy="1057910"/>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72640" behindDoc="0" locked="0" layoutInCell="1" allowOverlap="1" wp14:anchorId="676024E8" wp14:editId="6E74B7F6">
                <wp:simplePos x="0" y="0"/>
                <wp:positionH relativeFrom="column">
                  <wp:posOffset>1635125</wp:posOffset>
                </wp:positionH>
                <wp:positionV relativeFrom="paragraph">
                  <wp:posOffset>91440</wp:posOffset>
                </wp:positionV>
                <wp:extent cx="1726565" cy="1155700"/>
                <wp:effectExtent l="0" t="0" r="26035" b="25400"/>
                <wp:wrapNone/>
                <wp:docPr id="5011"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6565" cy="1155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1200571A" wp14:editId="321A489A">
                                  <wp:extent cx="1580083" cy="1053389"/>
                                  <wp:effectExtent l="0" t="0" r="1270" b="0"/>
                                  <wp:docPr id="125" name="รูปภาพ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2030_.jpg"/>
                                          <pic:cNvPicPr/>
                                        </pic:nvPicPr>
                                        <pic:blipFill>
                                          <a:blip r:embed="rId286">
                                            <a:extLst>
                                              <a:ext uri="{28A0092B-C50C-407E-A947-70E740481C1C}">
                                                <a14:useLocalDpi xmlns:a14="http://schemas.microsoft.com/office/drawing/2010/main" val="0"/>
                                              </a:ext>
                                            </a:extLst>
                                          </a:blip>
                                          <a:stretch>
                                            <a:fillRect/>
                                          </a:stretch>
                                        </pic:blipFill>
                                        <pic:spPr>
                                          <a:xfrm>
                                            <a:off x="0" y="0"/>
                                            <a:ext cx="1580839" cy="105389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76024E8" id="Text Box 120" o:spid="_x0000_s1049" type="#_x0000_t202" style="position:absolute;left:0;text-align:left;margin-left:128.75pt;margin-top:7.2pt;width:135.95pt;height:91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" fillcolor="white [3201]" strokeweight=".5pt">
                <v:path arrowok="t"/>
                <v:textbox>
                  <w:txbxContent>
                    <w:p w:rsidR="00594182" w:rsidRDefault="00594182">
                      <w:r>
                        <w:rPr>
                          <w:noProof/>
                        </w:rPr>
                        <w:drawing>
                          <wp:inline distT="0" distB="0" distL="0" distR="0" wp14:anchorId="1200571A" wp14:editId="321A489A">
                            <wp:extent cx="1580083" cy="1053389"/>
                            <wp:effectExtent l="0" t="0" r="1270" b="0"/>
                            <wp:docPr id="125" name="รูปภาพ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2030_.jpg"/>
                                    <pic:cNvPicPr/>
                                  </pic:nvPicPr>
                                  <pic:blipFill>
                                    <a:blip r:embed="rId287">
                                      <a:extLst>
                                        <a:ext uri="{28A0092B-C50C-407E-A947-70E740481C1C}">
                                          <a14:useLocalDpi xmlns:a14="http://schemas.microsoft.com/office/drawing/2010/main" val="0"/>
                                        </a:ext>
                                      </a:extLst>
                                    </a:blip>
                                    <a:stretch>
                                      <a:fillRect/>
                                    </a:stretch>
                                  </pic:blipFill>
                                  <pic:spPr>
                                    <a:xfrm>
                                      <a:off x="0" y="0"/>
                                      <a:ext cx="1580839" cy="1053893"/>
                                    </a:xfrm>
                                    <a:prstGeom prst="rect">
                                      <a:avLst/>
                                    </a:prstGeom>
                                  </pic:spPr>
                                </pic:pic>
                              </a:graphicData>
                            </a:graphic>
                          </wp:inline>
                        </w:drawing>
                      </w:r>
                    </w:p>
                  </w:txbxContent>
                </v:textbox>
              </v:shape>
            </w:pict>
          </mc:Fallback>
        </mc:AlternateContent>
      </w:r>
    </w:p>
    <w:p w:rsidR="00545D61" w:rsidRPr="004161AA" w:rsidRDefault="00545D61" w:rsidP="004821CE">
      <w:pPr>
        <w:pStyle w:val="NoSpacing"/>
        <w:tabs>
          <w:tab w:val="left" w:pos="990"/>
        </w:tabs>
        <w:jc w:val="thaiDistribute"/>
        <w:rPr>
          <w:rFonts w:asciiTheme="majorBidi" w:hAnsiTheme="majorBidi" w:cstheme="majorBidi"/>
          <w:b/>
          <w:bCs/>
          <w:sz w:val="32"/>
          <w:szCs w:val="32"/>
        </w:rPr>
      </w:pPr>
    </w:p>
    <w:p w:rsidR="00545D61" w:rsidRPr="004161AA" w:rsidRDefault="00545D61" w:rsidP="004821CE">
      <w:pPr>
        <w:pStyle w:val="NoSpacing"/>
        <w:tabs>
          <w:tab w:val="left" w:pos="990"/>
        </w:tabs>
        <w:jc w:val="thaiDistribute"/>
        <w:rPr>
          <w:rFonts w:asciiTheme="majorBidi" w:hAnsiTheme="majorBidi" w:cstheme="majorBidi"/>
          <w:b/>
          <w:bCs/>
          <w:sz w:val="32"/>
          <w:szCs w:val="32"/>
        </w:rPr>
      </w:pPr>
    </w:p>
    <w:p w:rsidR="00545D61" w:rsidRPr="004161AA" w:rsidRDefault="00545D61" w:rsidP="004821CE">
      <w:pPr>
        <w:pStyle w:val="NoSpacing"/>
        <w:tabs>
          <w:tab w:val="left" w:pos="990"/>
        </w:tabs>
        <w:jc w:val="thaiDistribute"/>
        <w:rPr>
          <w:rFonts w:asciiTheme="majorBidi" w:hAnsiTheme="majorBidi" w:cstheme="majorBidi"/>
          <w:b/>
          <w:bCs/>
          <w:sz w:val="32"/>
          <w:szCs w:val="32"/>
        </w:rPr>
      </w:pPr>
    </w:p>
    <w:p w:rsidR="00545D61" w:rsidRPr="004161AA" w:rsidRDefault="00545D61" w:rsidP="004821CE">
      <w:pPr>
        <w:pStyle w:val="NoSpacing"/>
        <w:tabs>
          <w:tab w:val="left" w:pos="990"/>
        </w:tabs>
        <w:jc w:val="thaiDistribute"/>
        <w:rPr>
          <w:rFonts w:asciiTheme="majorBidi" w:hAnsiTheme="majorBidi" w:cstheme="majorBidi"/>
          <w:b/>
          <w:bCs/>
          <w:sz w:val="18"/>
          <w:szCs w:val="18"/>
        </w:rPr>
      </w:pPr>
    </w:p>
    <w:p w:rsidR="00B647AD" w:rsidRPr="004161AA" w:rsidRDefault="00B647A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ที่มาของภาพ</w:t>
      </w:r>
      <w:r w:rsidRPr="004161AA">
        <w:rPr>
          <w:rFonts w:asciiTheme="majorBidi" w:hAnsiTheme="majorBidi" w:cstheme="majorBidi"/>
          <w:sz w:val="32"/>
          <w:szCs w:val="32"/>
        </w:rPr>
        <w:t xml:space="preserve">: </w:t>
      </w:r>
    </w:p>
    <w:p w:rsidR="00B647AD" w:rsidRPr="004161AA" w:rsidRDefault="00B647A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t>https://sites.google.com/site/pimmy3333/wan-sngkrant</w:t>
      </w:r>
    </w:p>
    <w:p w:rsidR="00B647AD" w:rsidRPr="004161AA" w:rsidRDefault="00B647A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t>http://www.samutsakhonculture.com/detail_page.php?sub_id=</w:t>
      </w:r>
      <w:r w:rsidRPr="004161AA">
        <w:rPr>
          <w:rFonts w:asciiTheme="majorBidi" w:hAnsiTheme="majorBidi" w:cs="Angsana New"/>
          <w:sz w:val="32"/>
          <w:szCs w:val="32"/>
          <w:cs/>
        </w:rPr>
        <w:t>640</w:t>
      </w:r>
    </w:p>
    <w:p w:rsidR="0012028B" w:rsidRPr="004161AA" w:rsidRDefault="0012028B"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545D61" w:rsidRPr="004161AA">
        <w:rPr>
          <w:rFonts w:asciiTheme="majorBidi" w:hAnsiTheme="majorBidi" w:cstheme="majorBidi" w:hint="cs"/>
          <w:sz w:val="32"/>
          <w:szCs w:val="32"/>
          <w:cs/>
        </w:rPr>
        <w:t>ช่วงเทศกาลสงกรานต์ ชาวพุทธโดยทั่วไปนิยม</w:t>
      </w:r>
      <w:r w:rsidR="00B647AD" w:rsidRPr="004161AA">
        <w:rPr>
          <w:rFonts w:asciiTheme="majorBidi" w:hAnsiTheme="majorBidi" w:cstheme="majorBidi" w:hint="cs"/>
          <w:sz w:val="32"/>
          <w:szCs w:val="32"/>
          <w:cs/>
        </w:rPr>
        <w:t>อัญเชิญพระพุทธรูปมาประดิษฐานในบริเวณพิธี พร้อมกับนิมนต์พระภิกษุ-สามเณรในวัด ตลอดผู้สูงอายุมารดน้ำเพื่อความเป็นสิริมงคล และเพื่อเป็นการขอขมาที่อาจล่วงเกิน</w:t>
      </w:r>
    </w:p>
    <w:p w:rsidR="0012028B" w:rsidRPr="004161AA" w:rsidRDefault="0012028B"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00B647AD" w:rsidRPr="004161AA">
        <w:rPr>
          <w:rFonts w:asciiTheme="majorBidi" w:hAnsiTheme="majorBidi" w:cstheme="majorBidi" w:hint="cs"/>
          <w:sz w:val="32"/>
          <w:szCs w:val="32"/>
          <w:cs/>
        </w:rPr>
        <w:t xml:space="preserve"> คือ ๑) การขอขมาโทษที่อาจเคยล่วงเกินด้วยกายกรรม วจีกรรม และมโนกรรม   ๒) ความเป็นสิริมงคลแก่ชีวิต</w:t>
      </w:r>
    </w:p>
    <w:p w:rsidR="00795334" w:rsidRPr="004161AA" w:rsidRDefault="00B647AD"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21131" w:rsidRPr="004161AA">
        <w:rPr>
          <w:rFonts w:asciiTheme="majorBidi" w:hAnsiTheme="majorBidi" w:cstheme="majorBidi" w:hint="cs"/>
          <w:b/>
          <w:bCs/>
          <w:sz w:val="32"/>
          <w:szCs w:val="32"/>
          <w:cs/>
        </w:rPr>
        <w:t xml:space="preserve">(๒) </w:t>
      </w:r>
      <w:r w:rsidR="007A3742" w:rsidRPr="004161AA">
        <w:rPr>
          <w:rFonts w:asciiTheme="majorBidi" w:hAnsiTheme="majorBidi" w:cstheme="majorBidi" w:hint="cs"/>
          <w:b/>
          <w:bCs/>
          <w:sz w:val="32"/>
          <w:szCs w:val="32"/>
          <w:cs/>
        </w:rPr>
        <w:t>ประเพณีตักบาตรเทโวโรหณะ</w:t>
      </w:r>
    </w:p>
    <w:p w:rsidR="007A3742" w:rsidRPr="004161AA" w:rsidRDefault="007A3742"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ประเพณีตักบาตรเทโวโรหณะ เป็นประเพณีสืบเนื่องมาจากความเชื่อที่ว่า เมื่อพระพุทธเจ้าเสด็จไปจำพรรษาที่สวรรค์ชั้นดาวดึงส์เพื่อโปรดพระมารดาเป็นเวลา ๓ เดือน ครบกำหนดแล้วก็เสด็จลงมา  ชาวพุทธทั</w:t>
      </w:r>
      <w:r w:rsidR="005A032C" w:rsidRPr="004161AA">
        <w:rPr>
          <w:rFonts w:asciiTheme="majorBidi" w:hAnsiTheme="majorBidi" w:cstheme="majorBidi" w:hint="cs"/>
          <w:sz w:val="32"/>
          <w:szCs w:val="32"/>
          <w:cs/>
        </w:rPr>
        <w:t>้งหลายจึงถือคติดังกล่าวนี้จึงประกอบพิธีตักบาตรต้อนรับการเสด็จลงมา  เรียกสั้นว่า ตักบาตรเทโว</w:t>
      </w:r>
    </w:p>
    <w:p w:rsidR="005A032C" w:rsidRPr="004161AA" w:rsidRDefault="005A032C"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ก.รูปสัญญะ</w:t>
      </w:r>
    </w:p>
    <w:p w:rsidR="005A032C"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76736" behindDoc="0" locked="0" layoutInCell="1" allowOverlap="1" wp14:anchorId="0EC256D9" wp14:editId="508A8DAF">
                <wp:simplePos x="0" y="0"/>
                <wp:positionH relativeFrom="column">
                  <wp:posOffset>3646170</wp:posOffset>
                </wp:positionH>
                <wp:positionV relativeFrom="paragraph">
                  <wp:posOffset>49530</wp:posOffset>
                </wp:positionV>
                <wp:extent cx="1543685" cy="1089660"/>
                <wp:effectExtent l="0" t="0" r="18415" b="15240"/>
                <wp:wrapNone/>
                <wp:docPr id="501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685" cy="10896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356012B7" wp14:editId="41BAB6FE">
                                  <wp:extent cx="1367943" cy="1038653"/>
                                  <wp:effectExtent l="0" t="0" r="3810" b="9525"/>
                                  <wp:docPr id="1589" name="รูปภาพ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0(5).jpg"/>
                                          <pic:cNvPicPr/>
                                        </pic:nvPicPr>
                                        <pic:blipFill>
                                          <a:blip r:embed="rId288">
                                            <a:extLst>
                                              <a:ext uri="{28A0092B-C50C-407E-A947-70E740481C1C}">
                                                <a14:useLocalDpi xmlns:a14="http://schemas.microsoft.com/office/drawing/2010/main" val="0"/>
                                              </a:ext>
                                            </a:extLst>
                                          </a:blip>
                                          <a:stretch>
                                            <a:fillRect/>
                                          </a:stretch>
                                        </pic:blipFill>
                                        <pic:spPr>
                                          <a:xfrm>
                                            <a:off x="0" y="0"/>
                                            <a:ext cx="1368717" cy="10392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EC256D9" id="Text Box 197" o:spid="_x0000_s1050" type="#_x0000_t202" style="position:absolute;left:0;text-align:left;margin-left:287.1pt;margin-top:3.9pt;width:121.55pt;height:85.8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" fillcolor="white [3201]" strokeweight=".5pt">
                <v:path arrowok="t"/>
                <v:textbox>
                  <w:txbxContent>
                    <w:p w:rsidR="00594182" w:rsidRDefault="00594182">
                      <w:r>
                        <w:rPr>
                          <w:noProof/>
                        </w:rPr>
                        <w:drawing>
                          <wp:inline distT="0" distB="0" distL="0" distR="0" wp14:anchorId="356012B7" wp14:editId="41BAB6FE">
                            <wp:extent cx="1367943" cy="1038653"/>
                            <wp:effectExtent l="0" t="0" r="3810" b="9525"/>
                            <wp:docPr id="1589" name="รูปภาพ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0(5).jpg"/>
                                    <pic:cNvPicPr/>
                                  </pic:nvPicPr>
                                  <pic:blipFill>
                                    <a:blip r:embed="rId289">
                                      <a:extLst>
                                        <a:ext uri="{28A0092B-C50C-407E-A947-70E740481C1C}">
                                          <a14:useLocalDpi xmlns:a14="http://schemas.microsoft.com/office/drawing/2010/main" val="0"/>
                                        </a:ext>
                                      </a:extLst>
                                    </a:blip>
                                    <a:stretch>
                                      <a:fillRect/>
                                    </a:stretch>
                                  </pic:blipFill>
                                  <pic:spPr>
                                    <a:xfrm>
                                      <a:off x="0" y="0"/>
                                      <a:ext cx="1368717" cy="1039240"/>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75712" behindDoc="0" locked="0" layoutInCell="1" allowOverlap="1" wp14:anchorId="6E6A5E05" wp14:editId="01A5D1CB">
                <wp:simplePos x="0" y="0"/>
                <wp:positionH relativeFrom="column">
                  <wp:posOffset>1715770</wp:posOffset>
                </wp:positionH>
                <wp:positionV relativeFrom="paragraph">
                  <wp:posOffset>49530</wp:posOffset>
                </wp:positionV>
                <wp:extent cx="1777365" cy="1089660"/>
                <wp:effectExtent l="0" t="0" r="13335" b="15240"/>
                <wp:wrapNone/>
                <wp:docPr id="5009"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7365" cy="10896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330B172D" wp14:editId="4B84D836">
                                  <wp:extent cx="1582736" cy="987552"/>
                                  <wp:effectExtent l="0" t="0" r="0" b="3175"/>
                                  <wp:docPr id="190" name="รูปภาพ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t_EBL_head.jpg"/>
                                          <pic:cNvPicPr/>
                                        </pic:nvPicPr>
                                        <pic:blipFill>
                                          <a:blip r:embed="rId290">
                                            <a:extLst>
                                              <a:ext uri="{28A0092B-C50C-407E-A947-70E740481C1C}">
                                                <a14:useLocalDpi xmlns:a14="http://schemas.microsoft.com/office/drawing/2010/main" val="0"/>
                                              </a:ext>
                                            </a:extLst>
                                          </a:blip>
                                          <a:stretch>
                                            <a:fillRect/>
                                          </a:stretch>
                                        </pic:blipFill>
                                        <pic:spPr>
                                          <a:xfrm>
                                            <a:off x="0" y="0"/>
                                            <a:ext cx="1583892" cy="9882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E6A5E05" id="Text Box 175" o:spid="_x0000_s1051" type="#_x0000_t202" style="position:absolute;left:0;text-align:left;margin-left:135.1pt;margin-top:3.9pt;width:139.95pt;height:85.8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" fillcolor="white [3201]" strokeweight=".5pt">
                <v:path arrowok="t"/>
                <v:textbox>
                  <w:txbxContent>
                    <w:p w:rsidR="00594182" w:rsidRDefault="00594182">
                      <w:r>
                        <w:rPr>
                          <w:noProof/>
                        </w:rPr>
                        <w:drawing>
                          <wp:inline distT="0" distB="0" distL="0" distR="0" wp14:anchorId="330B172D" wp14:editId="4B84D836">
                            <wp:extent cx="1582736" cy="987552"/>
                            <wp:effectExtent l="0" t="0" r="0" b="3175"/>
                            <wp:docPr id="190" name="รูปภาพ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t_EBL_head.jpg"/>
                                    <pic:cNvPicPr/>
                                  </pic:nvPicPr>
                                  <pic:blipFill>
                                    <a:blip r:embed="rId291">
                                      <a:extLst>
                                        <a:ext uri="{28A0092B-C50C-407E-A947-70E740481C1C}">
                                          <a14:useLocalDpi xmlns:a14="http://schemas.microsoft.com/office/drawing/2010/main" val="0"/>
                                        </a:ext>
                                      </a:extLst>
                                    </a:blip>
                                    <a:stretch>
                                      <a:fillRect/>
                                    </a:stretch>
                                  </pic:blipFill>
                                  <pic:spPr>
                                    <a:xfrm>
                                      <a:off x="0" y="0"/>
                                      <a:ext cx="1583892" cy="988273"/>
                                    </a:xfrm>
                                    <a:prstGeom prst="rect">
                                      <a:avLst/>
                                    </a:prstGeom>
                                  </pic:spPr>
                                </pic:pic>
                              </a:graphicData>
                            </a:graphic>
                          </wp:inline>
                        </w:drawing>
                      </w:r>
                    </w:p>
                  </w:txbxContent>
                </v:textbox>
              </v:shape>
            </w:pict>
          </mc:Fallback>
        </mc:AlternateContent>
      </w:r>
    </w:p>
    <w:p w:rsidR="005A032C" w:rsidRPr="004161AA" w:rsidRDefault="005A032C" w:rsidP="004821CE">
      <w:pPr>
        <w:pStyle w:val="NoSpacing"/>
        <w:tabs>
          <w:tab w:val="left" w:pos="990"/>
        </w:tabs>
        <w:jc w:val="thaiDistribute"/>
        <w:rPr>
          <w:rFonts w:asciiTheme="majorBidi" w:hAnsiTheme="majorBidi" w:cstheme="majorBidi"/>
          <w:b/>
          <w:bCs/>
          <w:sz w:val="32"/>
          <w:szCs w:val="32"/>
        </w:rPr>
      </w:pPr>
    </w:p>
    <w:p w:rsidR="00E32186" w:rsidRPr="004161AA" w:rsidRDefault="00E32186" w:rsidP="004821CE">
      <w:pPr>
        <w:pStyle w:val="NoSpacing"/>
        <w:tabs>
          <w:tab w:val="left" w:pos="990"/>
        </w:tabs>
        <w:jc w:val="thaiDistribute"/>
        <w:rPr>
          <w:rFonts w:asciiTheme="majorBidi" w:hAnsiTheme="majorBidi" w:cstheme="majorBidi"/>
          <w:b/>
          <w:bCs/>
          <w:sz w:val="32"/>
          <w:szCs w:val="32"/>
        </w:rPr>
      </w:pPr>
    </w:p>
    <w:p w:rsidR="00E32186" w:rsidRPr="004161AA" w:rsidRDefault="00E32186" w:rsidP="004821CE">
      <w:pPr>
        <w:pStyle w:val="NoSpacing"/>
        <w:tabs>
          <w:tab w:val="left" w:pos="990"/>
        </w:tabs>
        <w:jc w:val="thaiDistribute"/>
        <w:rPr>
          <w:rFonts w:asciiTheme="majorBidi" w:hAnsiTheme="majorBidi" w:cstheme="majorBidi"/>
          <w:b/>
          <w:bCs/>
          <w:sz w:val="32"/>
          <w:szCs w:val="32"/>
        </w:rPr>
      </w:pPr>
    </w:p>
    <w:p w:rsidR="00BE6701" w:rsidRPr="004161AA" w:rsidRDefault="00BE6701"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ที่มาภาพประกอบ</w:t>
      </w:r>
      <w:r w:rsidRPr="004161AA">
        <w:rPr>
          <w:rFonts w:asciiTheme="majorBidi" w:hAnsiTheme="majorBidi" w:cstheme="majorBidi"/>
          <w:sz w:val="32"/>
          <w:szCs w:val="32"/>
        </w:rPr>
        <w:t>: http://www.lib.ru.ac.th/journal/oct/oct_EndBuddhitLent.html</w:t>
      </w:r>
    </w:p>
    <w:p w:rsidR="005A032C" w:rsidRPr="004161AA" w:rsidRDefault="005A032C"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ข.คำอธิบายประกอบ</w:t>
      </w:r>
      <w:r w:rsidR="00BE6701" w:rsidRPr="004161AA">
        <w:rPr>
          <w:rFonts w:asciiTheme="majorBidi" w:hAnsiTheme="majorBidi" w:cstheme="majorBidi" w:hint="cs"/>
          <w:sz w:val="32"/>
          <w:szCs w:val="32"/>
          <w:cs/>
        </w:rPr>
        <w:t>ในพิธีตักบาตรเทโวโรหณะ จะอัญเชิญพระพุทธรู</w:t>
      </w:r>
      <w:r w:rsidR="00BA02F1" w:rsidRPr="004161AA">
        <w:rPr>
          <w:rFonts w:asciiTheme="majorBidi" w:hAnsiTheme="majorBidi" w:cstheme="majorBidi" w:hint="cs"/>
          <w:sz w:val="32"/>
          <w:szCs w:val="32"/>
          <w:cs/>
        </w:rPr>
        <w:t>ป</w:t>
      </w:r>
      <w:r w:rsidR="00BE6701" w:rsidRPr="004161AA">
        <w:rPr>
          <w:rFonts w:asciiTheme="majorBidi" w:hAnsiTheme="majorBidi" w:cstheme="majorBidi" w:hint="cs"/>
          <w:sz w:val="32"/>
          <w:szCs w:val="32"/>
          <w:cs/>
        </w:rPr>
        <w:t>ปางอุ้มบาตรประดิษฐานบนราชรถซึ่งประดับตกแต่งด้วยดอกไม้ ฉัตร ธง และอื่น ๆ จำลองเหตุการณ์การเสด็จลงจากสวรรค์ชั้นดาวดึงส์</w:t>
      </w:r>
    </w:p>
    <w:p w:rsidR="005A032C" w:rsidRPr="004161AA" w:rsidRDefault="005A032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BE6701" w:rsidRPr="004161AA">
        <w:rPr>
          <w:rFonts w:asciiTheme="majorBidi" w:hAnsiTheme="majorBidi" w:cstheme="majorBidi" w:hint="cs"/>
          <w:sz w:val="32"/>
          <w:szCs w:val="32"/>
          <w:cs/>
        </w:rPr>
        <w:t xml:space="preserve"> ๑) เหตุการณ์ในพุทธประวัติตอนเสด็จลงจากสวรรค์ชั้นดาวดึงส์หลังจากโปรดพุทธมารดาเป็นเวลา ๓ เดือน ๒) พระพุทธรูปปางอุ้มบาตร</w:t>
      </w:r>
    </w:p>
    <w:p w:rsidR="00BE6701" w:rsidRPr="004161AA" w:rsidRDefault="00BE6701" w:rsidP="00BA02F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21131" w:rsidRPr="004161AA">
        <w:rPr>
          <w:rFonts w:asciiTheme="majorBidi" w:hAnsiTheme="majorBidi" w:cstheme="majorBidi" w:hint="cs"/>
          <w:b/>
          <w:bCs/>
          <w:sz w:val="32"/>
          <w:szCs w:val="32"/>
          <w:cs/>
        </w:rPr>
        <w:t>(๓)</w:t>
      </w:r>
      <w:r w:rsidR="0050501A" w:rsidRPr="004161AA">
        <w:rPr>
          <w:rFonts w:asciiTheme="majorBidi" w:hAnsiTheme="majorBidi" w:cstheme="majorBidi" w:hint="cs"/>
          <w:b/>
          <w:bCs/>
          <w:sz w:val="32"/>
          <w:szCs w:val="32"/>
          <w:cs/>
        </w:rPr>
        <w:t xml:space="preserve"> พิธีกรรมเนื่องด้วยคนตาย</w:t>
      </w:r>
    </w:p>
    <w:p w:rsidR="00DB00BF" w:rsidRPr="004161AA" w:rsidRDefault="0050501A"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DB00BF" w:rsidRPr="004161AA">
        <w:rPr>
          <w:rFonts w:asciiTheme="majorBidi" w:hAnsiTheme="majorBidi" w:cstheme="majorBidi" w:hint="cs"/>
          <w:sz w:val="32"/>
          <w:szCs w:val="32"/>
          <w:cs/>
        </w:rPr>
        <w:t>มนุษย์</w:t>
      </w:r>
      <w:r w:rsidR="00D8230B" w:rsidRPr="004161AA">
        <w:rPr>
          <w:rFonts w:asciiTheme="majorBidi" w:hAnsiTheme="majorBidi" w:cstheme="majorBidi" w:hint="cs"/>
          <w:sz w:val="32"/>
          <w:szCs w:val="32"/>
          <w:cs/>
        </w:rPr>
        <w:t>ไม่ว่าชาติใด นับถือลัทธิ ศาสนาใด ย่อมมีพิธีปฏิบัติต่อผู้ตาย</w:t>
      </w:r>
      <w:r w:rsidR="00B53862" w:rsidRPr="004161AA">
        <w:rPr>
          <w:rFonts w:asciiTheme="majorBidi" w:hAnsiTheme="majorBidi" w:cstheme="majorBidi" w:hint="cs"/>
          <w:sz w:val="32"/>
          <w:szCs w:val="32"/>
          <w:cs/>
        </w:rPr>
        <w:t>ด้วยกันทั้งสิ้น จะ</w:t>
      </w:r>
      <w:r w:rsidR="00DB00BF" w:rsidRPr="004161AA">
        <w:rPr>
          <w:rFonts w:asciiTheme="majorBidi" w:hAnsiTheme="majorBidi" w:cstheme="majorBidi" w:hint="cs"/>
          <w:sz w:val="32"/>
          <w:szCs w:val="32"/>
          <w:cs/>
        </w:rPr>
        <w:t>เรียบง่าย จะซับซ้อนอีกเรื่องหนึ่ง  แม้ชาติเดียวกัน นับถือศาสนาเดียวกัน แต่ต่างภูมิภาคกัน ก็มีรายละเอียดแตกต่างกันไปด้วยเช่นกัน</w:t>
      </w:r>
    </w:p>
    <w:p w:rsidR="00DB00BF" w:rsidRPr="004161AA" w:rsidRDefault="00DB00B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พิธีกรรมเนื่องด้วยคนตาย จึงเป็นอีกพิธีกรรมหนึ่งที่สื่อความหมายผ่านสัญลักษณ์หลายป</w:t>
      </w:r>
      <w:r w:rsidR="003F383B" w:rsidRPr="004161AA">
        <w:rPr>
          <w:rFonts w:asciiTheme="majorBidi" w:hAnsiTheme="majorBidi" w:cstheme="majorBidi" w:hint="cs"/>
          <w:sz w:val="32"/>
          <w:szCs w:val="32"/>
          <w:cs/>
        </w:rPr>
        <w:t>ระการ ดังจะได้นำมากล่าวพอเป็นตัวอย่าง</w:t>
      </w:r>
    </w:p>
    <w:p w:rsidR="00BA02F1" w:rsidRPr="004161AA" w:rsidRDefault="00BA02F1" w:rsidP="004821CE">
      <w:pPr>
        <w:pStyle w:val="NoSpacing"/>
        <w:tabs>
          <w:tab w:val="left" w:pos="990"/>
        </w:tabs>
        <w:jc w:val="thaiDistribute"/>
        <w:rPr>
          <w:rFonts w:asciiTheme="majorBidi" w:hAnsiTheme="majorBidi" w:cstheme="majorBidi"/>
          <w:sz w:val="8"/>
          <w:szCs w:val="8"/>
        </w:rPr>
      </w:pPr>
    </w:p>
    <w:p w:rsidR="00DB00BF" w:rsidRPr="004161AA" w:rsidRDefault="00DB00BF"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 รูปสัญญะที่ ๑</w:t>
      </w:r>
      <w:r w:rsidR="00F92CCD" w:rsidRPr="004161AA">
        <w:rPr>
          <w:rFonts w:asciiTheme="majorBidi" w:hAnsiTheme="majorBidi" w:cstheme="majorBidi" w:hint="cs"/>
          <w:sz w:val="32"/>
          <w:szCs w:val="32"/>
          <w:cs/>
        </w:rPr>
        <w:t>การมัดตราสัง</w:t>
      </w:r>
    </w:p>
    <w:p w:rsidR="00DB00BF"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F92CCD" w:rsidRPr="004161AA">
        <w:rPr>
          <w:rFonts w:asciiTheme="majorBidi" w:hAnsiTheme="majorBidi" w:cstheme="majorBidi" w:hint="cs"/>
          <w:sz w:val="32"/>
          <w:szCs w:val="32"/>
          <w:cs/>
        </w:rPr>
        <w:t>การมัดตราสัง คือการมัดศพเป็นเปลาะ ๆ โดยใช้ด้ายดิบขนาด ๓ หุน มีความยาวประมาณ ๔ เข็ด มัดคอก่อน ขณะมัดว่าคาถา “ปุตฺโต คีวํ” แล้วโยงเชือกมากลางตัวศพ ผูกหัวแม่มือแล้วมัดมือทั้งสองเข้าด้วยกันในลักษณะประนมไว้ที่หน้าอก พร้อมกับว่าคาถา “ธนํ หตฺเถ”  จากนั้นโยงเชือกมาที่เท้า ผูกหัวแม่เท้าแล้วมัดรวบข้อเท้าทั้งสองเข้าด้วยกัน พร้อมกับว่าคาถา “ภริยา ปาเท”</w:t>
      </w:r>
      <w:r w:rsidR="00973DC8" w:rsidRPr="004161AA">
        <w:rPr>
          <w:rStyle w:val="FootnoteReference"/>
          <w:rFonts w:asciiTheme="majorBidi" w:hAnsiTheme="majorBidi" w:cstheme="majorBidi"/>
          <w:sz w:val="32"/>
          <w:szCs w:val="32"/>
          <w:cs/>
        </w:rPr>
        <w:footnoteReference w:id="197"/>
      </w:r>
    </w:p>
    <w:p w:rsidR="00DB00BF" w:rsidRPr="004161AA" w:rsidRDefault="00DB00BF" w:rsidP="00DB00B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973DC8" w:rsidRPr="004161AA">
        <w:rPr>
          <w:rFonts w:asciiTheme="majorBidi" w:hAnsiTheme="majorBidi" w:cstheme="majorBidi" w:hint="cs"/>
          <w:sz w:val="32"/>
          <w:szCs w:val="32"/>
          <w:cs/>
        </w:rPr>
        <w:t xml:space="preserve">  การใช้ด้ายผูกคอ มือ และเท้า สื่อความหมายถึง “ห่วง” ที่ผูกมัดมนุษย์ไว้ในภพ</w:t>
      </w:r>
      <w:r w:rsidR="00076A41" w:rsidRPr="004161AA">
        <w:rPr>
          <w:rFonts w:asciiTheme="majorBidi" w:hAnsiTheme="majorBidi" w:cstheme="majorBidi" w:hint="cs"/>
          <w:sz w:val="32"/>
          <w:szCs w:val="32"/>
          <w:cs/>
        </w:rPr>
        <w:t xml:space="preserve">  ได้แก่ห่วง</w:t>
      </w:r>
      <w:r w:rsidR="00973DC8" w:rsidRPr="004161AA">
        <w:rPr>
          <w:rFonts w:asciiTheme="majorBidi" w:hAnsiTheme="majorBidi" w:cstheme="majorBidi" w:hint="cs"/>
          <w:sz w:val="32"/>
          <w:szCs w:val="32"/>
          <w:cs/>
        </w:rPr>
        <w:t xml:space="preserve">คือบุตร (เหมือนด้ายผูกคอ), </w:t>
      </w:r>
      <w:r w:rsidR="00076A41" w:rsidRPr="004161AA">
        <w:rPr>
          <w:rFonts w:asciiTheme="majorBidi" w:hAnsiTheme="majorBidi" w:cstheme="majorBidi" w:hint="cs"/>
          <w:sz w:val="32"/>
          <w:szCs w:val="32"/>
          <w:cs/>
        </w:rPr>
        <w:t>ห่วงคือ</w:t>
      </w:r>
      <w:r w:rsidR="00973DC8" w:rsidRPr="004161AA">
        <w:rPr>
          <w:rFonts w:asciiTheme="majorBidi" w:hAnsiTheme="majorBidi" w:cstheme="majorBidi" w:hint="cs"/>
          <w:sz w:val="32"/>
          <w:szCs w:val="32"/>
          <w:cs/>
        </w:rPr>
        <w:t xml:space="preserve">ทรัพย์ (เหมือนด้ายผูกมือ), </w:t>
      </w:r>
      <w:r w:rsidR="00076A41" w:rsidRPr="004161AA">
        <w:rPr>
          <w:rFonts w:asciiTheme="majorBidi" w:hAnsiTheme="majorBidi" w:cstheme="majorBidi" w:hint="cs"/>
          <w:sz w:val="32"/>
          <w:szCs w:val="32"/>
          <w:cs/>
        </w:rPr>
        <w:t>และห่วงคือ</w:t>
      </w:r>
      <w:r w:rsidR="00973DC8" w:rsidRPr="004161AA">
        <w:rPr>
          <w:rFonts w:asciiTheme="majorBidi" w:hAnsiTheme="majorBidi" w:cstheme="majorBidi" w:hint="cs"/>
          <w:sz w:val="32"/>
          <w:szCs w:val="32"/>
          <w:cs/>
        </w:rPr>
        <w:t xml:space="preserve">ภริยา (เหมือนด้ายผูกเท้า) </w:t>
      </w:r>
    </w:p>
    <w:p w:rsidR="00DB00BF" w:rsidRPr="004161AA" w:rsidRDefault="00DB00BF"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 รูปสัญญะที่ ๒</w:t>
      </w:r>
      <w:r w:rsidR="00076A41" w:rsidRPr="004161AA">
        <w:rPr>
          <w:rFonts w:asciiTheme="majorBidi" w:hAnsiTheme="majorBidi" w:cstheme="majorBidi" w:hint="cs"/>
          <w:sz w:val="32"/>
          <w:szCs w:val="32"/>
          <w:cs/>
        </w:rPr>
        <w:t>การหวีผมให้ศพ</w:t>
      </w:r>
    </w:p>
    <w:p w:rsidR="00DB00BF" w:rsidRPr="004161AA" w:rsidRDefault="00DB00BF"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31345E" w:rsidRPr="004161AA">
        <w:rPr>
          <w:rFonts w:asciiTheme="majorBidi" w:hAnsiTheme="majorBidi" w:cstheme="majorBidi" w:hint="cs"/>
          <w:sz w:val="32"/>
          <w:szCs w:val="32"/>
          <w:cs/>
        </w:rPr>
        <w:t xml:space="preserve">ธรรมเนียมการหวีผมบางท้องที่ให้หวี ๓ ครั้ง, บางท้องที่ให้หวีเป็น ๒ ซีก คือหวีไปข้างหน้า และหวีไปข้างหลัง  </w:t>
      </w:r>
    </w:p>
    <w:p w:rsidR="00DB00BF" w:rsidRPr="004161AA" w:rsidRDefault="00DB00BF" w:rsidP="00DB00B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31345E" w:rsidRPr="004161AA">
        <w:rPr>
          <w:rFonts w:asciiTheme="majorBidi" w:hAnsiTheme="majorBidi" w:cstheme="majorBidi" w:hint="cs"/>
          <w:sz w:val="32"/>
          <w:szCs w:val="32"/>
          <w:cs/>
        </w:rPr>
        <w:t xml:space="preserve"> การหวี ๓ ครั้ง หมายถึง</w:t>
      </w:r>
      <w:r w:rsidR="0074154E">
        <w:rPr>
          <w:rFonts w:asciiTheme="majorBidi" w:hAnsiTheme="majorBidi" w:cstheme="majorBidi"/>
          <w:sz w:val="32"/>
          <w:szCs w:val="32"/>
        </w:rPr>
        <w:t xml:space="preserve"> </w:t>
      </w:r>
      <w:r w:rsidR="0031345E" w:rsidRPr="004161AA">
        <w:rPr>
          <w:rFonts w:asciiTheme="majorBidi" w:hAnsiTheme="majorBidi" w:cstheme="majorBidi" w:hint="cs"/>
          <w:sz w:val="32"/>
          <w:szCs w:val="32"/>
          <w:cs/>
        </w:rPr>
        <w:t xml:space="preserve">การสะสางวิถีการดำเนินชีวิตให้เป็นไปตามระเบียบของสังคมในภพทั้ง ๓,  การหวี ๒ ซีก หมายถึง ให้คำนึงถึงอดีตกับอนาคต คือให้ระลึกถึงการกระทำที่ผ่านมา และผลที่จะเกิดขึ้นในอนาคต </w:t>
      </w:r>
    </w:p>
    <w:p w:rsidR="00DB6605"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 รูปสัญญะที่ ๓</w:t>
      </w:r>
      <w:r w:rsidR="00DB6605" w:rsidRPr="004161AA">
        <w:rPr>
          <w:rFonts w:asciiTheme="majorBidi" w:hAnsiTheme="majorBidi" w:cstheme="majorBidi" w:hint="cs"/>
          <w:sz w:val="32"/>
          <w:szCs w:val="32"/>
          <w:cs/>
        </w:rPr>
        <w:t>การชักฟืนออก ๓ ดุ้น</w:t>
      </w:r>
    </w:p>
    <w:p w:rsidR="00DB00BF" w:rsidRPr="004161AA" w:rsidRDefault="00DB00BF"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DB6605" w:rsidRPr="004161AA">
        <w:rPr>
          <w:rFonts w:asciiTheme="majorBidi" w:hAnsiTheme="majorBidi" w:cstheme="majorBidi" w:hint="cs"/>
          <w:sz w:val="32"/>
          <w:szCs w:val="32"/>
          <w:cs/>
        </w:rPr>
        <w:t>ขณะที่ไฟกำลังลุกไหม้ ญาติพี่น้องผู้ตายจะกลับ มีธรรมเนียมชักฟืนออก ๓ ดุ้น แล้วจึงเดินหันหลังกลับและห้ามเหลียวหลังกลับอีก</w:t>
      </w:r>
    </w:p>
    <w:p w:rsidR="00DB00BF" w:rsidRPr="004161AA" w:rsidRDefault="00DB00BF" w:rsidP="00DB00B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DB6605" w:rsidRPr="004161AA">
        <w:rPr>
          <w:rFonts w:asciiTheme="majorBidi" w:hAnsiTheme="majorBidi" w:cstheme="majorBidi" w:hint="cs"/>
          <w:sz w:val="32"/>
          <w:szCs w:val="32"/>
          <w:cs/>
        </w:rPr>
        <w:t xml:space="preserve"> ดุ้นไฟ ๓ ดุ้น คือ โลภะ โทสะ โมหะ ย่อมเผาผลาญชีวิต  การชักออกเสียย่อมอยู่เป็นสุข  การห้ามเหลียวหลังสื่อความหมายว่า อย่ากลับไปโลภะ โกรธ และหลงอีก </w:t>
      </w:r>
    </w:p>
    <w:p w:rsidR="00DB00BF" w:rsidRPr="004161AA" w:rsidRDefault="00DB00BF" w:rsidP="00DB00BF">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 รูปสัญญะที่ ๔</w:t>
      </w:r>
      <w:r w:rsidR="00600664" w:rsidRPr="004161AA">
        <w:rPr>
          <w:rFonts w:asciiTheme="majorBidi" w:hAnsiTheme="majorBidi" w:cstheme="majorBidi" w:hint="cs"/>
          <w:sz w:val="32"/>
          <w:szCs w:val="32"/>
          <w:cs/>
        </w:rPr>
        <w:t>การบังส</w:t>
      </w:r>
      <w:r w:rsidR="00340076" w:rsidRPr="004161AA">
        <w:rPr>
          <w:rFonts w:asciiTheme="majorBidi" w:hAnsiTheme="majorBidi" w:cstheme="majorBidi" w:hint="cs"/>
          <w:sz w:val="32"/>
          <w:szCs w:val="32"/>
          <w:cs/>
        </w:rPr>
        <w:t>ุ</w:t>
      </w:r>
      <w:r w:rsidR="00600664" w:rsidRPr="004161AA">
        <w:rPr>
          <w:rFonts w:asciiTheme="majorBidi" w:hAnsiTheme="majorBidi" w:cstheme="majorBidi" w:hint="cs"/>
          <w:sz w:val="32"/>
          <w:szCs w:val="32"/>
          <w:cs/>
        </w:rPr>
        <w:t>กุล</w:t>
      </w:r>
      <w:r w:rsidR="0074154E">
        <w:rPr>
          <w:rFonts w:asciiTheme="majorBidi" w:hAnsiTheme="majorBidi" w:cstheme="majorBidi" w:hint="cs"/>
          <w:sz w:val="32"/>
          <w:szCs w:val="32"/>
          <w:cs/>
        </w:rPr>
        <w:t>ตาย</w:t>
      </w:r>
      <w:r w:rsidR="00600664" w:rsidRPr="004161AA">
        <w:rPr>
          <w:rFonts w:asciiTheme="majorBidi" w:hAnsiTheme="majorBidi" w:cstheme="majorBidi" w:hint="cs"/>
          <w:sz w:val="32"/>
          <w:szCs w:val="32"/>
          <w:cs/>
        </w:rPr>
        <w:t xml:space="preserve"> และบังสุกุลเป็นตอนเก็บอัฐิ</w:t>
      </w:r>
    </w:p>
    <w:p w:rsidR="00DB00BF"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600664" w:rsidRPr="004161AA">
        <w:rPr>
          <w:rFonts w:asciiTheme="majorBidi" w:hAnsiTheme="majorBidi" w:cstheme="majorBidi" w:hint="cs"/>
          <w:sz w:val="32"/>
          <w:szCs w:val="32"/>
          <w:cs/>
        </w:rPr>
        <w:t>ก่อนการเก็บอัฐิพราหมณ์ผู้ประกอบพิธี จะจัดกระดูก</w:t>
      </w:r>
      <w:r w:rsidR="00340076" w:rsidRPr="004161AA">
        <w:rPr>
          <w:rFonts w:asciiTheme="majorBidi" w:hAnsiTheme="majorBidi" w:cstheme="majorBidi" w:hint="cs"/>
          <w:sz w:val="32"/>
          <w:szCs w:val="32"/>
          <w:cs/>
        </w:rPr>
        <w:t xml:space="preserve"> (รวมทั้งเถ้าถ่านทั้งหมด) เป็นรูปคน โดยให้นอนหันศีรษะไปทางทิศตะวันตก สมมติว่าตาย แล้วเอาแก้วแหวน เงิน ทอง โปรยบนรูป และประพรมน้ำหอม แล้วให้พระบังสุกุลตาย จากนั้นก็จัดกลับข้างเปลี่ยนหันศีรษะไปทางทิศตะวันออก สมมติว่าเกิด แล้วนิมนต์พระบังสุกุลเป็น </w:t>
      </w:r>
      <w:r w:rsidR="009607D8" w:rsidRPr="004161AA">
        <w:rPr>
          <w:rFonts w:asciiTheme="majorBidi" w:hAnsiTheme="majorBidi" w:cstheme="majorBidi" w:hint="cs"/>
          <w:sz w:val="32"/>
          <w:szCs w:val="32"/>
          <w:cs/>
        </w:rPr>
        <w:t>จากนั้นจึงช่วยกันเก็บกระดูกไปประกอบพิธีตามประเพณีต่อไป</w:t>
      </w:r>
    </w:p>
    <w:p w:rsidR="00DB00BF"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9607D8" w:rsidRPr="004161AA">
        <w:rPr>
          <w:rFonts w:asciiTheme="majorBidi" w:hAnsiTheme="majorBidi" w:cstheme="majorBidi" w:hint="cs"/>
          <w:sz w:val="32"/>
          <w:szCs w:val="32"/>
          <w:cs/>
        </w:rPr>
        <w:t xml:space="preserve"> หันศีรษะไปทางทิศตะวันตก บังสุกุลตาย สัญลักษณ์ความตาย  หันศีรษะไปทางทิศตะวันออก บังสุกุลเป็น สัญลักษณ์การเกิดใหม่</w:t>
      </w:r>
    </w:p>
    <w:p w:rsidR="00B61C80" w:rsidRPr="004161AA" w:rsidRDefault="00B61C80"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21131" w:rsidRPr="004161AA">
        <w:rPr>
          <w:rFonts w:asciiTheme="majorBidi" w:hAnsiTheme="majorBidi" w:cstheme="majorBidi" w:hint="cs"/>
          <w:b/>
          <w:bCs/>
          <w:sz w:val="32"/>
          <w:szCs w:val="32"/>
          <w:cs/>
        </w:rPr>
        <w:t>(๔)</w:t>
      </w:r>
      <w:r w:rsidRPr="004161AA">
        <w:rPr>
          <w:rFonts w:asciiTheme="majorBidi" w:hAnsiTheme="majorBidi" w:cstheme="majorBidi" w:hint="cs"/>
          <w:b/>
          <w:bCs/>
          <w:sz w:val="32"/>
          <w:szCs w:val="32"/>
          <w:cs/>
        </w:rPr>
        <w:t xml:space="preserve"> พิธีกรรมเกี่ยวกับการแสดงธรรม</w:t>
      </w:r>
    </w:p>
    <w:p w:rsidR="006E7635" w:rsidRPr="004161AA" w:rsidRDefault="00B61C80" w:rsidP="00DB00B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833F84" w:rsidRPr="004161AA">
        <w:rPr>
          <w:rFonts w:asciiTheme="majorBidi" w:hAnsiTheme="majorBidi" w:cstheme="majorBidi" w:hint="cs"/>
          <w:sz w:val="32"/>
          <w:szCs w:val="32"/>
          <w:cs/>
        </w:rPr>
        <w:t>ในพิธีบำเพ็ญกุศล ไม่ว่าจะเป็นงานมงคล หรืออวมงคลก็ตาม</w:t>
      </w:r>
      <w:r w:rsidR="006E7635" w:rsidRPr="004161AA">
        <w:rPr>
          <w:rFonts w:asciiTheme="majorBidi" w:hAnsiTheme="majorBidi" w:cstheme="majorBidi" w:hint="cs"/>
          <w:sz w:val="32"/>
          <w:szCs w:val="32"/>
          <w:cs/>
        </w:rPr>
        <w:t xml:space="preserve"> บางกรณีมีธรรมเนียมการแสดงพระธรรมเทศนาเป็นส่วนประกอบสำคัญของงานด้วย ซึ่งก่อนถึงเวลาเทศน์ เจ้าภาพจะต้องเตรียมความพร้อม จะเทศน์เดี่ยว หรือเทศน์คู่ก็ขึ้นอยู่กับความเหมาะสม หรือความ</w:t>
      </w:r>
      <w:r w:rsidR="006E7635" w:rsidRPr="004161AA">
        <w:rPr>
          <w:rFonts w:asciiTheme="majorBidi" w:hAnsiTheme="majorBidi" w:cstheme="majorBidi" w:hint="cs"/>
          <w:sz w:val="32"/>
          <w:szCs w:val="32"/>
          <w:cs/>
        </w:rPr>
        <w:lastRenderedPageBreak/>
        <w:t>ประสงค์ของเจ้าภาพ  พิธีการเกี่ยวกับการเทศน์ก็มีการสื่อสารเชิงสัญลักษณ์ และเป็นที่เข้าใจในหมู่นักเทศน์</w:t>
      </w:r>
    </w:p>
    <w:p w:rsidR="00DB00BF" w:rsidRPr="004161AA" w:rsidRDefault="006E7635" w:rsidP="003D2000">
      <w:pPr>
        <w:pStyle w:val="NoSpacing"/>
        <w:numPr>
          <w:ilvl w:val="0"/>
          <w:numId w:val="3"/>
        </w:numPr>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 xml:space="preserve">รูปสัญญะ  </w:t>
      </w:r>
      <w:r w:rsidRPr="004161AA">
        <w:rPr>
          <w:rFonts w:asciiTheme="majorBidi" w:hAnsiTheme="majorBidi" w:cstheme="majorBidi" w:hint="cs"/>
          <w:sz w:val="32"/>
          <w:szCs w:val="32"/>
          <w:cs/>
        </w:rPr>
        <w:t>การจุดเทียนส่องธรรมหน้าธรรมมาสน์</w:t>
      </w:r>
    </w:p>
    <w:p w:rsidR="004773C8" w:rsidRPr="004161AA" w:rsidRDefault="001F14E6" w:rsidP="004773C8">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77760" behindDoc="0" locked="0" layoutInCell="1" allowOverlap="1" wp14:anchorId="516E027B" wp14:editId="04620932">
                <wp:simplePos x="0" y="0"/>
                <wp:positionH relativeFrom="column">
                  <wp:posOffset>2124075</wp:posOffset>
                </wp:positionH>
                <wp:positionV relativeFrom="paragraph">
                  <wp:posOffset>119380</wp:posOffset>
                </wp:positionV>
                <wp:extent cx="1743075" cy="1315720"/>
                <wp:effectExtent l="0" t="0" r="28575" b="17780"/>
                <wp:wrapNone/>
                <wp:docPr id="5008"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1315720"/>
                        </a:xfrm>
                        <a:prstGeom prst="rect">
                          <a:avLst/>
                        </a:prstGeom>
                        <a:solidFill>
                          <a:srgbClr val="FFFFFF"/>
                        </a:solidFill>
                        <a:ln w="9525">
                          <a:solidFill>
                            <a:srgbClr val="000000"/>
                          </a:solidFill>
                          <a:miter lim="800000"/>
                          <a:headEnd/>
                          <a:tailEnd/>
                        </a:ln>
                      </wps:spPr>
                      <wps:txbx>
                        <w:txbxContent>
                          <w:p w:rsidR="00594182" w:rsidRDefault="00594182">
                            <w:r>
                              <w:rPr>
                                <w:noProof/>
                              </w:rPr>
                              <w:drawing>
                                <wp:inline distT="0" distB="0" distL="0" distR="0" wp14:anchorId="426778AB" wp14:editId="168D04ED">
                                  <wp:extent cx="1628775" cy="1220581"/>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s525.jpg"/>
                                          <pic:cNvPicPr/>
                                        </pic:nvPicPr>
                                        <pic:blipFill>
                                          <a:blip r:embed="rId292">
                                            <a:extLst>
                                              <a:ext uri="{28A0092B-C50C-407E-A947-70E740481C1C}">
                                                <a14:useLocalDpi xmlns:a14="http://schemas.microsoft.com/office/drawing/2010/main" val="0"/>
                                              </a:ext>
                                            </a:extLst>
                                          </a:blip>
                                          <a:stretch>
                                            <a:fillRect/>
                                          </a:stretch>
                                        </pic:blipFill>
                                        <pic:spPr>
                                          <a:xfrm>
                                            <a:off x="0" y="0"/>
                                            <a:ext cx="1630550" cy="1221911"/>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E027B" id="Text Box 192" o:spid="_x0000_s1052" type="#_x0000_t202" style="position:absolute;left:0;text-align:left;margin-left:167.25pt;margin-top:9.4pt;width:137.25pt;height:103.6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">
                <v:textbox>
                  <w:txbxContent>
                    <w:p w:rsidR="00594182" w:rsidRDefault="00594182">
                      <w:r>
                        <w:rPr>
                          <w:noProof/>
                        </w:rPr>
                        <w:drawing>
                          <wp:inline distT="0" distB="0" distL="0" distR="0" wp14:anchorId="426778AB" wp14:editId="168D04ED">
                            <wp:extent cx="1628775" cy="1220581"/>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s525.jpg"/>
                                    <pic:cNvPicPr/>
                                  </pic:nvPicPr>
                                  <pic:blipFill>
                                    <a:blip r:embed="rId293">
                                      <a:extLst>
                                        <a:ext uri="{28A0092B-C50C-407E-A947-70E740481C1C}">
                                          <a14:useLocalDpi xmlns:a14="http://schemas.microsoft.com/office/drawing/2010/main" val="0"/>
                                        </a:ext>
                                      </a:extLst>
                                    </a:blip>
                                    <a:stretch>
                                      <a:fillRect/>
                                    </a:stretch>
                                  </pic:blipFill>
                                  <pic:spPr>
                                    <a:xfrm>
                                      <a:off x="0" y="0"/>
                                      <a:ext cx="1630550" cy="1221911"/>
                                    </a:xfrm>
                                    <a:prstGeom prst="rect">
                                      <a:avLst/>
                                    </a:prstGeom>
                                  </pic:spPr>
                                </pic:pic>
                              </a:graphicData>
                            </a:graphic>
                          </wp:inline>
                        </w:drawing>
                      </w:r>
                    </w:p>
                  </w:txbxContent>
                </v:textbox>
              </v:shape>
            </w:pict>
          </mc:Fallback>
        </mc:AlternateContent>
      </w:r>
    </w:p>
    <w:p w:rsidR="004773C8" w:rsidRPr="004161AA" w:rsidRDefault="004773C8" w:rsidP="004773C8">
      <w:pPr>
        <w:pStyle w:val="NoSpacing"/>
        <w:tabs>
          <w:tab w:val="left" w:pos="990"/>
        </w:tabs>
        <w:jc w:val="thaiDistribute"/>
        <w:rPr>
          <w:rFonts w:asciiTheme="majorBidi" w:hAnsiTheme="majorBidi" w:cstheme="majorBidi"/>
          <w:b/>
          <w:bCs/>
          <w:sz w:val="32"/>
          <w:szCs w:val="32"/>
        </w:rPr>
      </w:pPr>
    </w:p>
    <w:p w:rsidR="004773C8" w:rsidRPr="004161AA" w:rsidRDefault="004773C8" w:rsidP="004773C8">
      <w:pPr>
        <w:pStyle w:val="NoSpacing"/>
        <w:tabs>
          <w:tab w:val="left" w:pos="990"/>
        </w:tabs>
        <w:jc w:val="thaiDistribute"/>
        <w:rPr>
          <w:rFonts w:asciiTheme="majorBidi" w:hAnsiTheme="majorBidi" w:cstheme="majorBidi"/>
          <w:b/>
          <w:bCs/>
          <w:sz w:val="32"/>
          <w:szCs w:val="32"/>
        </w:rPr>
      </w:pPr>
    </w:p>
    <w:p w:rsidR="004773C8" w:rsidRPr="004161AA" w:rsidRDefault="004773C8" w:rsidP="004773C8">
      <w:pPr>
        <w:pStyle w:val="NoSpacing"/>
        <w:tabs>
          <w:tab w:val="left" w:pos="990"/>
        </w:tabs>
        <w:jc w:val="thaiDistribute"/>
        <w:rPr>
          <w:rFonts w:asciiTheme="majorBidi" w:hAnsiTheme="majorBidi" w:cstheme="majorBidi"/>
          <w:b/>
          <w:bCs/>
          <w:sz w:val="32"/>
          <w:szCs w:val="32"/>
        </w:rPr>
      </w:pPr>
    </w:p>
    <w:p w:rsidR="00E32186" w:rsidRPr="004161AA" w:rsidRDefault="00E32186" w:rsidP="004773C8">
      <w:pPr>
        <w:pStyle w:val="NoSpacing"/>
        <w:tabs>
          <w:tab w:val="left" w:pos="990"/>
        </w:tabs>
        <w:jc w:val="thaiDistribute"/>
        <w:rPr>
          <w:rFonts w:asciiTheme="majorBidi" w:hAnsiTheme="majorBidi" w:cstheme="majorBidi"/>
          <w:b/>
          <w:bCs/>
          <w:sz w:val="32"/>
          <w:szCs w:val="32"/>
        </w:rPr>
      </w:pPr>
    </w:p>
    <w:p w:rsidR="00E32186" w:rsidRPr="004161AA" w:rsidRDefault="00E32186" w:rsidP="004773C8">
      <w:pPr>
        <w:pStyle w:val="NoSpacing"/>
        <w:tabs>
          <w:tab w:val="left" w:pos="990"/>
        </w:tabs>
        <w:jc w:val="thaiDistribute"/>
        <w:rPr>
          <w:rFonts w:asciiTheme="majorBidi" w:hAnsiTheme="majorBidi" w:cstheme="majorBidi"/>
          <w:b/>
          <w:bCs/>
          <w:sz w:val="14"/>
          <w:szCs w:val="14"/>
        </w:rPr>
      </w:pPr>
    </w:p>
    <w:p w:rsidR="00DB00BF"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8B51AF" w:rsidRPr="004161AA">
        <w:rPr>
          <w:rFonts w:asciiTheme="majorBidi" w:hAnsiTheme="majorBidi" w:cstheme="majorBidi" w:hint="cs"/>
          <w:sz w:val="32"/>
          <w:szCs w:val="32"/>
          <w:cs/>
        </w:rPr>
        <w:t>การจุดเทียนส่องธรรมหน้าธรรมาสน์ จุดประสงค์เดิมก็คือเพื่อให้เกิดความสว่าง ต่อมาภายหลัง แม้จะเทศน์กลางวัน ก็ยังนิยมจุด โดยเฉพาะการเทศน์ที่เป็นทางการ และต้องการรักษารูปแบบดั้งเดิมไว้</w:t>
      </w:r>
    </w:p>
    <w:p w:rsidR="008B51AF" w:rsidRPr="004161AA" w:rsidRDefault="008B51A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ธรรมเนียมปฏิบัติดั้งเดิมนั้น เจ้าภาพจะตั้งเทียนไว้บนแท่น  เมื่อพระเทศน์มาถึงบริเวณพิธี</w:t>
      </w:r>
      <w:r w:rsidR="007F1C09" w:rsidRPr="004161AA">
        <w:rPr>
          <w:rFonts w:asciiTheme="majorBidi" w:hAnsiTheme="majorBidi" w:cstheme="majorBidi" w:hint="cs"/>
          <w:sz w:val="32"/>
          <w:szCs w:val="32"/>
          <w:cs/>
        </w:rPr>
        <w:t>และ</w:t>
      </w:r>
      <w:r w:rsidRPr="004161AA">
        <w:rPr>
          <w:rFonts w:asciiTheme="majorBidi" w:hAnsiTheme="majorBidi" w:cstheme="majorBidi" w:hint="cs"/>
          <w:sz w:val="32"/>
          <w:szCs w:val="32"/>
          <w:cs/>
        </w:rPr>
        <w:t>ได้เวลาสมควรแล้ว เจ้าภาพจะเดินไปจุดเทียนหน้าธรรมาสน์ พระธรรมกถึก</w:t>
      </w:r>
      <w:r w:rsidR="005E743B" w:rsidRPr="004161AA">
        <w:rPr>
          <w:rFonts w:asciiTheme="majorBidi" w:hAnsiTheme="majorBidi" w:cstheme="majorBidi" w:hint="cs"/>
          <w:sz w:val="32"/>
          <w:szCs w:val="32"/>
          <w:cs/>
        </w:rPr>
        <w:t>ผู้รู้ธรรมเนียม เมื่อเห็นเจ้าภาพจุดเทียนหน้าธรรมาสน์ ก็จะขึ้นธรรมาสน์</w:t>
      </w:r>
    </w:p>
    <w:p w:rsidR="00DB00BF" w:rsidRPr="004161AA" w:rsidRDefault="00DB00BF"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5E743B" w:rsidRPr="004161AA">
        <w:rPr>
          <w:rFonts w:asciiTheme="majorBidi" w:hAnsiTheme="majorBidi" w:cstheme="majorBidi" w:hint="cs"/>
          <w:sz w:val="32"/>
          <w:szCs w:val="32"/>
          <w:cs/>
        </w:rPr>
        <w:t>ใช้การจุดเทียนหน้าธรรมมาสน์แทนการนิมนต์ด้วยวาจา</w:t>
      </w:r>
      <w:r w:rsidR="007738F0" w:rsidRPr="004161AA">
        <w:rPr>
          <w:rStyle w:val="FootnoteReference"/>
          <w:rFonts w:asciiTheme="majorBidi" w:hAnsiTheme="majorBidi" w:cstheme="majorBidi"/>
          <w:sz w:val="32"/>
          <w:szCs w:val="32"/>
          <w:cs/>
        </w:rPr>
        <w:footnoteReference w:id="198"/>
      </w:r>
    </w:p>
    <w:p w:rsidR="00486D12" w:rsidRPr="004161AA" w:rsidRDefault="00486D12"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321131" w:rsidRPr="004161AA">
        <w:rPr>
          <w:rFonts w:asciiTheme="majorBidi" w:hAnsiTheme="majorBidi" w:cstheme="majorBidi" w:hint="cs"/>
          <w:b/>
          <w:bCs/>
          <w:sz w:val="32"/>
          <w:szCs w:val="32"/>
          <w:cs/>
        </w:rPr>
        <w:t xml:space="preserve">(๕) </w:t>
      </w:r>
      <w:r w:rsidRPr="004161AA">
        <w:rPr>
          <w:rFonts w:asciiTheme="majorBidi" w:hAnsiTheme="majorBidi" w:cstheme="majorBidi" w:hint="cs"/>
          <w:b/>
          <w:bCs/>
          <w:sz w:val="32"/>
          <w:szCs w:val="32"/>
          <w:cs/>
        </w:rPr>
        <w:t xml:space="preserve"> การตั้งโต๊ะหมู่บูชา</w:t>
      </w:r>
    </w:p>
    <w:p w:rsidR="00486D12" w:rsidRPr="004161AA" w:rsidRDefault="00486D12"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การตั้งโต๊ะหมู่บูชา ถือเป็นส่วนประกอบสำคัญของงานพิธีที่เนื่องด้วยพระพุทธศาสนา  การตั้งโต๊ะหมู่บูชาจึงมีธรรมเนียมปฏิบัติ และต้องทำให้ถูกต้อง โดยเฉพาะในพิธีสำคัญ ๆ ต้องจัดให้ครบองค์ประกอบตามจำนวนหมู่ของโต๊ะ เช่น หมู่ ๕, หมู่ ๗, หมู่ ๙ </w:t>
      </w:r>
    </w:p>
    <w:p w:rsidR="00486D12" w:rsidRPr="004161AA" w:rsidRDefault="00486D12"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เครื่องประกอบโต๊ะหมู่บูชามีการสื่อสารเชิงสัญลักษณ์อยู่หลายประการ จะนำมากล่าวแต่พอสังเขป </w:t>
      </w:r>
    </w:p>
    <w:p w:rsidR="00321131" w:rsidRPr="004161AA" w:rsidRDefault="00321131" w:rsidP="00DB00BF">
      <w:pPr>
        <w:pStyle w:val="NoSpacing"/>
        <w:tabs>
          <w:tab w:val="left" w:pos="990"/>
        </w:tabs>
        <w:jc w:val="thaiDistribute"/>
        <w:rPr>
          <w:rFonts w:asciiTheme="majorBidi" w:hAnsiTheme="majorBidi" w:cstheme="majorBidi"/>
          <w:sz w:val="14"/>
          <w:szCs w:val="14"/>
        </w:rPr>
      </w:pPr>
    </w:p>
    <w:p w:rsidR="00321131" w:rsidRPr="004161AA" w:rsidRDefault="001F14E6"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78784" behindDoc="0" locked="0" layoutInCell="1" allowOverlap="1" wp14:anchorId="4007804E" wp14:editId="7AD21290">
                <wp:simplePos x="0" y="0"/>
                <wp:positionH relativeFrom="column">
                  <wp:posOffset>1814830</wp:posOffset>
                </wp:positionH>
                <wp:positionV relativeFrom="paragraph">
                  <wp:posOffset>13970</wp:posOffset>
                </wp:positionV>
                <wp:extent cx="1390650" cy="1590675"/>
                <wp:effectExtent l="0" t="0" r="19050" b="28575"/>
                <wp:wrapNone/>
                <wp:docPr id="5007"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1590675"/>
                        </a:xfrm>
                        <a:prstGeom prst="rect">
                          <a:avLst/>
                        </a:prstGeom>
                        <a:solidFill>
                          <a:srgbClr val="FFFFFF"/>
                        </a:solidFill>
                        <a:ln w="9525">
                          <a:solidFill>
                            <a:srgbClr val="000000"/>
                          </a:solidFill>
                          <a:miter lim="800000"/>
                          <a:headEnd/>
                          <a:tailEnd/>
                        </a:ln>
                      </wps:spPr>
                      <wps:txbx>
                        <w:txbxContent>
                          <w:p w:rsidR="00594182" w:rsidRDefault="00594182">
                            <w:r>
                              <w:rPr>
                                <w:noProof/>
                              </w:rPr>
                              <w:drawing>
                                <wp:inline distT="0" distB="0" distL="0" distR="0" wp14:anchorId="3B02B28B" wp14:editId="71884C0B">
                                  <wp:extent cx="1240155" cy="14897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omu1.jpg"/>
                                          <pic:cNvPicPr/>
                                        </pic:nvPicPr>
                                        <pic:blipFill>
                                          <a:blip r:embed="rId294">
                                            <a:extLst>
                                              <a:ext uri="{28A0092B-C50C-407E-A947-70E740481C1C}">
                                                <a14:useLocalDpi xmlns:a14="http://schemas.microsoft.com/office/drawing/2010/main" val="0"/>
                                              </a:ext>
                                            </a:extLst>
                                          </a:blip>
                                          <a:stretch>
                                            <a:fillRect/>
                                          </a:stretch>
                                        </pic:blipFill>
                                        <pic:spPr>
                                          <a:xfrm>
                                            <a:off x="0" y="0"/>
                                            <a:ext cx="1240155" cy="1489710"/>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07804E" id="Text Box 193" o:spid="_x0000_s1053" type="#_x0000_t202" style="position:absolute;left:0;text-align:left;margin-left:142.9pt;margin-top:1.1pt;width:109.5pt;height:125.25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">
                <v:textbox>
                  <w:txbxContent>
                    <w:p w:rsidR="00594182" w:rsidRDefault="00594182">
                      <w:r>
                        <w:rPr>
                          <w:noProof/>
                        </w:rPr>
                        <w:drawing>
                          <wp:inline distT="0" distB="0" distL="0" distR="0" wp14:anchorId="3B02B28B" wp14:editId="71884C0B">
                            <wp:extent cx="1240155" cy="14897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omu1.jpg"/>
                                    <pic:cNvPicPr/>
                                  </pic:nvPicPr>
                                  <pic:blipFill>
                                    <a:blip r:embed="rId295">
                                      <a:extLst>
                                        <a:ext uri="{28A0092B-C50C-407E-A947-70E740481C1C}">
                                          <a14:useLocalDpi xmlns:a14="http://schemas.microsoft.com/office/drawing/2010/main" val="0"/>
                                        </a:ext>
                                      </a:extLst>
                                    </a:blip>
                                    <a:stretch>
                                      <a:fillRect/>
                                    </a:stretch>
                                  </pic:blipFill>
                                  <pic:spPr>
                                    <a:xfrm>
                                      <a:off x="0" y="0"/>
                                      <a:ext cx="1240155" cy="1489710"/>
                                    </a:xfrm>
                                    <a:prstGeom prst="rect">
                                      <a:avLst/>
                                    </a:prstGeom>
                                  </pic:spPr>
                                </pic:pic>
                              </a:graphicData>
                            </a:graphic>
                          </wp:inline>
                        </w:drawing>
                      </w:r>
                    </w:p>
                  </w:txbxContent>
                </v:textbox>
              </v:shape>
            </w:pict>
          </mc:Fallback>
        </mc:AlternateContent>
      </w:r>
    </w:p>
    <w:p w:rsidR="00165567" w:rsidRPr="004161AA" w:rsidRDefault="00165567" w:rsidP="00DB00BF">
      <w:pPr>
        <w:pStyle w:val="NoSpacing"/>
        <w:tabs>
          <w:tab w:val="left" w:pos="990"/>
        </w:tabs>
        <w:jc w:val="thaiDistribute"/>
        <w:rPr>
          <w:rFonts w:asciiTheme="majorBidi" w:hAnsiTheme="majorBidi" w:cstheme="majorBidi"/>
          <w:sz w:val="32"/>
          <w:szCs w:val="32"/>
        </w:rPr>
      </w:pPr>
    </w:p>
    <w:p w:rsidR="00165567" w:rsidRPr="004161AA" w:rsidRDefault="00165567" w:rsidP="00DB00BF">
      <w:pPr>
        <w:pStyle w:val="NoSpacing"/>
        <w:tabs>
          <w:tab w:val="left" w:pos="990"/>
        </w:tabs>
        <w:jc w:val="thaiDistribute"/>
        <w:rPr>
          <w:rFonts w:asciiTheme="majorBidi" w:hAnsiTheme="majorBidi" w:cstheme="majorBidi"/>
          <w:sz w:val="32"/>
          <w:szCs w:val="32"/>
        </w:rPr>
      </w:pPr>
    </w:p>
    <w:p w:rsidR="00165567" w:rsidRPr="004161AA" w:rsidRDefault="00165567" w:rsidP="00DB00BF">
      <w:pPr>
        <w:pStyle w:val="NoSpacing"/>
        <w:tabs>
          <w:tab w:val="left" w:pos="990"/>
        </w:tabs>
        <w:jc w:val="thaiDistribute"/>
        <w:rPr>
          <w:rFonts w:asciiTheme="majorBidi" w:hAnsiTheme="majorBidi" w:cstheme="majorBidi"/>
          <w:sz w:val="32"/>
          <w:szCs w:val="32"/>
        </w:rPr>
      </w:pPr>
    </w:p>
    <w:p w:rsidR="00165567" w:rsidRPr="004161AA" w:rsidRDefault="00165567" w:rsidP="00DB00BF">
      <w:pPr>
        <w:pStyle w:val="NoSpacing"/>
        <w:tabs>
          <w:tab w:val="left" w:pos="990"/>
        </w:tabs>
        <w:jc w:val="thaiDistribute"/>
        <w:rPr>
          <w:rFonts w:asciiTheme="majorBidi" w:hAnsiTheme="majorBidi" w:cstheme="majorBidi"/>
          <w:sz w:val="32"/>
          <w:szCs w:val="32"/>
        </w:rPr>
      </w:pPr>
    </w:p>
    <w:p w:rsidR="00165567" w:rsidRPr="004161AA" w:rsidRDefault="00165567" w:rsidP="00DB00BF">
      <w:pPr>
        <w:pStyle w:val="NoSpacing"/>
        <w:tabs>
          <w:tab w:val="left" w:pos="990"/>
        </w:tabs>
        <w:jc w:val="thaiDistribute"/>
        <w:rPr>
          <w:rFonts w:asciiTheme="majorBidi" w:hAnsiTheme="majorBidi" w:cstheme="majorBidi"/>
          <w:sz w:val="32"/>
          <w:szCs w:val="32"/>
        </w:rPr>
      </w:pPr>
    </w:p>
    <w:p w:rsidR="00165567" w:rsidRPr="004161AA" w:rsidRDefault="00165567" w:rsidP="00DB00BF">
      <w:pPr>
        <w:pStyle w:val="NoSpacing"/>
        <w:tabs>
          <w:tab w:val="left" w:pos="990"/>
        </w:tabs>
        <w:jc w:val="thaiDistribute"/>
        <w:rPr>
          <w:rFonts w:asciiTheme="majorBidi" w:hAnsiTheme="majorBidi" w:cstheme="majorBidi"/>
          <w:sz w:val="20"/>
          <w:szCs w:val="20"/>
        </w:rPr>
      </w:pPr>
    </w:p>
    <w:p w:rsidR="00165567" w:rsidRPr="004161AA" w:rsidRDefault="00165567"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ที่มา</w:t>
      </w:r>
      <w:r w:rsidRPr="004161AA">
        <w:rPr>
          <w:rFonts w:asciiTheme="majorBidi" w:hAnsiTheme="majorBidi" w:cstheme="majorBidi"/>
          <w:sz w:val="32"/>
          <w:szCs w:val="32"/>
        </w:rPr>
        <w:t>: http://www.baanjomyut.com/library/altar/07.html</w:t>
      </w:r>
    </w:p>
    <w:p w:rsidR="00486D12" w:rsidRPr="004161AA" w:rsidRDefault="00486D12" w:rsidP="00DB00B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ก.รูปสัญญะที่ ๑</w:t>
      </w:r>
      <w:r w:rsidRPr="004161AA">
        <w:rPr>
          <w:rFonts w:asciiTheme="majorBidi" w:hAnsiTheme="majorBidi" w:cstheme="majorBidi" w:hint="cs"/>
          <w:sz w:val="32"/>
          <w:szCs w:val="32"/>
          <w:cs/>
        </w:rPr>
        <w:t>ธูป ๓ ดอก</w:t>
      </w:r>
    </w:p>
    <w:p w:rsidR="00486D12" w:rsidRPr="004161AA" w:rsidRDefault="00486D12" w:rsidP="00DB00B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D64B18" w:rsidRPr="004161AA">
        <w:rPr>
          <w:rFonts w:asciiTheme="majorBidi" w:hAnsiTheme="majorBidi" w:cstheme="majorBidi" w:hint="cs"/>
          <w:sz w:val="32"/>
          <w:szCs w:val="32"/>
          <w:cs/>
        </w:rPr>
        <w:t>ธูปถือเป็นเครื่องหอมที่ใช้สำหรับบูชา</w:t>
      </w:r>
      <w:r w:rsidR="006511A9" w:rsidRPr="004161AA">
        <w:rPr>
          <w:rFonts w:asciiTheme="majorBidi" w:hAnsiTheme="majorBidi" w:cstheme="majorBidi" w:hint="cs"/>
          <w:sz w:val="32"/>
          <w:szCs w:val="32"/>
          <w:cs/>
        </w:rPr>
        <w:t xml:space="preserve"> จำนวนที่ใช้จะแตกต่างกันไปตามความเชื่อ และความนิยม  เช่น ไหว้ศพนิยมจุดเพียงดอกเดียว, ทำบุญอายุ นิยมจุดเท่ากับจำนวนอายุ  เป็นต้น  ในการบูชาพระรัตนตรัย นิยมใช้ธูปเพียง ๓ ดอก</w:t>
      </w:r>
    </w:p>
    <w:p w:rsidR="00BE6701" w:rsidRPr="004161AA" w:rsidRDefault="00486D12"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006511A9" w:rsidRPr="004161AA">
        <w:rPr>
          <w:rFonts w:asciiTheme="majorBidi" w:hAnsiTheme="majorBidi" w:cstheme="majorBidi" w:hint="cs"/>
          <w:sz w:val="32"/>
          <w:szCs w:val="32"/>
          <w:cs/>
        </w:rPr>
        <w:t xml:space="preserve"> คือ ๑) ธูป ๓ ดอก เป็นสัญลักษณ์แทนพุทธคุณ ๓ ประการของพระพุทธเจ้า ได้แก่ พระวิสุทธิคุณ พระมหากรุณาธิคุณ และพระปัญญาคุณ  ๒) การจุดธูป ๓ ดอก เป็นสัญลักษณ์ของการบูชาพระคุณทั้ง ๓ ประการนี้</w:t>
      </w:r>
    </w:p>
    <w:p w:rsidR="006511A9" w:rsidRPr="004161AA" w:rsidRDefault="006511A9" w:rsidP="006511A9">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ก.รูปสัญญะที่ ๒  </w:t>
      </w:r>
      <w:r w:rsidRPr="004161AA">
        <w:rPr>
          <w:rFonts w:asciiTheme="majorBidi" w:hAnsiTheme="majorBidi" w:cstheme="majorBidi" w:hint="cs"/>
          <w:sz w:val="32"/>
          <w:szCs w:val="32"/>
          <w:cs/>
        </w:rPr>
        <w:t xml:space="preserve">เทียน ๒ เล่ม </w:t>
      </w:r>
    </w:p>
    <w:p w:rsidR="006511A9" w:rsidRPr="004161AA" w:rsidRDefault="006511A9" w:rsidP="006511A9">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Pr="004161AA">
        <w:rPr>
          <w:rFonts w:asciiTheme="majorBidi" w:hAnsiTheme="majorBidi" w:cstheme="majorBidi" w:hint="cs"/>
          <w:sz w:val="32"/>
          <w:szCs w:val="32"/>
          <w:cs/>
        </w:rPr>
        <w:t xml:space="preserve">เครื่องบูชาที่คู่กับธูปอีกประการหนึ่งคือเทียน ในการบูชาพระโดยทั่วไป นิยมใช้เทียน ๒ เล่ม </w:t>
      </w:r>
    </w:p>
    <w:p w:rsidR="006511A9" w:rsidRPr="004161AA" w:rsidRDefault="006511A9"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 เทียน ๒ เล่มเป็นสัญลักษณ์แทนปาพจน์ ๒ ประการ คือพระธรรม และพระวินัย </w:t>
      </w:r>
    </w:p>
    <w:p w:rsidR="000E10E6" w:rsidRPr="004161AA" w:rsidRDefault="000E10E6" w:rsidP="000E10E6">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ก.รูปสัญญะที่ ๓  </w:t>
      </w:r>
      <w:r w:rsidRPr="004161AA">
        <w:rPr>
          <w:rFonts w:asciiTheme="majorBidi" w:hAnsiTheme="majorBidi" w:cstheme="majorBidi" w:hint="cs"/>
          <w:sz w:val="32"/>
          <w:szCs w:val="32"/>
          <w:cs/>
        </w:rPr>
        <w:t>ดอกไม้</w:t>
      </w:r>
    </w:p>
    <w:p w:rsidR="000E10E6" w:rsidRPr="004161AA" w:rsidRDefault="000E10E6" w:rsidP="000E10E6">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Pr="004161AA">
        <w:rPr>
          <w:rFonts w:asciiTheme="majorBidi" w:hAnsiTheme="majorBidi" w:cstheme="majorBidi" w:hint="cs"/>
          <w:sz w:val="32"/>
          <w:szCs w:val="32"/>
          <w:cs/>
        </w:rPr>
        <w:t xml:space="preserve">บนโต๊ะหมู่บูชา นิยมจัดดอกไม้ใส่แจกันบ้าง ประดับเป็นพานพุ่มบ้างตามความนิยม และความเหมาะสม จุดมุ่งหมายของการจัดดอกไม้ ก็เพื่อเป็นเครื่องบูชาทำนองเดียวกันกับธูป และเทียน โดยถือคติว่า ดอกไม้หลากสี หลายประเภท เมื่อนำมาจัดด้วยระเบียบมาลาการ ย่อมทำให้เกิดความสวยงาม เกิดทัสสนานุตตริยะแก่ผู้พบเห็น </w:t>
      </w:r>
    </w:p>
    <w:p w:rsidR="000E10E6" w:rsidRPr="004161AA" w:rsidRDefault="000E10E6" w:rsidP="000E10E6">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 ดอกไม้เป็นสัญลักษณ์แทนพระสงฆ์  พระสงฆ์แม้จะมาจากต่างชั้นวรรณะ แต่ก็งามด้วยธรรมวินัยเดียวกัน </w:t>
      </w:r>
    </w:p>
    <w:p w:rsidR="005219EF" w:rsidRPr="004161AA" w:rsidRDefault="005219EF" w:rsidP="00BA02F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321131" w:rsidRPr="004161AA">
        <w:rPr>
          <w:rFonts w:asciiTheme="majorBidi" w:hAnsiTheme="majorBidi" w:cstheme="majorBidi" w:hint="cs"/>
          <w:b/>
          <w:bCs/>
          <w:sz w:val="32"/>
          <w:szCs w:val="32"/>
          <w:cs/>
        </w:rPr>
        <w:t>๔.๑.</w:t>
      </w:r>
      <w:r w:rsidR="00274D44" w:rsidRPr="004161AA">
        <w:rPr>
          <w:rFonts w:asciiTheme="majorBidi" w:hAnsiTheme="majorBidi" w:cstheme="majorBidi" w:hint="cs"/>
          <w:b/>
          <w:bCs/>
          <w:sz w:val="32"/>
          <w:szCs w:val="32"/>
          <w:cs/>
        </w:rPr>
        <w:t>๘.๒</w:t>
      </w:r>
      <w:r w:rsidRPr="004161AA">
        <w:rPr>
          <w:rFonts w:asciiTheme="majorBidi" w:hAnsiTheme="majorBidi" w:cstheme="majorBidi" w:hint="cs"/>
          <w:b/>
          <w:bCs/>
          <w:sz w:val="32"/>
          <w:szCs w:val="32"/>
          <w:cs/>
        </w:rPr>
        <w:t>พระราชพิธี</w:t>
      </w:r>
    </w:p>
    <w:p w:rsidR="005219EF" w:rsidRPr="004161AA" w:rsidRDefault="005219EF" w:rsidP="005219E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00274D44" w:rsidRPr="004161AA">
        <w:rPr>
          <w:rFonts w:asciiTheme="majorBidi" w:hAnsiTheme="majorBidi" w:cstheme="majorBidi" w:hint="cs"/>
          <w:b/>
          <w:bCs/>
          <w:sz w:val="32"/>
          <w:szCs w:val="32"/>
          <w:cs/>
        </w:rPr>
        <w:t>(๑) ก</w:t>
      </w:r>
      <w:r w:rsidRPr="004161AA">
        <w:rPr>
          <w:rFonts w:asciiTheme="majorBidi" w:hAnsiTheme="majorBidi" w:cstheme="majorBidi" w:hint="cs"/>
          <w:b/>
          <w:bCs/>
          <w:sz w:val="32"/>
          <w:szCs w:val="32"/>
          <w:cs/>
        </w:rPr>
        <w:t>ารลอยพระประทีป</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ถือเป็นนักขัตฤกษ์ที่รื่นเริงทั่วไปของชนทั้งปวง และเป็นโบราณราชประเพณีมีมาตั้งแต่โบราณ กระทำกันในวันเพ็ญ เดือน ๑๒  </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ในการลอยพระประทีป แม้จะไม่มีพิธีสงฆ์ หรือพิธีพราหมณ์เข้าไปเกี่ยวข้อง แต่พระราชนิพนธ์ พระราชพิธีสิบสองเดือน พระบาทสมเด็จพระจุลจอมเกล้าเจ้าอยู่หัว ก็</w:t>
      </w:r>
      <w:r w:rsidRPr="004161AA">
        <w:rPr>
          <w:rFonts w:asciiTheme="majorBidi" w:hAnsiTheme="majorBidi" w:cstheme="majorBidi" w:hint="cs"/>
          <w:sz w:val="32"/>
          <w:szCs w:val="32"/>
          <w:cs/>
        </w:rPr>
        <w:lastRenderedPageBreak/>
        <w:t>ทรงอธิบาย หรือรายละเอียดเกี่ยวกับขบวนเรือ และพิธิการต่าง ๆ ซึ่งมีการใช้สัญลักษณ์ทางพระพุทธศาสนาเข้าไปเกี่ยวข้อง ดังหลักฐานต่อไปนี้</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“ครั้นถึงในแผ่นดินปัจจุบันนี้ เรือชัยลำหลังเปลี่ยนเป็นเรือสุพรรณหงส์ ซึ่งชำรุดทรงซ่อมแซมขึ้นมาใหม่บ้าง พระพุทธรูปพุทธสิหิงค์น้อย ยกเป็นพระพุทธรูปประจำพระชนมพรรษาวันรัชกาลที่ ๔  จึงได้เปลี่ยนเป็นพระไชยวัฒน์ในแผ่นดินปัจจุบันนี้ลงในเรือพระที่นั่งอนันตนาคราชแทน”</w:t>
      </w:r>
      <w:r w:rsidRPr="004161AA">
        <w:rPr>
          <w:rStyle w:val="FootnoteReference"/>
          <w:rFonts w:asciiTheme="majorBidi" w:hAnsiTheme="majorBidi" w:cstheme="majorBidi"/>
          <w:sz w:val="32"/>
          <w:szCs w:val="32"/>
          <w:cs/>
        </w:rPr>
        <w:footnoteReference w:id="199"/>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ก. รูปสัญญะ</w:t>
      </w:r>
      <w:r w:rsidRPr="004161AA">
        <w:rPr>
          <w:rFonts w:asciiTheme="majorBidi" w:hAnsiTheme="majorBidi" w:cstheme="majorBidi" w:hint="cs"/>
          <w:sz w:val="32"/>
          <w:szCs w:val="32"/>
          <w:cs/>
        </w:rPr>
        <w:t xml:space="preserve">  การอัญเชิญพระพุทธรูปไปประดิษฐานในขบวนเรือพระที่นั่งในปีพิธีการลอยพระประทีป</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594182">
        <w:rPr>
          <w:rFonts w:asciiTheme="majorBidi" w:hAnsiTheme="majorBidi" w:cstheme="majorBidi" w:hint="cs"/>
          <w:b/>
          <w:bCs/>
          <w:sz w:val="32"/>
          <w:szCs w:val="32"/>
          <w:cs/>
        </w:rPr>
        <w:t>ข</w:t>
      </w:r>
      <w:r w:rsidRPr="004161AA">
        <w:rPr>
          <w:rFonts w:asciiTheme="majorBidi" w:hAnsiTheme="majorBidi" w:cstheme="majorBidi" w:hint="cs"/>
          <w:b/>
          <w:bCs/>
          <w:sz w:val="32"/>
          <w:szCs w:val="32"/>
          <w:cs/>
        </w:rPr>
        <w:t>. คำอธิบายประกอบ</w:t>
      </w:r>
      <w:r w:rsidRPr="004161AA">
        <w:rPr>
          <w:rFonts w:asciiTheme="majorBidi" w:hAnsiTheme="majorBidi" w:cstheme="majorBidi" w:hint="cs"/>
          <w:sz w:val="32"/>
          <w:szCs w:val="32"/>
          <w:cs/>
        </w:rPr>
        <w:t>มีธรรมเนียมการอัญเชิญพระพุทธรูปไปประดิษฐานในขบวนเรือพระที่นั่ง  เช่น ในสมัยรัชกาลที่ ๔ อัญเชิญพระพุทธสิหิงส์น้อยประดิษฐานไว้บนเรือสุพรรณหงส์  ครั้นถึงสมัยรัชกาลที่ ๕ อัญเชิญพระไชยวัฒน์ประดิษฐานในเรือพระที่นั่งอนันตนาคราช</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คือ การอัญเชิญพระพุทธรูปไปประดิษฐานในเรือพระที่นั่งในพิธีลอยพระประทีป</w:t>
      </w:r>
    </w:p>
    <w:p w:rsidR="005219EF" w:rsidRPr="004161AA" w:rsidRDefault="005219EF" w:rsidP="00BA02F1">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74D44" w:rsidRPr="004161AA">
        <w:rPr>
          <w:rFonts w:asciiTheme="majorBidi" w:hAnsiTheme="majorBidi" w:cstheme="majorBidi" w:hint="cs"/>
          <w:b/>
          <w:bCs/>
          <w:sz w:val="32"/>
          <w:szCs w:val="32"/>
          <w:cs/>
        </w:rPr>
        <w:t>(๒)</w:t>
      </w:r>
      <w:r w:rsidRPr="004161AA">
        <w:rPr>
          <w:rFonts w:asciiTheme="majorBidi" w:hAnsiTheme="majorBidi" w:cstheme="majorBidi" w:hint="cs"/>
          <w:b/>
          <w:bCs/>
          <w:sz w:val="32"/>
          <w:szCs w:val="32"/>
          <w:cs/>
        </w:rPr>
        <w:t xml:space="preserve"> พระราชกุศลกาลานุกาล</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เป็นพระราชพิธีมีขึ้นครั้งแรกในสมัยรัชกาลที่ ๔  ในพิธีมีการนิมนต์พระสงฆ์จากอารามซึ่งเป็นที่พระอัฐินั้นได้ทรงปฏิสังขรณ์ หรือสร้างใหม่มาสดัปกรณ์กาลานุกาลตามรอยองค์พระอัฐิ พระบรมอัฐิ  </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ในส่วนที่เกี่ยวข้องกับสัญลักษณ์ทางพระพุทธศาสนา มีข้อความระบุไว้ดังนี้</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“พระพุทธรูปซึ่งตั้งในการกาลานุกาลนี้ ใช้พระชนมพรรษาวันในรัชกาลที่ ๑ ที่ ๒ เป็นพระพุทธรูปอุ้มบาตร ซึ่งพระบาทสมเด็จพระจอมเกล้าเจ้าอยู่หัวทรงสร้างขึ้นด้วยทองคำ แล้วทรงพระราชอุทิศถวายทั้ง ๒ พระองค์ พระปางห้ามสมุทรสำหรับรัชกาลที่ ๓ ทรงสร้างขึ้นด้วยทองคำในแผ่นดินปัจจุบันนี้ แล้วทรงพระราชอุทิศถวาย พระพุทธสิหิงค์จำลองประจำในรัชกาลที่ ๔  พระพุทธรูปยืนอุ้มบาตรตามพระชนมพรรษาวันกรมสมเด็จพระอมรินทรามาตย์ พระพุทธรูปยืนถวายเนตรตามพระชนมพรรษาวัน กรมสมเด็จพระศรีสุริเยนทรามาตย์ ทรงหล่อด้วยทองคำใน</w:t>
      </w:r>
      <w:r w:rsidRPr="004161AA">
        <w:rPr>
          <w:rFonts w:asciiTheme="majorBidi" w:hAnsiTheme="majorBidi" w:cstheme="majorBidi" w:hint="cs"/>
          <w:sz w:val="32"/>
          <w:szCs w:val="32"/>
          <w:cs/>
        </w:rPr>
        <w:lastRenderedPageBreak/>
        <w:t>รัชกาลที่ ๔ ทรงพระราชอุทิศถวาย พระพุทธรูปปางสมาธิทรงหล่อด้วยทำคำในรัชกาลปัจจุบันนี้ ทรงพระราชอุทิศถวายกรมสมเด็จพระเทพศิรินทรามาตย์ เป็นพระพุทธรูป ๗ องค์ด้วยกัน”</w:t>
      </w:r>
      <w:r w:rsidRPr="004161AA">
        <w:rPr>
          <w:rStyle w:val="FootnoteReference"/>
          <w:rFonts w:asciiTheme="majorBidi" w:hAnsiTheme="majorBidi" w:cstheme="majorBidi"/>
          <w:sz w:val="32"/>
          <w:szCs w:val="32"/>
          <w:cs/>
        </w:rPr>
        <w:footnoteReference w:id="200"/>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 รูปสัญญะ </w:t>
      </w:r>
      <w:r w:rsidRPr="004161AA">
        <w:rPr>
          <w:rFonts w:asciiTheme="majorBidi" w:hAnsiTheme="majorBidi" w:cstheme="majorBidi" w:hint="cs"/>
          <w:sz w:val="32"/>
          <w:szCs w:val="32"/>
          <w:cs/>
        </w:rPr>
        <w:t xml:space="preserve">  พระพุทธรูปประจำพระชนมพรรษาวัน</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ข. คำอธิบายประกอบ </w:t>
      </w:r>
      <w:r w:rsidRPr="004161AA">
        <w:rPr>
          <w:rFonts w:asciiTheme="majorBidi" w:hAnsiTheme="majorBidi" w:cstheme="majorBidi" w:hint="cs"/>
          <w:sz w:val="32"/>
          <w:szCs w:val="32"/>
          <w:cs/>
        </w:rPr>
        <w:t>ในการพระราชพิธีบำเพ็ญพระราชกุศลกาลานุกาล มีการอัญเชิญพระพุทธรูปประจำพระชนมพรรษาวันของอดีตบุรพมหากษัตริย์มาประดิษฐานในพิธีด้วย</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คือ การอัญเชิญพระพุทธรูปประจำพระชนมพรรษาวันมาประดิษฐานในพิธี</w:t>
      </w:r>
    </w:p>
    <w:p w:rsidR="005219EF" w:rsidRPr="004161AA" w:rsidRDefault="005219EF" w:rsidP="00F5596A">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74D44" w:rsidRPr="004161AA">
        <w:rPr>
          <w:rFonts w:asciiTheme="majorBidi" w:hAnsiTheme="majorBidi" w:cstheme="majorBidi" w:hint="cs"/>
          <w:b/>
          <w:bCs/>
          <w:sz w:val="32"/>
          <w:szCs w:val="32"/>
          <w:cs/>
        </w:rPr>
        <w:t xml:space="preserve">(๓) </w:t>
      </w:r>
      <w:r w:rsidRPr="004161AA">
        <w:rPr>
          <w:rFonts w:asciiTheme="majorBidi" w:hAnsiTheme="majorBidi" w:cstheme="majorBidi" w:hint="cs"/>
          <w:b/>
          <w:bCs/>
          <w:sz w:val="32"/>
          <w:szCs w:val="32"/>
          <w:cs/>
        </w:rPr>
        <w:t xml:space="preserve"> พระราชพิธีไล่เรือ หรือไล่น้ำ </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sz w:val="32"/>
          <w:szCs w:val="32"/>
          <w:cs/>
        </w:rPr>
        <w:t>การพระราชพิธีไล่เรือ หรือไล่น้ำ กระทำในเดือนอ้าย มีจุดมุ่งหมายเพื่อจะให้น้ำลด เพราะถ้าถึงเดือนอ้ายแล้วน้ำยังมากไม่ลด เมล็ดข้าวในรวงแก่ร่วงลงเสียในน้ำ หรือแม้จะค้างอยู่ ก็เป็นเมล็ดข้าวหักละเอียดเสีย เพราะเกี่ยวไม่ได้ด้วยน้ำมาก</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ในพระราชพิธีมีการอัญเชิญพระพุทธรูปปางห้ามสมุทรมาประดิษฐานในเรือพิธี แล้วมีเรือศรีโขมดยาสำหรับพระสงฆ์ตามหลัง เรือลำหนึ่งมีพระราชาคณะรูป ๑ มีพระฐานานั่ง ๒ ข้าง กลางตั้งเครื่องนมัสการ</w:t>
      </w:r>
      <w:r w:rsidRPr="004161AA">
        <w:rPr>
          <w:rStyle w:val="FootnoteReference"/>
          <w:rFonts w:asciiTheme="majorBidi" w:hAnsiTheme="majorBidi" w:cstheme="majorBidi"/>
          <w:sz w:val="32"/>
          <w:szCs w:val="32"/>
          <w:cs/>
        </w:rPr>
        <w:footnoteReference w:id="201"/>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ก. รูปสัญญะ</w:t>
      </w:r>
      <w:r w:rsidRPr="004161AA">
        <w:rPr>
          <w:rFonts w:asciiTheme="majorBidi" w:hAnsiTheme="majorBidi" w:cstheme="majorBidi" w:hint="cs"/>
          <w:sz w:val="32"/>
          <w:szCs w:val="32"/>
          <w:cs/>
        </w:rPr>
        <w:tab/>
        <w:t>พระพุทธรูปปางห้ามสมุทร</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คำอธิบายประกอบ</w:t>
      </w:r>
      <w:r w:rsidRPr="004161AA">
        <w:rPr>
          <w:rFonts w:asciiTheme="majorBidi" w:hAnsiTheme="majorBidi" w:cstheme="majorBidi" w:hint="cs"/>
          <w:sz w:val="32"/>
          <w:szCs w:val="32"/>
          <w:cs/>
        </w:rPr>
        <w:t>ในพระราชพิธีไล่เรือ หรือไล่น้ำ มีการอัญเชิญเสด็จพระพุทธรูปปางห้ามสมุทร นัยว่าเพื่อไล่น้ำ โดยถือว่า จะทำให้น้ำแห้งได้</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Pr="004161AA">
        <w:rPr>
          <w:rFonts w:asciiTheme="majorBidi" w:hAnsiTheme="majorBidi" w:cstheme="majorBidi" w:hint="cs"/>
          <w:sz w:val="32"/>
          <w:szCs w:val="32"/>
          <w:cs/>
        </w:rPr>
        <w:t>คือ การอัญเชิญพระพุทธรูปปางห้ามสมุทรเพื่อห้ามน้ำ</w:t>
      </w:r>
    </w:p>
    <w:p w:rsidR="005219EF" w:rsidRPr="004161AA" w:rsidRDefault="005219EF" w:rsidP="005219EF">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00274D44" w:rsidRPr="004161AA">
        <w:rPr>
          <w:rFonts w:asciiTheme="majorBidi" w:hAnsiTheme="majorBidi" w:cstheme="majorBidi" w:hint="cs"/>
          <w:b/>
          <w:bCs/>
          <w:sz w:val="32"/>
          <w:szCs w:val="32"/>
          <w:cs/>
        </w:rPr>
        <w:t xml:space="preserve">(๔) </w:t>
      </w:r>
      <w:r w:rsidRPr="004161AA">
        <w:rPr>
          <w:rFonts w:asciiTheme="majorBidi" w:hAnsiTheme="majorBidi" w:cstheme="majorBidi" w:hint="cs"/>
          <w:b/>
          <w:bCs/>
          <w:sz w:val="32"/>
          <w:szCs w:val="32"/>
          <w:cs/>
        </w:rPr>
        <w:t xml:space="preserve">พิธีพิรุณศาสตร์ </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sz w:val="32"/>
          <w:szCs w:val="32"/>
          <w:cs/>
        </w:rPr>
        <w:t>พิธีพิรุณศาสตร์ หมายถึงประเพณีการสวดขอฝน  โดยในยามใดเกิดฝนแล้ง หรือไม่ตกต้องตามฤดูกาล ก็จะมีพิธีพิรุณศาสตร์ ในพิธีมีการอัญเชิญพระพุทธรูปปางคันธาร</w:t>
      </w:r>
      <w:r w:rsidRPr="004161AA">
        <w:rPr>
          <w:rFonts w:asciiTheme="majorBidi" w:hAnsiTheme="majorBidi" w:cstheme="majorBidi" w:hint="cs"/>
          <w:sz w:val="32"/>
          <w:szCs w:val="32"/>
          <w:cs/>
        </w:rPr>
        <w:lastRenderedPageBreak/>
        <w:t>ราฐเข้าประดิษฐานในมณฑลพิธี จากนั้นก็มีการสวดคาถาบาลีอธิฐานขอฝน</w:t>
      </w:r>
      <w:r w:rsidRPr="004161AA">
        <w:rPr>
          <w:rStyle w:val="FootnoteReference"/>
          <w:rFonts w:asciiTheme="majorBidi" w:hAnsiTheme="majorBidi" w:cstheme="majorBidi"/>
          <w:sz w:val="32"/>
          <w:szCs w:val="32"/>
          <w:cs/>
        </w:rPr>
        <w:footnoteReference w:id="202"/>
      </w:r>
      <w:r w:rsidRPr="004161AA">
        <w:rPr>
          <w:rFonts w:asciiTheme="majorBidi" w:hAnsiTheme="majorBidi" w:cstheme="majorBidi" w:hint="cs"/>
          <w:sz w:val="32"/>
          <w:szCs w:val="32"/>
          <w:cs/>
        </w:rPr>
        <w:t xml:space="preserve"> แต่เดิมก็ทำได้เฉพาะที่ ต่อมามีพระบรมราชานุญาตให้หล่อพระพุทธรูปปางคันธารราฐขนาดสูง ๓๓ เซนติเมตร จำนวน ๘๐ องค์ แจกจ่ายไปตามหัวเมืองต่าง ๆ  เผื่อมีเหตุการณ์ฝนแล้ง ก็จะได้ใช้ประกอบพิธี ณ ที่นั้นได้ทันท่วง</w:t>
      </w:r>
    </w:p>
    <w:p w:rsidR="005219EF" w:rsidRPr="004161AA" w:rsidRDefault="005219EF"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ก.รูปสัญญะ</w:t>
      </w:r>
      <w:r w:rsidRPr="004161AA">
        <w:rPr>
          <w:rFonts w:asciiTheme="majorBidi" w:hAnsiTheme="majorBidi" w:cstheme="majorBidi" w:hint="cs"/>
          <w:sz w:val="32"/>
          <w:szCs w:val="32"/>
          <w:cs/>
        </w:rPr>
        <w:tab/>
        <w:t>พระพุทธรูปปางคันธารราฐ</w:t>
      </w:r>
    </w:p>
    <w:p w:rsidR="005219EF" w:rsidRPr="004161AA" w:rsidRDefault="001F14E6" w:rsidP="005219E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69568" behindDoc="0" locked="0" layoutInCell="1" allowOverlap="1" wp14:anchorId="681F2388" wp14:editId="0DA3171D">
                <wp:simplePos x="0" y="0"/>
                <wp:positionH relativeFrom="column">
                  <wp:posOffset>2359025</wp:posOffset>
                </wp:positionH>
                <wp:positionV relativeFrom="paragraph">
                  <wp:posOffset>32385</wp:posOffset>
                </wp:positionV>
                <wp:extent cx="995045" cy="1455420"/>
                <wp:effectExtent l="0" t="0" r="14605" b="11430"/>
                <wp:wrapNone/>
                <wp:docPr id="500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5045" cy="14554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5219EF">
                            <w:r>
                              <w:rPr>
                                <w:noProof/>
                              </w:rPr>
                              <w:drawing>
                                <wp:inline distT="0" distB="0" distL="0" distR="0" wp14:anchorId="14DA4220" wp14:editId="1427907B">
                                  <wp:extent cx="819302" cy="1324410"/>
                                  <wp:effectExtent l="0" t="0" r="0" b="9525"/>
                                  <wp:docPr id="168" name="รูปภาพ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arnrat.jpg"/>
                                          <pic:cNvPicPr/>
                                        </pic:nvPicPr>
                                        <pic:blipFill>
                                          <a:blip r:embed="rId296">
                                            <a:extLst>
                                              <a:ext uri="{28A0092B-C50C-407E-A947-70E740481C1C}">
                                                <a14:useLocalDpi xmlns:a14="http://schemas.microsoft.com/office/drawing/2010/main" val="0"/>
                                              </a:ext>
                                            </a:extLst>
                                          </a:blip>
                                          <a:stretch>
                                            <a:fillRect/>
                                          </a:stretch>
                                        </pic:blipFill>
                                        <pic:spPr>
                                          <a:xfrm>
                                            <a:off x="0" y="0"/>
                                            <a:ext cx="821064" cy="132725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81F2388" id="Text Box 55" o:spid="_x0000_s1054" type="#_x0000_t202" style="position:absolute;left:0;text-align:left;margin-left:185.75pt;margin-top:2.55pt;width:78.35pt;height:114.6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" fillcolor="white [3201]" strokeweight=".5pt">
                <v:path arrowok="t"/>
                <v:textbox>
                  <w:txbxContent>
                    <w:p w:rsidR="00594182" w:rsidRDefault="00594182" w:rsidP="005219EF">
                      <w:r>
                        <w:rPr>
                          <w:noProof/>
                        </w:rPr>
                        <w:drawing>
                          <wp:inline distT="0" distB="0" distL="0" distR="0" wp14:anchorId="14DA4220" wp14:editId="1427907B">
                            <wp:extent cx="819302" cy="1324410"/>
                            <wp:effectExtent l="0" t="0" r="0" b="9525"/>
                            <wp:docPr id="168" name="รูปภาพ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arnrat.jpg"/>
                                    <pic:cNvPicPr/>
                                  </pic:nvPicPr>
                                  <pic:blipFill>
                                    <a:blip r:embed="rId297">
                                      <a:extLst>
                                        <a:ext uri="{28A0092B-C50C-407E-A947-70E740481C1C}">
                                          <a14:useLocalDpi xmlns:a14="http://schemas.microsoft.com/office/drawing/2010/main" val="0"/>
                                        </a:ext>
                                      </a:extLst>
                                    </a:blip>
                                    <a:stretch>
                                      <a:fillRect/>
                                    </a:stretch>
                                  </pic:blipFill>
                                  <pic:spPr>
                                    <a:xfrm>
                                      <a:off x="0" y="0"/>
                                      <a:ext cx="821064" cy="1327258"/>
                                    </a:xfrm>
                                    <a:prstGeom prst="rect">
                                      <a:avLst/>
                                    </a:prstGeom>
                                  </pic:spPr>
                                </pic:pic>
                              </a:graphicData>
                            </a:graphic>
                          </wp:inline>
                        </w:drawing>
                      </w:r>
                    </w:p>
                  </w:txbxContent>
                </v:textbox>
              </v:shape>
            </w:pict>
          </mc:Fallback>
        </mc:AlternateContent>
      </w:r>
    </w:p>
    <w:p w:rsidR="005219EF" w:rsidRPr="004161AA" w:rsidRDefault="005219EF" w:rsidP="005219EF">
      <w:pPr>
        <w:pStyle w:val="NoSpacing"/>
        <w:tabs>
          <w:tab w:val="left" w:pos="990"/>
        </w:tabs>
        <w:jc w:val="thaiDistribute"/>
        <w:rPr>
          <w:rFonts w:asciiTheme="majorBidi" w:hAnsiTheme="majorBidi" w:cstheme="majorBidi"/>
          <w:sz w:val="32"/>
          <w:szCs w:val="32"/>
        </w:rPr>
      </w:pPr>
    </w:p>
    <w:p w:rsidR="005219EF" w:rsidRPr="004161AA" w:rsidRDefault="005219EF" w:rsidP="005219EF">
      <w:pPr>
        <w:pStyle w:val="NoSpacing"/>
        <w:tabs>
          <w:tab w:val="left" w:pos="990"/>
        </w:tabs>
        <w:jc w:val="thaiDistribute"/>
        <w:rPr>
          <w:rFonts w:asciiTheme="majorBidi" w:hAnsiTheme="majorBidi" w:cstheme="majorBidi"/>
          <w:sz w:val="32"/>
          <w:szCs w:val="32"/>
        </w:rPr>
      </w:pPr>
    </w:p>
    <w:p w:rsidR="005219EF" w:rsidRPr="004161AA" w:rsidRDefault="005219EF" w:rsidP="005219EF">
      <w:pPr>
        <w:pStyle w:val="NoSpacing"/>
        <w:tabs>
          <w:tab w:val="left" w:pos="990"/>
        </w:tabs>
        <w:jc w:val="thaiDistribute"/>
        <w:rPr>
          <w:rFonts w:asciiTheme="majorBidi" w:hAnsiTheme="majorBidi" w:cstheme="majorBidi"/>
          <w:sz w:val="32"/>
          <w:szCs w:val="32"/>
        </w:rPr>
      </w:pPr>
    </w:p>
    <w:p w:rsidR="005219EF" w:rsidRPr="004161AA" w:rsidRDefault="005219EF" w:rsidP="005219EF">
      <w:pPr>
        <w:pStyle w:val="NoSpacing"/>
        <w:tabs>
          <w:tab w:val="left" w:pos="990"/>
        </w:tabs>
        <w:jc w:val="thaiDistribute"/>
        <w:rPr>
          <w:rFonts w:asciiTheme="majorBidi" w:hAnsiTheme="majorBidi" w:cstheme="majorBidi"/>
          <w:sz w:val="32"/>
          <w:szCs w:val="32"/>
        </w:rPr>
      </w:pPr>
    </w:p>
    <w:p w:rsidR="005219EF" w:rsidRPr="004161AA" w:rsidRDefault="005219EF" w:rsidP="005219EF">
      <w:pPr>
        <w:pStyle w:val="NoSpacing"/>
        <w:tabs>
          <w:tab w:val="left" w:pos="990"/>
        </w:tabs>
        <w:jc w:val="thaiDistribute"/>
        <w:rPr>
          <w:rFonts w:asciiTheme="majorBidi" w:hAnsiTheme="majorBidi" w:cstheme="majorBidi"/>
          <w:sz w:val="20"/>
          <w:szCs w:val="20"/>
        </w:rPr>
      </w:pPr>
    </w:p>
    <w:p w:rsidR="005219EF" w:rsidRPr="004161AA" w:rsidRDefault="005219EF" w:rsidP="005219E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ข.</w:t>
      </w:r>
      <w:r w:rsidRPr="004161AA">
        <w:rPr>
          <w:rFonts w:asciiTheme="majorBidi" w:hAnsiTheme="majorBidi" w:cstheme="majorBidi" w:hint="cs"/>
          <w:b/>
          <w:bCs/>
          <w:sz w:val="32"/>
          <w:szCs w:val="32"/>
          <w:cs/>
        </w:rPr>
        <w:t>คำอธิบายประกอบ</w:t>
      </w:r>
      <w:r w:rsidRPr="004161AA">
        <w:rPr>
          <w:rFonts w:asciiTheme="majorBidi" w:hAnsiTheme="majorBidi" w:cstheme="majorBidi" w:hint="cs"/>
          <w:sz w:val="32"/>
          <w:szCs w:val="32"/>
          <w:cs/>
        </w:rPr>
        <w:t>พระพุทธรูปปางคันธารราฐ เป็นพระพุทธรูปในอริยาบถประทับยืน พระหัตถ์ซ้ายยกขึ้นในลักษณะคล้ายกวัก  ส่วนพระหัตถ์ขวาลักษณะยกหงายขึ้นรองรับน้ำฝน  เป็นพระพุทธรูปที่ใช้สำหรับพิธีพิรุณศาสตร์ หรือพิธีขอฝน</w:t>
      </w:r>
    </w:p>
    <w:p w:rsidR="005219EF" w:rsidRPr="004161AA" w:rsidRDefault="005219E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คือ การใช้พระพุทธรูปปางคันธารราฐเป็นสัญลักษณ์ของการขอฝน นำมาซึ่งความอุดมสมบูรณ์แก่ชาวประชาทั้งปวง</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p>
    <w:p w:rsidR="00381A16" w:rsidRPr="004161AA" w:rsidRDefault="00381A1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00274D44" w:rsidRPr="004161AA">
        <w:rPr>
          <w:rFonts w:asciiTheme="majorBidi" w:hAnsiTheme="majorBidi" w:cstheme="majorBidi" w:hint="cs"/>
          <w:b/>
          <w:bCs/>
          <w:sz w:val="32"/>
          <w:szCs w:val="32"/>
          <w:cs/>
        </w:rPr>
        <w:t>(๕)</w:t>
      </w:r>
      <w:r w:rsidRPr="004161AA">
        <w:rPr>
          <w:rFonts w:asciiTheme="majorBidi" w:hAnsiTheme="majorBidi" w:cstheme="majorBidi" w:hint="cs"/>
          <w:b/>
          <w:bCs/>
          <w:sz w:val="32"/>
          <w:szCs w:val="32"/>
          <w:cs/>
        </w:rPr>
        <w:t xml:space="preserve"> พระราชพิธีพืชมงคลจดพระนังคัลแรกนาขวัญ</w:t>
      </w:r>
    </w:p>
    <w:p w:rsidR="00054335" w:rsidRPr="004161AA" w:rsidRDefault="00054335"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พระราชพิธีแบ่งออกเป็น ๒ พิธีคือ พิธีพืชมงคล เป็นพิธีที่ทำขวัญเมล็ดพืชพันธุ์ต่าง ๆ  มีจุดมุ่งหมายเพื่อให้เมล็ดพันธุ์พืชปราศจากโรคภัย และเพื่อความอุดมสมบูรณ์งอกงามดี  ส่วนพิธีแรกนาขวัญ เป็นพิธีเริ่มต้นการไถนาเพื่อหว่านเมล็ดข้าว เป็นอาณัติสัญญาณว่า ฤดูแห่งการทำนาได้เริ่มขึ้นแล้ว </w:t>
      </w:r>
    </w:p>
    <w:p w:rsidR="00054335" w:rsidRPr="004161AA" w:rsidRDefault="00054335"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พระราชพิธีพืชมงคลจรดพระนังคัลแรกนาขวัญ กำหนดให้มีขึ้นในเดือนที่เป็นต้นฤดูฝน คือเดือน ๖ หรือเดือนพฤษภาคมของทุกปี ส่วนวันไม่ได้กำหนดไว้แน่นอน แล้วแต่โหรจะคำนวณฤกษ์ยามออกมา</w:t>
      </w:r>
    </w:p>
    <w:p w:rsidR="008935FB" w:rsidRPr="004161AA" w:rsidRDefault="00054335"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เดิมมีเพียงพิธีจรดพระนังคัล ซึ่งเป็นพิธีพราหมณ์ล้วน ต่อมา รัชกาลที่ ๔ ได้ทรงเพิ่มพิธีพืชมงคลขึ้นมา </w:t>
      </w:r>
      <w:r w:rsidR="008935FB" w:rsidRPr="004161AA">
        <w:rPr>
          <w:rFonts w:asciiTheme="majorBidi" w:hAnsiTheme="majorBidi" w:cstheme="majorBidi" w:hint="cs"/>
          <w:sz w:val="32"/>
          <w:szCs w:val="32"/>
          <w:cs/>
        </w:rPr>
        <w:t>ให้เป็นพิธีสงฆ์ มีการแห่อัญเชิญพระพุทธรูปมาเป็นองค์ประธานในพิธี  นิมนต์พระสงฆ์มาเจริญพระพุทธมนต์เพื่อความเป็นสิริมงคล</w:t>
      </w:r>
    </w:p>
    <w:p w:rsidR="008935FB" w:rsidRPr="004161AA" w:rsidRDefault="008935FB"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ก.รูปสัญญะ</w:t>
      </w:r>
    </w:p>
    <w:p w:rsidR="00470241"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74688" behindDoc="0" locked="0" layoutInCell="1" allowOverlap="1" wp14:anchorId="44BA6CEE" wp14:editId="3EF1C58C">
                <wp:simplePos x="0" y="0"/>
                <wp:positionH relativeFrom="column">
                  <wp:posOffset>2125345</wp:posOffset>
                </wp:positionH>
                <wp:positionV relativeFrom="paragraph">
                  <wp:posOffset>74295</wp:posOffset>
                </wp:positionV>
                <wp:extent cx="1901825" cy="1294765"/>
                <wp:effectExtent l="0" t="0" r="22225" b="19685"/>
                <wp:wrapNone/>
                <wp:docPr id="5005"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1825" cy="12947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4CDE83C4" wp14:editId="0F71E22E">
                                  <wp:extent cx="1753038" cy="1243559"/>
                                  <wp:effectExtent l="0" t="0" r="0" b="0"/>
                                  <wp:docPr id="135" name="รูปภาพ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298">
                                            <a:extLst>
                                              <a:ext uri="{28A0092B-C50C-407E-A947-70E740481C1C}">
                                                <a14:useLocalDpi xmlns:a14="http://schemas.microsoft.com/office/drawing/2010/main" val="0"/>
                                              </a:ext>
                                            </a:extLst>
                                          </a:blip>
                                          <a:stretch>
                                            <a:fillRect/>
                                          </a:stretch>
                                        </pic:blipFill>
                                        <pic:spPr>
                                          <a:xfrm>
                                            <a:off x="0" y="0"/>
                                            <a:ext cx="1758110" cy="124715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4BA6CEE" id="Text Box 133" o:spid="_x0000_s1055" type="#_x0000_t202" style="position:absolute;left:0;text-align:left;margin-left:167.35pt;margin-top:5.85pt;width:149.75pt;height:101.9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" fillcolor="white [3201]" strokeweight=".5pt">
                <v:path arrowok="t"/>
                <v:textbox>
                  <w:txbxContent>
                    <w:p w:rsidR="00594182" w:rsidRDefault="00594182">
                      <w:r>
                        <w:rPr>
                          <w:noProof/>
                        </w:rPr>
                        <w:drawing>
                          <wp:inline distT="0" distB="0" distL="0" distR="0" wp14:anchorId="4CDE83C4" wp14:editId="0F71E22E">
                            <wp:extent cx="1753038" cy="1243559"/>
                            <wp:effectExtent l="0" t="0" r="0" b="0"/>
                            <wp:docPr id="135" name="รูปภาพ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299">
                                      <a:extLst>
                                        <a:ext uri="{28A0092B-C50C-407E-A947-70E740481C1C}">
                                          <a14:useLocalDpi xmlns:a14="http://schemas.microsoft.com/office/drawing/2010/main" val="0"/>
                                        </a:ext>
                                      </a:extLst>
                                    </a:blip>
                                    <a:stretch>
                                      <a:fillRect/>
                                    </a:stretch>
                                  </pic:blipFill>
                                  <pic:spPr>
                                    <a:xfrm>
                                      <a:off x="0" y="0"/>
                                      <a:ext cx="1758110" cy="1247157"/>
                                    </a:xfrm>
                                    <a:prstGeom prst="rect">
                                      <a:avLst/>
                                    </a:prstGeom>
                                  </pic:spPr>
                                </pic:pic>
                              </a:graphicData>
                            </a:graphic>
                          </wp:inline>
                        </w:drawing>
                      </w:r>
                    </w:p>
                  </w:txbxContent>
                </v:textbox>
              </v:shape>
            </w:pict>
          </mc:Fallback>
        </mc:AlternateContent>
      </w:r>
    </w:p>
    <w:p w:rsidR="00470241" w:rsidRPr="004161AA" w:rsidRDefault="00470241" w:rsidP="004821CE">
      <w:pPr>
        <w:pStyle w:val="NoSpacing"/>
        <w:tabs>
          <w:tab w:val="left" w:pos="990"/>
        </w:tabs>
        <w:jc w:val="thaiDistribute"/>
        <w:rPr>
          <w:rFonts w:asciiTheme="majorBidi" w:hAnsiTheme="majorBidi" w:cstheme="majorBidi"/>
          <w:b/>
          <w:bCs/>
          <w:sz w:val="32"/>
          <w:szCs w:val="32"/>
        </w:rPr>
      </w:pPr>
    </w:p>
    <w:p w:rsidR="00507FCC" w:rsidRPr="004161AA" w:rsidRDefault="00507FCC" w:rsidP="004821CE">
      <w:pPr>
        <w:pStyle w:val="NoSpacing"/>
        <w:tabs>
          <w:tab w:val="left" w:pos="990"/>
        </w:tabs>
        <w:jc w:val="thaiDistribute"/>
        <w:rPr>
          <w:rFonts w:asciiTheme="majorBidi" w:hAnsiTheme="majorBidi" w:cstheme="majorBidi"/>
          <w:b/>
          <w:bCs/>
          <w:sz w:val="32"/>
          <w:szCs w:val="32"/>
        </w:rPr>
      </w:pPr>
    </w:p>
    <w:p w:rsidR="00507FCC" w:rsidRPr="004161AA" w:rsidRDefault="00507FCC" w:rsidP="004821CE">
      <w:pPr>
        <w:pStyle w:val="NoSpacing"/>
        <w:tabs>
          <w:tab w:val="left" w:pos="990"/>
        </w:tabs>
        <w:jc w:val="thaiDistribute"/>
        <w:rPr>
          <w:rFonts w:asciiTheme="majorBidi" w:hAnsiTheme="majorBidi" w:cstheme="majorBidi"/>
          <w:b/>
          <w:bCs/>
          <w:sz w:val="32"/>
          <w:szCs w:val="32"/>
        </w:rPr>
      </w:pPr>
    </w:p>
    <w:p w:rsidR="00507FCC" w:rsidRPr="004161AA" w:rsidRDefault="00507FCC" w:rsidP="004821CE">
      <w:pPr>
        <w:pStyle w:val="NoSpacing"/>
        <w:tabs>
          <w:tab w:val="left" w:pos="990"/>
        </w:tabs>
        <w:jc w:val="thaiDistribute"/>
        <w:rPr>
          <w:rFonts w:asciiTheme="majorBidi" w:hAnsiTheme="majorBidi" w:cstheme="majorBidi"/>
          <w:b/>
          <w:bCs/>
          <w:sz w:val="32"/>
          <w:szCs w:val="32"/>
        </w:rPr>
      </w:pPr>
    </w:p>
    <w:p w:rsidR="007A3742" w:rsidRPr="004161AA" w:rsidRDefault="007A3742"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ที่มาภาพ</w:t>
      </w:r>
      <w:r w:rsidRPr="004161AA">
        <w:rPr>
          <w:rFonts w:asciiTheme="majorBidi" w:hAnsiTheme="majorBidi" w:cstheme="majorBidi"/>
          <w:sz w:val="32"/>
          <w:szCs w:val="32"/>
        </w:rPr>
        <w:t>: http://tourismindustrydpu004kench.blogspot.com/2010/06</w:t>
      </w:r>
    </w:p>
    <w:p w:rsidR="008935FB" w:rsidRPr="004161AA" w:rsidRDefault="008935FB"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470241" w:rsidRPr="004161AA">
        <w:rPr>
          <w:rFonts w:asciiTheme="majorBidi" w:hAnsiTheme="majorBidi" w:cstheme="majorBidi" w:hint="cs"/>
          <w:sz w:val="32"/>
          <w:szCs w:val="32"/>
          <w:cs/>
        </w:rPr>
        <w:t>ในพิธีพืชมงคลจะอัญเชิญพระพุทธรูปปางคันธารราฐ (ปางขอฝน) มาประดิษฐานเป็นประธานในมณฑลพิธี</w:t>
      </w:r>
    </w:p>
    <w:p w:rsidR="008935FB" w:rsidRPr="004161AA" w:rsidRDefault="008935F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007A3742" w:rsidRPr="004161AA">
        <w:rPr>
          <w:rFonts w:asciiTheme="majorBidi" w:hAnsiTheme="majorBidi" w:cstheme="majorBidi" w:hint="cs"/>
          <w:sz w:val="32"/>
          <w:szCs w:val="32"/>
          <w:cs/>
        </w:rPr>
        <w:t>คือ การใช้พระพุทธรูปปางคันธารราฐ เป็นสัญลักษณ์ของการขอฝน ทั้งถือคติที่ว่า ในสังคมเกษตรกรรม น้ำเป็นสัญลักษณ์ของความอุดมสมบูรณ์</w:t>
      </w:r>
    </w:p>
    <w:p w:rsidR="005219EF" w:rsidRPr="004161AA" w:rsidRDefault="005219EF" w:rsidP="008031A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74D44" w:rsidRPr="004161AA">
        <w:rPr>
          <w:rFonts w:asciiTheme="majorBidi" w:hAnsiTheme="majorBidi" w:cstheme="majorBidi" w:hint="cs"/>
          <w:b/>
          <w:bCs/>
          <w:sz w:val="32"/>
          <w:szCs w:val="32"/>
          <w:cs/>
        </w:rPr>
        <w:t xml:space="preserve">๔.๑.๘.๓ </w:t>
      </w:r>
      <w:r w:rsidRPr="004161AA">
        <w:rPr>
          <w:rFonts w:asciiTheme="majorBidi" w:hAnsiTheme="majorBidi" w:cstheme="majorBidi" w:hint="cs"/>
          <w:b/>
          <w:bCs/>
          <w:sz w:val="32"/>
          <w:szCs w:val="32"/>
          <w:cs/>
        </w:rPr>
        <w:t>ประเพณีท้องถิ่น</w:t>
      </w:r>
    </w:p>
    <w:p w:rsidR="00F146E7" w:rsidRPr="004161AA" w:rsidRDefault="005219EF"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74D44" w:rsidRPr="004161AA">
        <w:rPr>
          <w:rFonts w:asciiTheme="majorBidi" w:hAnsiTheme="majorBidi" w:cstheme="majorBidi" w:hint="cs"/>
          <w:b/>
          <w:bCs/>
          <w:sz w:val="32"/>
          <w:szCs w:val="32"/>
          <w:cs/>
        </w:rPr>
        <w:t xml:space="preserve">(๑) </w:t>
      </w:r>
      <w:r w:rsidR="00F146E7" w:rsidRPr="004161AA">
        <w:rPr>
          <w:rFonts w:asciiTheme="majorBidi" w:hAnsiTheme="majorBidi" w:cstheme="majorBidi" w:hint="cs"/>
          <w:b/>
          <w:bCs/>
          <w:sz w:val="32"/>
          <w:szCs w:val="32"/>
          <w:cs/>
        </w:rPr>
        <w:t>ประเพณียี่เป็ง</w:t>
      </w:r>
    </w:p>
    <w:p w:rsidR="003A50CE" w:rsidRPr="004161AA" w:rsidRDefault="003A50CE" w:rsidP="003A50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sz w:val="32"/>
          <w:szCs w:val="32"/>
          <w:cs/>
        </w:rPr>
        <w:t>ประเพณียี่เป็ง</w:t>
      </w:r>
      <w:r w:rsidR="00E471EE" w:rsidRPr="004161AA">
        <w:rPr>
          <w:rFonts w:asciiTheme="majorBidi" w:hAnsiTheme="majorBidi" w:cstheme="majorBidi" w:hint="cs"/>
          <w:sz w:val="32"/>
          <w:szCs w:val="32"/>
          <w:cs/>
        </w:rPr>
        <w:t xml:space="preserve"> คือประเพณีลองกระทงแบบล้านนา  </w:t>
      </w:r>
      <w:r w:rsidRPr="004161AA">
        <w:rPr>
          <w:rFonts w:asciiTheme="majorBidi" w:hAnsiTheme="majorBidi" w:cstheme="majorBidi" w:hint="cs"/>
          <w:sz w:val="32"/>
          <w:szCs w:val="32"/>
          <w:cs/>
        </w:rPr>
        <w:t>เป็นประเพณีเก่าแก่ถือปฏิบัติมาตั้งแต่พุทธศตวรรษที่ ๑๔</w:t>
      </w:r>
      <w:r w:rsidRPr="004161AA">
        <w:rPr>
          <w:rStyle w:val="FootnoteReference"/>
          <w:rFonts w:asciiTheme="majorBidi" w:hAnsiTheme="majorBidi" w:cstheme="majorBidi"/>
          <w:sz w:val="32"/>
          <w:szCs w:val="32"/>
          <w:cs/>
        </w:rPr>
        <w:footnoteReference w:id="203"/>
      </w:r>
      <w:r w:rsidRPr="004161AA">
        <w:rPr>
          <w:rFonts w:asciiTheme="majorBidi" w:hAnsiTheme="majorBidi" w:cstheme="majorBidi" w:hint="cs"/>
          <w:sz w:val="32"/>
          <w:szCs w:val="32"/>
          <w:cs/>
        </w:rPr>
        <w:t xml:space="preserve">  กำหนดการมี ๓ วัน คือเริ่มตั้งแต่วันขึ้น ๑๓-๑๔-๑๕ ค่ำ เดือน ๑๒ ของทุกปี โดยวันแรก (ขึ้น ๑๓ ค่ำ) จะเป็นวันซื้อของเตรียมไปทำบุญที่วัด วันที่ ๒ (ขึ้น ๑๔ ค่ำ) ทุกคนไปทำบุญที่วัด และทำกระทงใหญ่ไว้ที่วัด พร้อมทั้งนำของกินมาใส่กระทงเพื่อทานแก่คนจน ส่วนวันที่ ๓ (ขึ้น ๑๕ ค่ำ) ทุกคนจะนำกระทงใหญ่ที่วัด และกระทงเล็กส่วนตนไปลอยน้ำ</w:t>
      </w:r>
    </w:p>
    <w:p w:rsidR="003A50CE" w:rsidRPr="004161AA" w:rsidRDefault="003A50CE" w:rsidP="003A50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t>ในช่วงวันยี่เป็งจะมีการประดับตกแต่งวัด บ้านเรือน ทำประตูป่า ด้วยต้นกล้วย ต้นอ้อย ทางมะพร้าว ดอกไม้ ตุง ช่อประทีป และชักโคมยี่เป็งแบบต่าง ๆ ขึ้นเป็นพุทธบูชา และมีการจุดถ้วยประทีป (การจุดผางประทิส) เพื่อบูชาพระรัตนตรัย และมีการจุดโคมลอยปล่อยขึ้นสู่ท้องฟ้าเพื่อบูชาพระเกตุแก้วจุฬามณีบนสรวงสวรรค์ชั้นดาวดึงส์</w:t>
      </w:r>
    </w:p>
    <w:p w:rsidR="003A50CE" w:rsidRPr="004161AA" w:rsidRDefault="003A50CE" w:rsidP="003A50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t xml:space="preserve">ก. </w:t>
      </w:r>
      <w:r w:rsidR="00884EA9" w:rsidRPr="004161AA">
        <w:rPr>
          <w:rFonts w:asciiTheme="majorBidi" w:hAnsiTheme="majorBidi" w:cstheme="majorBidi" w:hint="cs"/>
          <w:b/>
          <w:bCs/>
          <w:sz w:val="32"/>
          <w:szCs w:val="32"/>
          <w:cs/>
        </w:rPr>
        <w:t>ตัวอย่าง</w:t>
      </w:r>
      <w:r w:rsidRPr="004161AA">
        <w:rPr>
          <w:rFonts w:asciiTheme="majorBidi" w:hAnsiTheme="majorBidi" w:cstheme="majorBidi"/>
          <w:b/>
          <w:bCs/>
          <w:sz w:val="32"/>
          <w:szCs w:val="32"/>
          <w:cs/>
        </w:rPr>
        <w:t xml:space="preserve">รูปสัญญ ๑  </w:t>
      </w:r>
      <w:r w:rsidRPr="004161AA">
        <w:rPr>
          <w:rFonts w:asciiTheme="majorBidi" w:hAnsiTheme="majorBidi" w:cstheme="majorBidi"/>
          <w:sz w:val="32"/>
          <w:szCs w:val="32"/>
          <w:cs/>
        </w:rPr>
        <w:t>ผางประทิส</w:t>
      </w:r>
    </w:p>
    <w:p w:rsidR="003A50CE" w:rsidRPr="004161AA" w:rsidRDefault="001F14E6" w:rsidP="003A50CE">
      <w:pPr>
        <w:pStyle w:val="NoSpacing"/>
        <w:tabs>
          <w:tab w:val="left" w:pos="990"/>
        </w:tabs>
        <w:jc w:val="thaiDistribute"/>
        <w:rPr>
          <w:rFonts w:asciiTheme="majorBidi" w:hAnsiTheme="majorBidi" w:cstheme="majorBidi"/>
          <w:b/>
          <w:bCs/>
          <w:sz w:val="32"/>
          <w:szCs w:val="32"/>
        </w:rPr>
      </w:pPr>
      <w:r w:rsidRPr="004161AA">
        <w:rPr>
          <w:noProof/>
        </w:rPr>
        <mc:AlternateContent>
          <mc:Choice Requires="wps">
            <w:drawing>
              <wp:anchor distT="0" distB="0" distL="114300" distR="114300" simplePos="0" relativeHeight="252248064" behindDoc="0" locked="0" layoutInCell="1" allowOverlap="1" wp14:anchorId="5C345297" wp14:editId="5E5156AD">
                <wp:simplePos x="0" y="0"/>
                <wp:positionH relativeFrom="column">
                  <wp:posOffset>2178050</wp:posOffset>
                </wp:positionH>
                <wp:positionV relativeFrom="paragraph">
                  <wp:posOffset>59690</wp:posOffset>
                </wp:positionV>
                <wp:extent cx="1416050" cy="979805"/>
                <wp:effectExtent l="0" t="0" r="12700" b="10795"/>
                <wp:wrapNone/>
                <wp:docPr id="500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6050" cy="979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3A50CE">
                            <w:r>
                              <w:rPr>
                                <w:noProof/>
                                <w:sz w:val="20"/>
                                <w:szCs w:val="20"/>
                              </w:rPr>
                              <w:drawing>
                                <wp:inline distT="0" distB="0" distL="0" distR="0" wp14:anchorId="1EFEA860" wp14:editId="2A8E1E0D">
                                  <wp:extent cx="1364615" cy="929112"/>
                                  <wp:effectExtent l="0" t="0" r="6985" b="4445"/>
                                  <wp:docPr id="14" name="รูปภาพ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366027" cy="93007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C345297" id="Text Box 19" o:spid="_x0000_s1056" type="#_x0000_t202" style="position:absolute;left:0;text-align:left;margin-left:171.5pt;margin-top:4.7pt;width:111.5pt;height:77.1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" fillcolor="white [3201]" strokeweight=".5pt">
                <v:path arrowok="t"/>
                <v:textbox>
                  <w:txbxContent>
                    <w:p w:rsidR="00594182" w:rsidRDefault="00594182" w:rsidP="003A50CE">
                      <w:r>
                        <w:rPr>
                          <w:noProof/>
                          <w:sz w:val="20"/>
                          <w:szCs w:val="20"/>
                        </w:rPr>
                        <w:drawing>
                          <wp:inline distT="0" distB="0" distL="0" distR="0" wp14:anchorId="1EFEA860" wp14:editId="2A8E1E0D">
                            <wp:extent cx="1364615" cy="929112"/>
                            <wp:effectExtent l="0" t="0" r="6985" b="4445"/>
                            <wp:docPr id="14" name="รูปภาพ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366027" cy="930073"/>
                                    </a:xfrm>
                                    <a:prstGeom prst="rect">
                                      <a:avLst/>
                                    </a:prstGeom>
                                    <a:noFill/>
                                    <a:ln>
                                      <a:noFill/>
                                    </a:ln>
                                  </pic:spPr>
                                </pic:pic>
                              </a:graphicData>
                            </a:graphic>
                          </wp:inline>
                        </w:drawing>
                      </w:r>
                    </w:p>
                  </w:txbxContent>
                </v:textbox>
              </v:shape>
            </w:pict>
          </mc:Fallback>
        </mc:AlternateContent>
      </w:r>
    </w:p>
    <w:p w:rsidR="003A50CE" w:rsidRPr="004161AA" w:rsidRDefault="003A50CE" w:rsidP="003A50CE">
      <w:pPr>
        <w:pStyle w:val="NoSpacing"/>
        <w:tabs>
          <w:tab w:val="left" w:pos="990"/>
        </w:tabs>
        <w:jc w:val="thaiDistribute"/>
        <w:rPr>
          <w:rFonts w:asciiTheme="majorBidi" w:hAnsiTheme="majorBidi" w:cstheme="majorBidi"/>
          <w:b/>
          <w:bCs/>
          <w:sz w:val="32"/>
          <w:szCs w:val="32"/>
        </w:rPr>
      </w:pPr>
    </w:p>
    <w:p w:rsidR="003A50CE" w:rsidRPr="004161AA" w:rsidRDefault="003A50CE" w:rsidP="003A50CE">
      <w:pPr>
        <w:pStyle w:val="NoSpacing"/>
        <w:tabs>
          <w:tab w:val="left" w:pos="990"/>
        </w:tabs>
        <w:jc w:val="thaiDistribute"/>
        <w:rPr>
          <w:rFonts w:asciiTheme="majorBidi" w:hAnsiTheme="majorBidi" w:cstheme="majorBidi"/>
          <w:b/>
          <w:bCs/>
          <w:sz w:val="32"/>
          <w:szCs w:val="32"/>
        </w:rPr>
      </w:pPr>
    </w:p>
    <w:p w:rsidR="003A50CE" w:rsidRPr="004161AA" w:rsidRDefault="003A50CE" w:rsidP="003A50CE">
      <w:pPr>
        <w:pStyle w:val="NoSpacing"/>
        <w:tabs>
          <w:tab w:val="left" w:pos="990"/>
        </w:tabs>
        <w:jc w:val="thaiDistribute"/>
        <w:rPr>
          <w:rFonts w:asciiTheme="majorBidi" w:hAnsiTheme="majorBidi" w:cstheme="majorBidi"/>
          <w:b/>
          <w:bCs/>
          <w:sz w:val="32"/>
          <w:szCs w:val="32"/>
        </w:rPr>
      </w:pPr>
    </w:p>
    <w:p w:rsidR="003A50CE" w:rsidRPr="004161AA" w:rsidRDefault="003A50CE" w:rsidP="00E471EE">
      <w:pPr>
        <w:pStyle w:val="NoSpacing"/>
        <w:tabs>
          <w:tab w:val="left" w:pos="990"/>
        </w:tabs>
        <w:spacing w:before="240"/>
        <w:jc w:val="thaiDistribute"/>
        <w:rPr>
          <w:rFonts w:asciiTheme="majorBidi" w:hAnsiTheme="majorBidi" w:cstheme="majorBidi"/>
          <w:b/>
          <w:bCs/>
          <w:sz w:val="52"/>
          <w:szCs w:val="52"/>
          <w:cs/>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rPr>
        <w:tab/>
      </w:r>
      <w:r w:rsidRPr="004161AA">
        <w:rPr>
          <w:rFonts w:asciiTheme="majorBidi" w:hAnsiTheme="majorBidi" w:cstheme="majorBidi" w:hint="cs"/>
          <w:b/>
          <w:bCs/>
          <w:sz w:val="32"/>
          <w:szCs w:val="32"/>
          <w:cs/>
        </w:rPr>
        <w:t>ข. คำอธิบายประกอบ</w:t>
      </w:r>
      <w:r w:rsidRPr="004161AA">
        <w:rPr>
          <w:rFonts w:ascii="Arial" w:hAnsi="Arial" w:cs="Angsana New"/>
          <w:sz w:val="32"/>
          <w:szCs w:val="32"/>
          <w:cs/>
        </w:rPr>
        <w:t xml:space="preserve">ผางประทีส หรือผางประทีป เป็นเครื่องสักการบูชาในพระพุทธศาสนา คำว่า </w:t>
      </w:r>
      <w:r w:rsidRPr="004161AA">
        <w:rPr>
          <w:rStyle w:val="Emphasis"/>
          <w:rFonts w:ascii="Arial" w:hAnsi="Arial" w:cs="Angsana New"/>
          <w:sz w:val="32"/>
          <w:szCs w:val="32"/>
          <w:cs/>
        </w:rPr>
        <w:t>ผาง</w:t>
      </w:r>
      <w:r w:rsidRPr="004161AA">
        <w:rPr>
          <w:rFonts w:ascii="Arial" w:hAnsi="Arial" w:cs="Angsana New"/>
          <w:sz w:val="32"/>
          <w:szCs w:val="32"/>
          <w:cs/>
        </w:rPr>
        <w:t xml:space="preserve"> คือ ภาชนะดินเผาคล้ายถ้วยเล็กๆ ใช้เป็นถ้วยสำหรับใส่ขี้ผึ้งหรือน้ำมันและไส้ของประทีสที่ทำมาจากเส้นฝ้าย ส่วนคำว่า </w:t>
      </w:r>
      <w:r w:rsidRPr="004161AA">
        <w:rPr>
          <w:rStyle w:val="Emphasis"/>
          <w:rFonts w:ascii="Arial" w:hAnsi="Arial" w:cs="Angsana New"/>
          <w:sz w:val="32"/>
          <w:szCs w:val="32"/>
          <w:cs/>
        </w:rPr>
        <w:t>ประทีส</w:t>
      </w:r>
      <w:r w:rsidRPr="004161AA">
        <w:rPr>
          <w:rFonts w:ascii="Arial" w:hAnsi="Arial" w:cs="Angsana New"/>
          <w:sz w:val="32"/>
          <w:szCs w:val="32"/>
          <w:cs/>
        </w:rPr>
        <w:t xml:space="preserve"> คือแสงสว่าง</w:t>
      </w:r>
      <w:r w:rsidRPr="004161AA">
        <w:rPr>
          <w:rStyle w:val="FootnoteReference"/>
          <w:rFonts w:asciiTheme="majorBidi" w:hAnsiTheme="majorBidi" w:cstheme="majorBidi"/>
          <w:sz w:val="32"/>
          <w:szCs w:val="32"/>
          <w:cs/>
        </w:rPr>
        <w:footnoteReference w:id="204"/>
      </w:r>
      <w:r w:rsidRPr="004161AA">
        <w:rPr>
          <w:rFonts w:ascii="Arial" w:hAnsi="Arial" w:cs="Arial"/>
          <w:sz w:val="18"/>
          <w:szCs w:val="18"/>
        </w:rPr>
        <w:t> </w:t>
      </w:r>
      <w:r w:rsidRPr="004161AA">
        <w:rPr>
          <w:rFonts w:ascii="Arial" w:hAnsi="Arial" w:cs="Angsana New"/>
          <w:sz w:val="32"/>
          <w:szCs w:val="32"/>
          <w:cs/>
        </w:rPr>
        <w:t>ในช่วงประเพณียี่เป็ง ชาวล้านนานิยมจุดผางประทีสเป็นพุทธบูชา สืบเนื่องมาจากตำนานพระพุทธเจ้าห้าพระองค์ ได้แก่ พระกกุสันธะ พระโกนาคมนะ พระกัสสปะ พระโคตม</w:t>
      </w:r>
    </w:p>
    <w:p w:rsidR="003A50CE" w:rsidRPr="004161AA" w:rsidRDefault="003A50CE" w:rsidP="003A50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b/>
          <w:bCs/>
          <w:sz w:val="32"/>
          <w:szCs w:val="32"/>
          <w:cs/>
        </w:rPr>
        <w:t xml:space="preserve">ค. การสื่อความหมายเชิงสัญลักษณ์ทางพระพุทธศาสนา </w:t>
      </w:r>
      <w:r w:rsidRPr="004161AA">
        <w:rPr>
          <w:rFonts w:asciiTheme="majorBidi" w:hAnsiTheme="majorBidi" w:cstheme="majorBidi"/>
          <w:sz w:val="32"/>
          <w:szCs w:val="32"/>
          <w:cs/>
        </w:rPr>
        <w:t xml:space="preserve"> เครื่องบูชาพระพุทธเจ้า ๕ พระองค์</w:t>
      </w:r>
    </w:p>
    <w:p w:rsidR="003A50CE" w:rsidRPr="004161AA" w:rsidRDefault="003A50CE" w:rsidP="003A50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b/>
          <w:bCs/>
          <w:sz w:val="32"/>
          <w:szCs w:val="32"/>
          <w:cs/>
        </w:rPr>
        <w:t>ก.</w:t>
      </w:r>
      <w:r w:rsidR="00884EA9" w:rsidRPr="004161AA">
        <w:rPr>
          <w:rFonts w:asciiTheme="majorBidi" w:hAnsiTheme="majorBidi" w:cstheme="majorBidi" w:hint="cs"/>
          <w:b/>
          <w:bCs/>
          <w:sz w:val="32"/>
          <w:szCs w:val="32"/>
          <w:cs/>
        </w:rPr>
        <w:t>ตัวอย่าง</w:t>
      </w:r>
      <w:r w:rsidRPr="004161AA">
        <w:rPr>
          <w:rFonts w:asciiTheme="majorBidi" w:hAnsiTheme="majorBidi" w:cstheme="majorBidi" w:hint="cs"/>
          <w:b/>
          <w:bCs/>
          <w:sz w:val="32"/>
          <w:szCs w:val="32"/>
          <w:cs/>
        </w:rPr>
        <w:t>รูปสัญญะ</w:t>
      </w:r>
      <w:r w:rsidR="00884EA9" w:rsidRPr="004161AA">
        <w:rPr>
          <w:rFonts w:asciiTheme="majorBidi" w:hAnsiTheme="majorBidi" w:cstheme="majorBidi" w:hint="cs"/>
          <w:b/>
          <w:bCs/>
          <w:sz w:val="32"/>
          <w:szCs w:val="32"/>
          <w:cs/>
        </w:rPr>
        <w:t>ที่</w:t>
      </w:r>
      <w:r w:rsidRPr="004161AA">
        <w:rPr>
          <w:rFonts w:asciiTheme="majorBidi" w:hAnsiTheme="majorBidi" w:cstheme="majorBidi" w:hint="cs"/>
          <w:b/>
          <w:bCs/>
          <w:sz w:val="32"/>
          <w:szCs w:val="32"/>
          <w:cs/>
        </w:rPr>
        <w:t xml:space="preserve"> ๒</w:t>
      </w:r>
      <w:r w:rsidRPr="004161AA">
        <w:rPr>
          <w:rFonts w:asciiTheme="majorBidi" w:hAnsiTheme="majorBidi" w:cstheme="majorBidi" w:hint="cs"/>
          <w:sz w:val="32"/>
          <w:szCs w:val="32"/>
          <w:cs/>
        </w:rPr>
        <w:t xml:space="preserve"> สะเปา</w:t>
      </w:r>
    </w:p>
    <w:p w:rsidR="003A50CE" w:rsidRPr="004161AA" w:rsidRDefault="001F14E6" w:rsidP="003A50CE">
      <w:pPr>
        <w:pStyle w:val="NoSpacing"/>
        <w:tabs>
          <w:tab w:val="left" w:pos="990"/>
        </w:tabs>
        <w:jc w:val="thaiDistribute"/>
        <w:rPr>
          <w:rFonts w:asciiTheme="majorBidi" w:hAnsiTheme="majorBidi" w:cstheme="majorBidi"/>
          <w:sz w:val="32"/>
          <w:szCs w:val="32"/>
        </w:rPr>
      </w:pPr>
      <w:r w:rsidRPr="004161AA">
        <w:rPr>
          <w:noProof/>
        </w:rPr>
        <mc:AlternateContent>
          <mc:Choice Requires="wps">
            <w:drawing>
              <wp:anchor distT="0" distB="0" distL="114300" distR="114300" simplePos="0" relativeHeight="252249088" behindDoc="0" locked="0" layoutInCell="1" allowOverlap="1" wp14:anchorId="7177134C" wp14:editId="002C2C65">
                <wp:simplePos x="0" y="0"/>
                <wp:positionH relativeFrom="column">
                  <wp:posOffset>1736725</wp:posOffset>
                </wp:positionH>
                <wp:positionV relativeFrom="paragraph">
                  <wp:posOffset>39370</wp:posOffset>
                </wp:positionV>
                <wp:extent cx="1536065" cy="1053465"/>
                <wp:effectExtent l="0" t="0" r="26035" b="13335"/>
                <wp:wrapNone/>
                <wp:docPr id="499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1053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3A50CE">
                            <w:r>
                              <w:rPr>
                                <w:noProof/>
                                <w:sz w:val="20"/>
                                <w:szCs w:val="20"/>
                              </w:rPr>
                              <w:drawing>
                                <wp:inline distT="0" distB="0" distL="0" distR="0" wp14:anchorId="2923B4E3" wp14:editId="59DF2BF9">
                                  <wp:extent cx="1390015" cy="951230"/>
                                  <wp:effectExtent l="0" t="0" r="635" b="1270"/>
                                  <wp:docPr id="12" name="รูปภาพ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390015" cy="951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177134C" id="Text Box 17" o:spid="_x0000_s1057" type="#_x0000_t202" style="position:absolute;left:0;text-align:left;margin-left:136.75pt;margin-top:3.1pt;width:120.95pt;height:82.95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" fillcolor="white [3201]" strokeweight=".5pt">
                <v:path arrowok="t"/>
                <v:textbox>
                  <w:txbxContent>
                    <w:p w:rsidR="00594182" w:rsidRDefault="00594182" w:rsidP="003A50CE">
                      <w:r>
                        <w:rPr>
                          <w:noProof/>
                          <w:sz w:val="20"/>
                          <w:szCs w:val="20"/>
                        </w:rPr>
                        <w:drawing>
                          <wp:inline distT="0" distB="0" distL="0" distR="0" wp14:anchorId="2923B4E3" wp14:editId="59DF2BF9">
                            <wp:extent cx="1390015" cy="951230"/>
                            <wp:effectExtent l="0" t="0" r="635" b="1270"/>
                            <wp:docPr id="12" name="รูปภาพ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9"/>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390015" cy="951230"/>
                                    </a:xfrm>
                                    <a:prstGeom prst="rect">
                                      <a:avLst/>
                                    </a:prstGeom>
                                    <a:noFill/>
                                    <a:ln>
                                      <a:noFill/>
                                    </a:ln>
                                  </pic:spPr>
                                </pic:pic>
                              </a:graphicData>
                            </a:graphic>
                          </wp:inline>
                        </w:drawing>
                      </w:r>
                    </w:p>
                  </w:txbxContent>
                </v:textbox>
              </v:shape>
            </w:pict>
          </mc:Fallback>
        </mc:AlternateContent>
      </w:r>
      <w:r w:rsidRPr="004161AA">
        <w:rPr>
          <w:noProof/>
        </w:rPr>
        <mc:AlternateContent>
          <mc:Choice Requires="wps">
            <w:drawing>
              <wp:anchor distT="0" distB="0" distL="114300" distR="114300" simplePos="0" relativeHeight="252250112" behindDoc="0" locked="0" layoutInCell="1" allowOverlap="1" wp14:anchorId="39AFD3D1" wp14:editId="295DCA73">
                <wp:simplePos x="0" y="0"/>
                <wp:positionH relativeFrom="column">
                  <wp:posOffset>3522345</wp:posOffset>
                </wp:positionH>
                <wp:positionV relativeFrom="paragraph">
                  <wp:posOffset>40005</wp:posOffset>
                </wp:positionV>
                <wp:extent cx="1243330" cy="1052830"/>
                <wp:effectExtent l="0" t="0" r="13970" b="13970"/>
                <wp:wrapNone/>
                <wp:docPr id="499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3330" cy="10528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sidP="003A50CE">
                            <w:r>
                              <w:rPr>
                                <w:noProof/>
                                <w:sz w:val="20"/>
                                <w:szCs w:val="20"/>
                              </w:rPr>
                              <w:drawing>
                                <wp:inline distT="0" distB="0" distL="0" distR="0" wp14:anchorId="61A6E28C" wp14:editId="5A4DEEB2">
                                  <wp:extent cx="1104900" cy="951230"/>
                                  <wp:effectExtent l="0" t="0" r="0" b="1270"/>
                                  <wp:docPr id="6"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104900" cy="951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9AFD3D1" id="Text Box 20" o:spid="_x0000_s1058" type="#_x0000_t202" style="position:absolute;left:0;text-align:left;margin-left:277.35pt;margin-top:3.15pt;width:97.9pt;height:82.9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" fillcolor="white [3201]" strokeweight=".5pt">
                <v:path arrowok="t"/>
                <v:textbox>
                  <w:txbxContent>
                    <w:p w:rsidR="00594182" w:rsidRDefault="00594182" w:rsidP="003A50CE">
                      <w:r>
                        <w:rPr>
                          <w:noProof/>
                          <w:sz w:val="20"/>
                          <w:szCs w:val="20"/>
                        </w:rPr>
                        <w:drawing>
                          <wp:inline distT="0" distB="0" distL="0" distR="0" wp14:anchorId="61A6E28C" wp14:editId="5A4DEEB2">
                            <wp:extent cx="1104900" cy="951230"/>
                            <wp:effectExtent l="0" t="0" r="0" b="1270"/>
                            <wp:docPr id="6"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104900" cy="951230"/>
                                    </a:xfrm>
                                    <a:prstGeom prst="rect">
                                      <a:avLst/>
                                    </a:prstGeom>
                                    <a:noFill/>
                                    <a:ln>
                                      <a:noFill/>
                                    </a:ln>
                                  </pic:spPr>
                                </pic:pic>
                              </a:graphicData>
                            </a:graphic>
                          </wp:inline>
                        </w:drawing>
                      </w:r>
                    </w:p>
                  </w:txbxContent>
                </v:textbox>
              </v:shape>
            </w:pict>
          </mc:Fallback>
        </mc:AlternateContent>
      </w:r>
    </w:p>
    <w:p w:rsidR="003A50CE" w:rsidRPr="004161AA" w:rsidRDefault="003A50CE" w:rsidP="003A50CE">
      <w:pPr>
        <w:pStyle w:val="NoSpacing"/>
        <w:tabs>
          <w:tab w:val="left" w:pos="990"/>
        </w:tabs>
        <w:jc w:val="thaiDistribute"/>
        <w:rPr>
          <w:rFonts w:asciiTheme="majorBidi" w:hAnsiTheme="majorBidi" w:cstheme="majorBidi"/>
          <w:sz w:val="32"/>
          <w:szCs w:val="32"/>
        </w:rPr>
      </w:pPr>
    </w:p>
    <w:p w:rsidR="003A50CE" w:rsidRPr="004161AA" w:rsidRDefault="003A50CE" w:rsidP="003A50CE">
      <w:pPr>
        <w:pStyle w:val="NoSpacing"/>
        <w:tabs>
          <w:tab w:val="left" w:pos="990"/>
        </w:tabs>
        <w:jc w:val="thaiDistribute"/>
        <w:rPr>
          <w:rFonts w:asciiTheme="majorBidi" w:hAnsiTheme="majorBidi" w:cstheme="majorBidi"/>
          <w:sz w:val="32"/>
          <w:szCs w:val="32"/>
        </w:rPr>
      </w:pPr>
    </w:p>
    <w:p w:rsidR="003A50CE" w:rsidRPr="004161AA" w:rsidRDefault="003A50CE" w:rsidP="003A50CE">
      <w:pPr>
        <w:pStyle w:val="NoSpacing"/>
        <w:tabs>
          <w:tab w:val="left" w:pos="990"/>
        </w:tabs>
        <w:jc w:val="thaiDistribute"/>
        <w:rPr>
          <w:rFonts w:asciiTheme="majorBidi" w:hAnsiTheme="majorBidi" w:cstheme="majorBidi"/>
          <w:sz w:val="32"/>
          <w:szCs w:val="32"/>
        </w:rPr>
      </w:pPr>
    </w:p>
    <w:p w:rsidR="00011DCE" w:rsidRPr="004161AA" w:rsidRDefault="00011DCE" w:rsidP="00011DCE">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ภาพประกอบ</w:t>
      </w:r>
      <w:r w:rsidRPr="004161AA">
        <w:rPr>
          <w:rFonts w:asciiTheme="majorBidi" w:hAnsiTheme="majorBidi" w:cstheme="majorBidi"/>
          <w:sz w:val="32"/>
          <w:szCs w:val="32"/>
        </w:rPr>
        <w:t>: http://library.cmu.ac.th/ntic/lannatradition/yeepeng-sapuo.php</w:t>
      </w:r>
    </w:p>
    <w:p w:rsidR="003A50CE" w:rsidRPr="004161AA" w:rsidRDefault="003A50CE" w:rsidP="003A50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t xml:space="preserve">ข. คำอธิบายประกอบ </w:t>
      </w:r>
      <w:r w:rsidRPr="004161AA">
        <w:rPr>
          <w:rFonts w:asciiTheme="majorBidi" w:hAnsiTheme="majorBidi" w:cstheme="majorBidi"/>
          <w:sz w:val="32"/>
          <w:szCs w:val="32"/>
          <w:cs/>
        </w:rPr>
        <w:t>สัญลักษณะของประเพณียี่เป็งอีกอย่างหนึ่งคือสะเปา หมายถึง สำเภา หรือเรือ ที่ใช้สำหรับใส่วัตถุสิ่งของต่</w:t>
      </w:r>
      <w:r w:rsidR="00011DCE" w:rsidRPr="004161AA">
        <w:rPr>
          <w:rFonts w:asciiTheme="majorBidi" w:hAnsiTheme="majorBidi" w:cstheme="majorBidi"/>
          <w:sz w:val="32"/>
          <w:szCs w:val="32"/>
          <w:cs/>
        </w:rPr>
        <w:t>าง ๆ ที่จำเป็นสำหรับการดำรงชีวิ</w:t>
      </w:r>
      <w:r w:rsidR="00011DCE" w:rsidRPr="004161AA">
        <w:rPr>
          <w:rFonts w:asciiTheme="majorBidi" w:hAnsiTheme="majorBidi" w:cstheme="majorBidi" w:hint="cs"/>
          <w:sz w:val="32"/>
          <w:szCs w:val="32"/>
          <w:cs/>
        </w:rPr>
        <w:t>ต ซึ่งจะทำเป็นสะเปาใหญ่ ส่วนสะเปาเล็กจะประดับเป็นเครื่องบูชา</w:t>
      </w:r>
    </w:p>
    <w:p w:rsidR="00E471EE" w:rsidRPr="004161AA" w:rsidRDefault="00E471EE" w:rsidP="00E471E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 xml:space="preserve">ค. การสื่อความหมายเชิงสัญลักษณ์ทางพระพุทธศาสนา </w:t>
      </w:r>
      <w:r w:rsidR="00011DCE" w:rsidRPr="004161AA">
        <w:rPr>
          <w:rFonts w:ascii="Arial" w:hAnsi="Arial" w:cs="Angsana New" w:hint="cs"/>
          <w:sz w:val="32"/>
          <w:szCs w:val="32"/>
          <w:cs/>
        </w:rPr>
        <w:t xml:space="preserve">คือ ๑) </w:t>
      </w:r>
      <w:r w:rsidR="00011DCE" w:rsidRPr="004161AA">
        <w:rPr>
          <w:rFonts w:ascii="Arial" w:hAnsi="Arial" w:cs="Angsana New"/>
          <w:sz w:val="32"/>
          <w:szCs w:val="32"/>
          <w:cs/>
        </w:rPr>
        <w:t>บูชารอยพระพุทธบาทที่ประดิษฐ์ ณ หาดทรายแม่น้ำนัมมทา อันเป็นการเจริญพุทธานุสติรำลึกต่อองค์พระสัมมาสัมพุทธเจ้า</w:t>
      </w:r>
      <w:r w:rsidR="00011DCE" w:rsidRPr="004161AA">
        <w:rPr>
          <w:rFonts w:asciiTheme="majorBidi" w:hAnsiTheme="majorBidi" w:cstheme="majorBidi" w:hint="cs"/>
          <w:sz w:val="32"/>
          <w:szCs w:val="32"/>
          <w:cs/>
        </w:rPr>
        <w:t xml:space="preserve"> ๒) การบริจาคทาน</w:t>
      </w:r>
    </w:p>
    <w:p w:rsidR="0092050B" w:rsidRPr="004161AA" w:rsidRDefault="0092050B" w:rsidP="008031A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EC4592" w:rsidRPr="004161AA">
        <w:rPr>
          <w:rFonts w:asciiTheme="majorBidi" w:hAnsiTheme="majorBidi" w:cstheme="majorBidi" w:hint="cs"/>
          <w:b/>
          <w:bCs/>
          <w:sz w:val="32"/>
          <w:szCs w:val="32"/>
          <w:cs/>
        </w:rPr>
        <w:t xml:space="preserve">ก. </w:t>
      </w:r>
      <w:r w:rsidR="00884EA9" w:rsidRPr="004161AA">
        <w:rPr>
          <w:rFonts w:asciiTheme="majorBidi" w:hAnsiTheme="majorBidi" w:cstheme="majorBidi" w:hint="cs"/>
          <w:b/>
          <w:bCs/>
          <w:sz w:val="32"/>
          <w:szCs w:val="32"/>
          <w:cs/>
        </w:rPr>
        <w:t>ตัวอย่าง</w:t>
      </w:r>
      <w:r w:rsidRPr="004161AA">
        <w:rPr>
          <w:rFonts w:asciiTheme="majorBidi" w:hAnsiTheme="majorBidi" w:cstheme="majorBidi" w:hint="cs"/>
          <w:b/>
          <w:bCs/>
          <w:sz w:val="32"/>
          <w:szCs w:val="32"/>
          <w:cs/>
        </w:rPr>
        <w:t>รูปสัญญะ</w:t>
      </w:r>
      <w:r w:rsidR="00884EA9" w:rsidRPr="004161AA">
        <w:rPr>
          <w:rFonts w:asciiTheme="majorBidi" w:hAnsiTheme="majorBidi" w:cstheme="majorBidi" w:hint="cs"/>
          <w:b/>
          <w:bCs/>
          <w:sz w:val="32"/>
          <w:szCs w:val="32"/>
          <w:cs/>
        </w:rPr>
        <w:t>ที่</w:t>
      </w:r>
      <w:r w:rsidRPr="004161AA">
        <w:rPr>
          <w:rFonts w:asciiTheme="majorBidi" w:hAnsiTheme="majorBidi" w:cstheme="majorBidi" w:hint="cs"/>
          <w:b/>
          <w:bCs/>
          <w:sz w:val="32"/>
          <w:szCs w:val="32"/>
          <w:cs/>
        </w:rPr>
        <w:t xml:space="preserve"> ๓</w:t>
      </w:r>
      <w:r w:rsidRPr="004161AA">
        <w:rPr>
          <w:rFonts w:asciiTheme="majorBidi" w:hAnsiTheme="majorBidi" w:cstheme="majorBidi" w:hint="cs"/>
          <w:sz w:val="32"/>
          <w:szCs w:val="32"/>
          <w:cs/>
        </w:rPr>
        <w:t xml:space="preserve">  ซุ้มประตูป่า</w:t>
      </w:r>
    </w:p>
    <w:p w:rsidR="0092050B" w:rsidRPr="004161AA" w:rsidRDefault="001F14E6" w:rsidP="00E471E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noProof/>
          <w:sz w:val="32"/>
          <w:szCs w:val="32"/>
        </w:rPr>
        <mc:AlternateContent>
          <mc:Choice Requires="wps">
            <w:drawing>
              <wp:anchor distT="0" distB="0" distL="114300" distR="114300" simplePos="0" relativeHeight="252251136" behindDoc="0" locked="0" layoutInCell="1" allowOverlap="1" wp14:anchorId="0E2C779F" wp14:editId="5AF5BA12">
                <wp:simplePos x="0" y="0"/>
                <wp:positionH relativeFrom="column">
                  <wp:posOffset>1832610</wp:posOffset>
                </wp:positionH>
                <wp:positionV relativeFrom="paragraph">
                  <wp:posOffset>62230</wp:posOffset>
                </wp:positionV>
                <wp:extent cx="1858010" cy="1236345"/>
                <wp:effectExtent l="0" t="0" r="27940" b="20955"/>
                <wp:wrapNone/>
                <wp:docPr id="499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8010" cy="1236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ACB1AB2" wp14:editId="5CCC1E6A">
                                  <wp:extent cx="1694815" cy="1137920"/>
                                  <wp:effectExtent l="0" t="0" r="635" b="5080"/>
                                  <wp:docPr id="25" name="รูปภาพ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90.jpg"/>
                                          <pic:cNvPicPr/>
                                        </pic:nvPicPr>
                                        <pic:blipFill>
                                          <a:blip r:embed="rId306">
                                            <a:extLst>
                                              <a:ext uri="{28A0092B-C50C-407E-A947-70E740481C1C}">
                                                <a14:useLocalDpi xmlns:a14="http://schemas.microsoft.com/office/drawing/2010/main" val="0"/>
                                              </a:ext>
                                            </a:extLst>
                                          </a:blip>
                                          <a:stretch>
                                            <a:fillRect/>
                                          </a:stretch>
                                        </pic:blipFill>
                                        <pic:spPr>
                                          <a:xfrm>
                                            <a:off x="0" y="0"/>
                                            <a:ext cx="1694815" cy="11379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E2C779F" id="Text Box 23" o:spid="_x0000_s1059" type="#_x0000_t202" style="position:absolute;left:0;text-align:left;margin-left:144.3pt;margin-top:4.9pt;width:146.3pt;height:97.3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" fillcolor="white [3201]" strokeweight=".5pt">
                <v:path arrowok="t"/>
                <v:textbox>
                  <w:txbxContent>
                    <w:p w:rsidR="00594182" w:rsidRDefault="00594182">
                      <w:r>
                        <w:rPr>
                          <w:noProof/>
                        </w:rPr>
                        <w:drawing>
                          <wp:inline distT="0" distB="0" distL="0" distR="0" wp14:anchorId="7ACB1AB2" wp14:editId="5CCC1E6A">
                            <wp:extent cx="1694815" cy="1137920"/>
                            <wp:effectExtent l="0" t="0" r="635" b="5080"/>
                            <wp:docPr id="25" name="รูปภาพ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90.jpg"/>
                                    <pic:cNvPicPr/>
                                  </pic:nvPicPr>
                                  <pic:blipFill>
                                    <a:blip r:embed="rId307">
                                      <a:extLst>
                                        <a:ext uri="{28A0092B-C50C-407E-A947-70E740481C1C}">
                                          <a14:useLocalDpi xmlns:a14="http://schemas.microsoft.com/office/drawing/2010/main" val="0"/>
                                        </a:ext>
                                      </a:extLst>
                                    </a:blip>
                                    <a:stretch>
                                      <a:fillRect/>
                                    </a:stretch>
                                  </pic:blipFill>
                                  <pic:spPr>
                                    <a:xfrm>
                                      <a:off x="0" y="0"/>
                                      <a:ext cx="1694815" cy="1137920"/>
                                    </a:xfrm>
                                    <a:prstGeom prst="rect">
                                      <a:avLst/>
                                    </a:prstGeom>
                                  </pic:spPr>
                                </pic:pic>
                              </a:graphicData>
                            </a:graphic>
                          </wp:inline>
                        </w:drawing>
                      </w:r>
                    </w:p>
                  </w:txbxContent>
                </v:textbox>
              </v:shape>
            </w:pict>
          </mc:Fallback>
        </mc:AlternateContent>
      </w:r>
    </w:p>
    <w:p w:rsidR="0092050B" w:rsidRPr="004161AA" w:rsidRDefault="0092050B" w:rsidP="00E471EE">
      <w:pPr>
        <w:pStyle w:val="NoSpacing"/>
        <w:tabs>
          <w:tab w:val="left" w:pos="990"/>
        </w:tabs>
        <w:jc w:val="thaiDistribute"/>
        <w:rPr>
          <w:rFonts w:asciiTheme="majorBidi" w:hAnsiTheme="majorBidi" w:cstheme="majorBidi"/>
          <w:sz w:val="32"/>
          <w:szCs w:val="32"/>
        </w:rPr>
      </w:pPr>
    </w:p>
    <w:p w:rsidR="0092050B" w:rsidRPr="004161AA" w:rsidRDefault="0092050B" w:rsidP="00E471EE">
      <w:pPr>
        <w:pStyle w:val="NoSpacing"/>
        <w:tabs>
          <w:tab w:val="left" w:pos="990"/>
        </w:tabs>
        <w:jc w:val="thaiDistribute"/>
        <w:rPr>
          <w:rFonts w:asciiTheme="majorBidi" w:hAnsiTheme="majorBidi" w:cstheme="majorBidi"/>
          <w:sz w:val="32"/>
          <w:szCs w:val="32"/>
        </w:rPr>
      </w:pPr>
    </w:p>
    <w:p w:rsidR="0092050B" w:rsidRPr="004161AA" w:rsidRDefault="0092050B" w:rsidP="00E471EE">
      <w:pPr>
        <w:pStyle w:val="NoSpacing"/>
        <w:tabs>
          <w:tab w:val="left" w:pos="990"/>
        </w:tabs>
        <w:jc w:val="thaiDistribute"/>
        <w:rPr>
          <w:rFonts w:asciiTheme="majorBidi" w:hAnsiTheme="majorBidi" w:cstheme="majorBidi"/>
          <w:sz w:val="32"/>
          <w:szCs w:val="32"/>
          <w:cs/>
        </w:rPr>
      </w:pPr>
    </w:p>
    <w:p w:rsidR="003A50CE" w:rsidRPr="004161AA" w:rsidRDefault="003A50CE" w:rsidP="004821CE">
      <w:pPr>
        <w:pStyle w:val="NoSpacing"/>
        <w:tabs>
          <w:tab w:val="left" w:pos="990"/>
        </w:tabs>
        <w:jc w:val="thaiDistribute"/>
        <w:rPr>
          <w:rFonts w:asciiTheme="majorBidi" w:hAnsiTheme="majorBidi" w:cstheme="majorBidi"/>
          <w:sz w:val="32"/>
          <w:szCs w:val="32"/>
        </w:rPr>
      </w:pPr>
    </w:p>
    <w:p w:rsidR="00EC4592" w:rsidRPr="004161AA" w:rsidRDefault="00EC4592"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คำอธิบายประกอบ</w:t>
      </w:r>
      <w:r w:rsidRPr="004161AA">
        <w:rPr>
          <w:rFonts w:asciiTheme="majorBidi" w:hAnsiTheme="majorBidi" w:cstheme="majorBidi"/>
          <w:sz w:val="24"/>
          <w:szCs w:val="32"/>
          <w:cs/>
        </w:rPr>
        <w:t>ในช่วงประเพณีเดือนยี่เป็ง ชาวล้านนานิยมที่จัดเทศนาธรรมเรื่อง</w:t>
      </w:r>
      <w:r w:rsidRPr="004161AA">
        <w:rPr>
          <w:rStyle w:val="Emphasis"/>
          <w:rFonts w:asciiTheme="majorBidi" w:hAnsiTheme="majorBidi" w:cstheme="majorBidi"/>
          <w:i w:val="0"/>
          <w:iCs w:val="0"/>
          <w:sz w:val="24"/>
          <w:szCs w:val="32"/>
          <w:cs/>
        </w:rPr>
        <w:t>เวสสันดรชาดก</w:t>
      </w:r>
      <w:r w:rsidRPr="004161AA">
        <w:rPr>
          <w:rFonts w:asciiTheme="majorBidi" w:hAnsiTheme="majorBidi" w:cstheme="majorBidi"/>
          <w:sz w:val="24"/>
          <w:szCs w:val="32"/>
          <w:cs/>
        </w:rPr>
        <w:t xml:space="preserve">และในกัณฑ์ที่ ๑๓  เป็นการพรรณนาเกี่ยวกับเหตุการณ์หลังจากพระเวสสันดรเสด็จกลับจากป่าหิมพานต์เพื่อเข้าครองนครสีพี ชาวบ้านชาวเมืองต่างดีใจจึงประดับตกแต่งเมืองด้วยซุ้มประตูป่าอย่างงดงาม </w:t>
      </w:r>
      <w:r w:rsidRPr="004161AA">
        <w:rPr>
          <w:rFonts w:asciiTheme="majorBidi" w:hAnsiTheme="majorBidi" w:cstheme="majorBidi" w:hint="cs"/>
          <w:sz w:val="24"/>
          <w:szCs w:val="32"/>
          <w:cs/>
        </w:rPr>
        <w:t>ที่</w:t>
      </w:r>
      <w:r w:rsidRPr="004161AA">
        <w:rPr>
          <w:rFonts w:asciiTheme="majorBidi" w:hAnsiTheme="majorBidi" w:cstheme="majorBidi"/>
          <w:sz w:val="24"/>
          <w:szCs w:val="32"/>
          <w:cs/>
        </w:rPr>
        <w:t>บ้าน</w:t>
      </w:r>
      <w:r w:rsidRPr="004161AA">
        <w:rPr>
          <w:rFonts w:asciiTheme="majorBidi" w:hAnsiTheme="majorBidi" w:cstheme="majorBidi" w:hint="cs"/>
          <w:sz w:val="24"/>
          <w:szCs w:val="32"/>
          <w:cs/>
        </w:rPr>
        <w:t>เรือน</w:t>
      </w:r>
      <w:r w:rsidRPr="004161AA">
        <w:rPr>
          <w:rFonts w:asciiTheme="majorBidi" w:hAnsiTheme="majorBidi" w:cstheme="majorBidi"/>
          <w:sz w:val="24"/>
          <w:szCs w:val="32"/>
          <w:cs/>
        </w:rPr>
        <w:t>ของตนเอง</w:t>
      </w:r>
      <w:r w:rsidRPr="004161AA">
        <w:rPr>
          <w:rFonts w:asciiTheme="majorBidi" w:hAnsiTheme="majorBidi" w:cstheme="majorBidi" w:hint="cs"/>
          <w:sz w:val="24"/>
          <w:szCs w:val="32"/>
          <w:cs/>
        </w:rPr>
        <w:t xml:space="preserve"> โดย</w:t>
      </w:r>
      <w:r w:rsidRPr="004161AA">
        <w:rPr>
          <w:rFonts w:asciiTheme="majorBidi" w:hAnsiTheme="majorBidi" w:cstheme="majorBidi"/>
          <w:sz w:val="24"/>
          <w:szCs w:val="32"/>
          <w:cs/>
        </w:rPr>
        <w:t>เชื่อว่าถ้าใครตกแต่งซุ้มประตูป่าได้งดงาม อาจทำให้พระเวสสันดรเสด็จหลงเข้ามาในซุ้มประตูป่าที่จำลองเป็นป่าหิมพานต์ภายในบ้าน</w:t>
      </w:r>
      <w:r w:rsidRPr="004161AA">
        <w:rPr>
          <w:rFonts w:asciiTheme="majorBidi" w:hAnsiTheme="majorBidi" w:cstheme="majorBidi" w:hint="cs"/>
          <w:sz w:val="24"/>
          <w:szCs w:val="32"/>
          <w:cs/>
        </w:rPr>
        <w:t xml:space="preserve">ของตน </w:t>
      </w:r>
      <w:r w:rsidRPr="004161AA">
        <w:rPr>
          <w:rFonts w:asciiTheme="majorBidi" w:hAnsiTheme="majorBidi" w:cstheme="majorBidi"/>
          <w:sz w:val="24"/>
          <w:szCs w:val="32"/>
          <w:cs/>
        </w:rPr>
        <w:t>จะทำให้ได้อานิสงส์อย่างมาก</w:t>
      </w:r>
    </w:p>
    <w:p w:rsidR="00EC4592" w:rsidRPr="004161AA" w:rsidRDefault="00EC4592"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 xml:space="preserve">ค. การสื่อความหมายเชิงสัญลักษณ์ทางพระพุทธศาสนา </w:t>
      </w:r>
      <w:r w:rsidRPr="004161AA">
        <w:rPr>
          <w:rFonts w:ascii="Arial" w:hAnsi="Arial" w:cs="Angsana New" w:hint="cs"/>
          <w:sz w:val="32"/>
          <w:szCs w:val="32"/>
          <w:cs/>
        </w:rPr>
        <w:t>คือ</w:t>
      </w:r>
      <w:r w:rsidR="00CD0403" w:rsidRPr="004161AA">
        <w:rPr>
          <w:rFonts w:asciiTheme="majorBidi" w:hAnsiTheme="majorBidi" w:cstheme="majorBidi" w:hint="cs"/>
          <w:sz w:val="32"/>
          <w:szCs w:val="32"/>
          <w:cs/>
        </w:rPr>
        <w:t>๑) การต้อนรับพระเวสสันดร</w:t>
      </w:r>
      <w:r w:rsidR="0051207D" w:rsidRPr="004161AA">
        <w:rPr>
          <w:rFonts w:asciiTheme="majorBidi" w:hAnsiTheme="majorBidi" w:cstheme="majorBidi" w:hint="cs"/>
          <w:sz w:val="32"/>
          <w:szCs w:val="32"/>
          <w:cs/>
        </w:rPr>
        <w:t>เข้าเมือง</w:t>
      </w:r>
      <w:r w:rsidR="00CD0403" w:rsidRPr="004161AA">
        <w:rPr>
          <w:rFonts w:asciiTheme="majorBidi" w:hAnsiTheme="majorBidi" w:cstheme="majorBidi" w:hint="cs"/>
          <w:sz w:val="32"/>
          <w:szCs w:val="32"/>
          <w:cs/>
        </w:rPr>
        <w:t xml:space="preserve">  ๒) ซุ้มที่ใช้จุดผางประทิสบูชาพระพุทธเจ้า ๕ พระองค์ </w:t>
      </w:r>
    </w:p>
    <w:p w:rsidR="00884EA9" w:rsidRPr="004161AA" w:rsidRDefault="00884EA9" w:rsidP="00F5596A">
      <w:pPr>
        <w:pStyle w:val="NoSpacing"/>
        <w:tabs>
          <w:tab w:val="left" w:pos="990"/>
        </w:tabs>
        <w:spacing w:before="240"/>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ก.ตัวอย่างรูปสัญญะที่ ๔</w:t>
      </w:r>
      <w:r w:rsidR="008B2D73" w:rsidRPr="004161AA">
        <w:rPr>
          <w:rFonts w:asciiTheme="majorBidi" w:hAnsiTheme="majorBidi" w:cstheme="majorBidi" w:hint="cs"/>
          <w:sz w:val="32"/>
          <w:szCs w:val="32"/>
          <w:cs/>
        </w:rPr>
        <w:t>ว่าวฮม</w:t>
      </w:r>
      <w:r w:rsidR="00752DB4" w:rsidRPr="004161AA">
        <w:rPr>
          <w:rFonts w:asciiTheme="majorBidi" w:hAnsiTheme="majorBidi" w:cstheme="majorBidi" w:hint="cs"/>
          <w:sz w:val="32"/>
          <w:szCs w:val="32"/>
          <w:cs/>
        </w:rPr>
        <w:t>,ว่าวไฟ</w:t>
      </w:r>
    </w:p>
    <w:p w:rsidR="008B2D73"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53184" behindDoc="0" locked="0" layoutInCell="1" allowOverlap="1" wp14:anchorId="1FF01DEE" wp14:editId="59B901AF">
                <wp:simplePos x="0" y="0"/>
                <wp:positionH relativeFrom="column">
                  <wp:posOffset>3543935</wp:posOffset>
                </wp:positionH>
                <wp:positionV relativeFrom="paragraph">
                  <wp:posOffset>6350</wp:posOffset>
                </wp:positionV>
                <wp:extent cx="1806575" cy="1287145"/>
                <wp:effectExtent l="0" t="0" r="22225" b="27305"/>
                <wp:wrapNone/>
                <wp:docPr id="499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6575" cy="12871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1DB7BD2C" wp14:editId="2CE113B5">
                                  <wp:extent cx="1616659" cy="1185063"/>
                                  <wp:effectExtent l="0" t="0" r="3175" b="0"/>
                                  <wp:docPr id="37" name="รูปภาพ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58.jpg"/>
                                          <pic:cNvPicPr/>
                                        </pic:nvPicPr>
                                        <pic:blipFill>
                                          <a:blip r:embed="rId308">
                                            <a:extLst>
                                              <a:ext uri="{28A0092B-C50C-407E-A947-70E740481C1C}">
                                                <a14:useLocalDpi xmlns:a14="http://schemas.microsoft.com/office/drawing/2010/main" val="0"/>
                                              </a:ext>
                                            </a:extLst>
                                          </a:blip>
                                          <a:stretch>
                                            <a:fillRect/>
                                          </a:stretch>
                                        </pic:blipFill>
                                        <pic:spPr>
                                          <a:xfrm>
                                            <a:off x="0" y="0"/>
                                            <a:ext cx="1617345" cy="118556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FF01DEE" id="Text Box 35" o:spid="_x0000_s1060" type="#_x0000_t202" style="position:absolute;left:0;text-align:left;margin-left:279.05pt;margin-top:.5pt;width:142.25pt;height:101.3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" fillcolor="white [3201]" strokeweight=".5pt">
                <v:path arrowok="t"/>
                <v:textbox>
                  <w:txbxContent>
                    <w:p w:rsidR="00594182" w:rsidRDefault="00594182">
                      <w:r>
                        <w:rPr>
                          <w:noProof/>
                        </w:rPr>
                        <w:drawing>
                          <wp:inline distT="0" distB="0" distL="0" distR="0" wp14:anchorId="1DB7BD2C" wp14:editId="2CE113B5">
                            <wp:extent cx="1616659" cy="1185063"/>
                            <wp:effectExtent l="0" t="0" r="3175" b="0"/>
                            <wp:docPr id="37" name="รูปภาพ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58.jpg"/>
                                    <pic:cNvPicPr/>
                                  </pic:nvPicPr>
                                  <pic:blipFill>
                                    <a:blip r:embed="rId309">
                                      <a:extLst>
                                        <a:ext uri="{28A0092B-C50C-407E-A947-70E740481C1C}">
                                          <a14:useLocalDpi xmlns:a14="http://schemas.microsoft.com/office/drawing/2010/main" val="0"/>
                                        </a:ext>
                                      </a:extLst>
                                    </a:blip>
                                    <a:stretch>
                                      <a:fillRect/>
                                    </a:stretch>
                                  </pic:blipFill>
                                  <pic:spPr>
                                    <a:xfrm>
                                      <a:off x="0" y="0"/>
                                      <a:ext cx="1617345" cy="1185566"/>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52160" behindDoc="0" locked="0" layoutInCell="1" allowOverlap="1" wp14:anchorId="298288B1" wp14:editId="0FC2BA48">
                <wp:simplePos x="0" y="0"/>
                <wp:positionH relativeFrom="column">
                  <wp:posOffset>1554480</wp:posOffset>
                </wp:positionH>
                <wp:positionV relativeFrom="paragraph">
                  <wp:posOffset>5715</wp:posOffset>
                </wp:positionV>
                <wp:extent cx="1864995" cy="1287145"/>
                <wp:effectExtent l="0" t="0" r="20955" b="27305"/>
                <wp:wrapNone/>
                <wp:docPr id="499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4995" cy="12871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51BDCE9C" wp14:editId="79AC17ED">
                                  <wp:extent cx="1711756" cy="1228954"/>
                                  <wp:effectExtent l="0" t="0" r="3175" b="0"/>
                                  <wp:docPr id="34" name="รูปภาพ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38.jpg"/>
                                          <pic:cNvPicPr/>
                                        </pic:nvPicPr>
                                        <pic:blipFill>
                                          <a:blip r:embed="rId310">
                                            <a:extLst>
                                              <a:ext uri="{28A0092B-C50C-407E-A947-70E740481C1C}">
                                                <a14:useLocalDpi xmlns:a14="http://schemas.microsoft.com/office/drawing/2010/main" val="0"/>
                                              </a:ext>
                                            </a:extLst>
                                          </a:blip>
                                          <a:stretch>
                                            <a:fillRect/>
                                          </a:stretch>
                                        </pic:blipFill>
                                        <pic:spPr>
                                          <a:xfrm>
                                            <a:off x="0" y="0"/>
                                            <a:ext cx="1725070" cy="123851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288B1" id="Text Box 32" o:spid="_x0000_s1061" type="#_x0000_t202" style="position:absolute;left:0;text-align:left;margin-left:122.4pt;margin-top:.45pt;width:146.85pt;height:101.3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" fillcolor="white [3201]" strokeweight=".5pt">
                <v:path arrowok="t"/>
                <v:textbox>
                  <w:txbxContent>
                    <w:p w:rsidR="00594182" w:rsidRDefault="00594182">
                      <w:r>
                        <w:rPr>
                          <w:noProof/>
                        </w:rPr>
                        <w:drawing>
                          <wp:inline distT="0" distB="0" distL="0" distR="0" wp14:anchorId="51BDCE9C" wp14:editId="79AC17ED">
                            <wp:extent cx="1711756" cy="1228954"/>
                            <wp:effectExtent l="0" t="0" r="3175" b="0"/>
                            <wp:docPr id="34" name="รูปภาพ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38.jpg"/>
                                    <pic:cNvPicPr/>
                                  </pic:nvPicPr>
                                  <pic:blipFill>
                                    <a:blip r:embed="rId311">
                                      <a:extLst>
                                        <a:ext uri="{28A0092B-C50C-407E-A947-70E740481C1C}">
                                          <a14:useLocalDpi xmlns:a14="http://schemas.microsoft.com/office/drawing/2010/main" val="0"/>
                                        </a:ext>
                                      </a:extLst>
                                    </a:blip>
                                    <a:stretch>
                                      <a:fillRect/>
                                    </a:stretch>
                                  </pic:blipFill>
                                  <pic:spPr>
                                    <a:xfrm>
                                      <a:off x="0" y="0"/>
                                      <a:ext cx="1725070" cy="1238513"/>
                                    </a:xfrm>
                                    <a:prstGeom prst="rect">
                                      <a:avLst/>
                                    </a:prstGeom>
                                  </pic:spPr>
                                </pic:pic>
                              </a:graphicData>
                            </a:graphic>
                          </wp:inline>
                        </w:drawing>
                      </w:r>
                    </w:p>
                  </w:txbxContent>
                </v:textbox>
              </v:shape>
            </w:pict>
          </mc:Fallback>
        </mc:AlternateContent>
      </w:r>
    </w:p>
    <w:p w:rsidR="008B2D73" w:rsidRPr="004161AA" w:rsidRDefault="008B2D73" w:rsidP="004821CE">
      <w:pPr>
        <w:pStyle w:val="NoSpacing"/>
        <w:tabs>
          <w:tab w:val="left" w:pos="990"/>
        </w:tabs>
        <w:jc w:val="thaiDistribute"/>
        <w:rPr>
          <w:rFonts w:asciiTheme="majorBidi" w:hAnsiTheme="majorBidi" w:cstheme="majorBidi"/>
          <w:b/>
          <w:bCs/>
          <w:sz w:val="32"/>
          <w:szCs w:val="32"/>
        </w:rPr>
      </w:pPr>
    </w:p>
    <w:p w:rsidR="008B2D73" w:rsidRPr="004161AA" w:rsidRDefault="008B2D73" w:rsidP="004821CE">
      <w:pPr>
        <w:pStyle w:val="NoSpacing"/>
        <w:tabs>
          <w:tab w:val="left" w:pos="990"/>
        </w:tabs>
        <w:jc w:val="thaiDistribute"/>
        <w:rPr>
          <w:rFonts w:asciiTheme="majorBidi" w:hAnsiTheme="majorBidi" w:cstheme="majorBidi"/>
          <w:b/>
          <w:bCs/>
          <w:sz w:val="32"/>
          <w:szCs w:val="32"/>
        </w:rPr>
      </w:pPr>
    </w:p>
    <w:p w:rsidR="008B2D73" w:rsidRPr="004161AA" w:rsidRDefault="008B2D73" w:rsidP="004821CE">
      <w:pPr>
        <w:pStyle w:val="NoSpacing"/>
        <w:tabs>
          <w:tab w:val="left" w:pos="990"/>
        </w:tabs>
        <w:jc w:val="thaiDistribute"/>
        <w:rPr>
          <w:rFonts w:asciiTheme="majorBidi" w:hAnsiTheme="majorBidi" w:cstheme="majorBidi"/>
          <w:b/>
          <w:bCs/>
          <w:sz w:val="32"/>
          <w:szCs w:val="32"/>
        </w:rPr>
      </w:pPr>
    </w:p>
    <w:p w:rsidR="008B2D73" w:rsidRPr="004161AA" w:rsidRDefault="008B2D73" w:rsidP="004821CE">
      <w:pPr>
        <w:pStyle w:val="NoSpacing"/>
        <w:tabs>
          <w:tab w:val="left" w:pos="990"/>
        </w:tabs>
        <w:jc w:val="thaiDistribute"/>
        <w:rPr>
          <w:rFonts w:asciiTheme="majorBidi" w:hAnsiTheme="majorBidi" w:cstheme="majorBidi"/>
          <w:b/>
          <w:bCs/>
          <w:sz w:val="32"/>
          <w:szCs w:val="32"/>
          <w:cs/>
        </w:rPr>
      </w:pPr>
    </w:p>
    <w:p w:rsidR="00752DB4" w:rsidRPr="004161AA" w:rsidRDefault="00884EA9"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ข.คำอธิบายประกอบ</w:t>
      </w:r>
      <w:r w:rsidR="008B2D73" w:rsidRPr="004161AA">
        <w:rPr>
          <w:rFonts w:asciiTheme="majorBidi" w:hAnsiTheme="majorBidi" w:cstheme="majorBidi"/>
          <w:sz w:val="32"/>
          <w:szCs w:val="32"/>
          <w:cs/>
        </w:rPr>
        <w:t>ชาวล้านนาเชื่อว่าพระธาตุประจำปีเกิดของผู้ที่เกิดปีเส็ด (ปีหมา) คือพระเกศแก้วจุฬามณี ซึ่งประดิษฐานอยู่บน</w:t>
      </w:r>
      <w:r w:rsidR="00752DB4" w:rsidRPr="004161AA">
        <w:rPr>
          <w:rFonts w:asciiTheme="majorBidi" w:hAnsiTheme="majorBidi" w:cstheme="majorBidi"/>
          <w:sz w:val="32"/>
          <w:szCs w:val="32"/>
          <w:cs/>
        </w:rPr>
        <w:t xml:space="preserve">สวรรค์ ดังนั้น </w:t>
      </w:r>
      <w:r w:rsidR="00752DB4" w:rsidRPr="004161AA">
        <w:rPr>
          <w:rFonts w:asciiTheme="majorBidi" w:hAnsiTheme="majorBidi" w:cstheme="majorBidi" w:hint="cs"/>
          <w:sz w:val="32"/>
          <w:szCs w:val="32"/>
          <w:cs/>
        </w:rPr>
        <w:t>จึงนิยมทำ</w:t>
      </w:r>
      <w:r w:rsidR="00752DB4" w:rsidRPr="004161AA">
        <w:rPr>
          <w:rFonts w:asciiTheme="majorBidi" w:hAnsiTheme="majorBidi" w:cstheme="majorBidi"/>
          <w:sz w:val="32"/>
          <w:szCs w:val="32"/>
          <w:cs/>
        </w:rPr>
        <w:t>ว่าวฮม</w:t>
      </w:r>
      <w:r w:rsidR="00752DB4" w:rsidRPr="004161AA">
        <w:rPr>
          <w:rFonts w:asciiTheme="majorBidi" w:hAnsiTheme="majorBidi" w:cstheme="majorBidi" w:hint="cs"/>
          <w:sz w:val="32"/>
          <w:szCs w:val="32"/>
          <w:cs/>
        </w:rPr>
        <w:t>ปล่อย</w:t>
      </w:r>
      <w:r w:rsidR="008B2D73" w:rsidRPr="004161AA">
        <w:rPr>
          <w:rFonts w:asciiTheme="majorBidi" w:hAnsiTheme="majorBidi" w:cstheme="majorBidi"/>
          <w:sz w:val="32"/>
          <w:szCs w:val="32"/>
          <w:cs/>
        </w:rPr>
        <w:t>พร้อมกับบูชาด้วยสวยดอกไม้ธูปเทียน โดยนำผูกติดก</w:t>
      </w:r>
      <w:r w:rsidR="00752DB4" w:rsidRPr="004161AA">
        <w:rPr>
          <w:rFonts w:asciiTheme="majorBidi" w:hAnsiTheme="majorBidi" w:cstheme="majorBidi"/>
          <w:sz w:val="32"/>
          <w:szCs w:val="32"/>
          <w:cs/>
        </w:rPr>
        <w:t xml:space="preserve">ับตัวว่าวขึ้นไป เพื่อสักการะ </w:t>
      </w:r>
    </w:p>
    <w:p w:rsidR="00884EA9" w:rsidRPr="004161AA" w:rsidRDefault="00752DB4"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ในส่วน</w:t>
      </w:r>
      <w:r w:rsidR="008B2D73" w:rsidRPr="004161AA">
        <w:rPr>
          <w:rFonts w:asciiTheme="majorBidi" w:hAnsiTheme="majorBidi" w:cstheme="majorBidi"/>
          <w:sz w:val="32"/>
          <w:szCs w:val="32"/>
          <w:cs/>
        </w:rPr>
        <w:t>บุคคลทั่วไปก็สามารถบูชาว่าวฮม ว่าวไฟ เพื่อสักการะพระเกศแก้วจุฬามณีได้เช่นกัน ดังปรากฏในเทศน์ธัมม์พื้นเมืองเรื่อง พระมาลัยโปรดโลก กล่าวว่าผู้ใดอยากขึ้นสวรรค์ให้บูชาพระเกศแก้วจุฬามณีปราชญ์ล้านนาได้รจนาคำสักการะพระเกศแก้วจุฬามณีเป็นภาษาบาลี ว่า</w:t>
      </w:r>
      <w:r w:rsidR="008B2D73" w:rsidRPr="004161AA">
        <w:rPr>
          <w:rFonts w:asciiTheme="majorBidi" w:hAnsiTheme="majorBidi" w:cstheme="majorBidi" w:hint="cs"/>
          <w:sz w:val="32"/>
          <w:szCs w:val="32"/>
          <w:cs/>
        </w:rPr>
        <w:t>“</w:t>
      </w:r>
      <w:r w:rsidR="008B2D73" w:rsidRPr="004161AA">
        <w:rPr>
          <w:rFonts w:asciiTheme="majorBidi" w:hAnsiTheme="majorBidi" w:cstheme="majorBidi"/>
          <w:sz w:val="32"/>
          <w:szCs w:val="32"/>
          <w:cs/>
        </w:rPr>
        <w:t>ตาวติงสา ปุเรรัมเม เกสาจุฬามณี สรีระปัพพะตา ปูชิตา สัพพะเทวานัง ตัง สิระสา ธาตุงอุตตะมังอะหัง วันทามิ สัพพะทา ฯ</w:t>
      </w:r>
      <w:r w:rsidR="008B2D73" w:rsidRPr="004161AA">
        <w:rPr>
          <w:rFonts w:asciiTheme="majorBidi" w:hAnsiTheme="majorBidi" w:cstheme="majorBidi" w:hint="cs"/>
          <w:sz w:val="32"/>
          <w:szCs w:val="32"/>
          <w:cs/>
        </w:rPr>
        <w:t>”</w:t>
      </w:r>
      <w:r w:rsidR="008B2D73" w:rsidRPr="004161AA">
        <w:rPr>
          <w:rStyle w:val="FootnoteReference"/>
          <w:rFonts w:asciiTheme="majorBidi" w:hAnsiTheme="majorBidi" w:cstheme="majorBidi"/>
          <w:sz w:val="32"/>
          <w:szCs w:val="32"/>
          <w:cs/>
        </w:rPr>
        <w:footnoteReference w:id="205"/>
      </w:r>
    </w:p>
    <w:p w:rsidR="00884EA9" w:rsidRPr="004161AA" w:rsidRDefault="00884EA9"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b/>
          <w:bCs/>
          <w:sz w:val="32"/>
          <w:szCs w:val="32"/>
          <w:cs/>
        </w:rPr>
        <w:t xml:space="preserve">ค. การสื่อความหมายเชิงสัญลักษณ์ทางพระพุทธศาสนา </w:t>
      </w:r>
      <w:r w:rsidR="00752DB4" w:rsidRPr="004161AA">
        <w:rPr>
          <w:rFonts w:asciiTheme="majorBidi" w:hAnsiTheme="majorBidi" w:cstheme="majorBidi" w:hint="cs"/>
          <w:sz w:val="32"/>
          <w:szCs w:val="32"/>
          <w:cs/>
        </w:rPr>
        <w:t xml:space="preserve">คือ การบูชาพระเกศแก้วจุฬามณี </w:t>
      </w:r>
    </w:p>
    <w:p w:rsidR="008031A0" w:rsidRPr="004161AA" w:rsidRDefault="008031A0" w:rsidP="004821CE">
      <w:pPr>
        <w:pStyle w:val="NoSpacing"/>
        <w:tabs>
          <w:tab w:val="left" w:pos="990"/>
        </w:tabs>
        <w:jc w:val="thaiDistribute"/>
        <w:rPr>
          <w:rFonts w:asciiTheme="majorBidi" w:hAnsiTheme="majorBidi" w:cstheme="majorBidi"/>
          <w:sz w:val="32"/>
          <w:szCs w:val="32"/>
        </w:rPr>
      </w:pPr>
    </w:p>
    <w:p w:rsidR="008031A0" w:rsidRPr="004161AA" w:rsidRDefault="008031A0" w:rsidP="004821CE">
      <w:pPr>
        <w:pStyle w:val="NoSpacing"/>
        <w:tabs>
          <w:tab w:val="left" w:pos="990"/>
        </w:tabs>
        <w:jc w:val="thaiDistribute"/>
        <w:rPr>
          <w:rFonts w:asciiTheme="majorBidi" w:hAnsiTheme="majorBidi" w:cstheme="majorBidi"/>
          <w:sz w:val="32"/>
          <w:szCs w:val="32"/>
        </w:rPr>
      </w:pPr>
    </w:p>
    <w:p w:rsidR="008031A0" w:rsidRPr="004161AA" w:rsidRDefault="008031A0" w:rsidP="004821CE">
      <w:pPr>
        <w:pStyle w:val="NoSpacing"/>
        <w:tabs>
          <w:tab w:val="left" w:pos="990"/>
        </w:tabs>
        <w:jc w:val="thaiDistribute"/>
        <w:rPr>
          <w:rFonts w:asciiTheme="majorBidi" w:hAnsiTheme="majorBidi" w:cstheme="majorBidi"/>
          <w:sz w:val="32"/>
          <w:szCs w:val="32"/>
        </w:rPr>
      </w:pPr>
    </w:p>
    <w:p w:rsidR="00F146E7" w:rsidRPr="004161AA" w:rsidRDefault="004E0441"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lastRenderedPageBreak/>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74D44" w:rsidRPr="004161AA">
        <w:rPr>
          <w:rFonts w:asciiTheme="majorBidi" w:hAnsiTheme="majorBidi" w:cstheme="majorBidi" w:hint="cs"/>
          <w:b/>
          <w:bCs/>
          <w:sz w:val="32"/>
          <w:szCs w:val="32"/>
          <w:cs/>
        </w:rPr>
        <w:t>(๒)</w:t>
      </w:r>
      <w:r w:rsidRPr="004161AA">
        <w:rPr>
          <w:rFonts w:asciiTheme="majorBidi" w:hAnsiTheme="majorBidi" w:cstheme="majorBidi" w:hint="cs"/>
          <w:b/>
          <w:bCs/>
          <w:sz w:val="32"/>
          <w:szCs w:val="32"/>
          <w:cs/>
        </w:rPr>
        <w:t>ประเพณีตานขันข้าว</w:t>
      </w:r>
      <w:r w:rsidR="00DC523C" w:rsidRPr="004161AA">
        <w:rPr>
          <w:rFonts w:asciiTheme="majorBidi" w:hAnsiTheme="majorBidi" w:cstheme="majorBidi" w:hint="cs"/>
          <w:b/>
          <w:bCs/>
          <w:sz w:val="32"/>
          <w:szCs w:val="32"/>
          <w:cs/>
        </w:rPr>
        <w:t>หรือ</w:t>
      </w:r>
      <w:r w:rsidR="00BC7FEE" w:rsidRPr="004161AA">
        <w:rPr>
          <w:rFonts w:asciiTheme="majorBidi" w:hAnsiTheme="majorBidi" w:cstheme="majorBidi" w:hint="cs"/>
          <w:b/>
          <w:bCs/>
          <w:sz w:val="32"/>
          <w:szCs w:val="32"/>
          <w:cs/>
        </w:rPr>
        <w:t>ตานกั๊วะข้าว</w:t>
      </w:r>
    </w:p>
    <w:p w:rsidR="00BC7FEE" w:rsidRPr="004161AA" w:rsidRDefault="00BC7FEE"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ก.รูปสัญญะ</w:t>
      </w:r>
      <w:r w:rsidR="00991382" w:rsidRPr="004161AA">
        <w:rPr>
          <w:rFonts w:asciiTheme="majorBidi" w:hAnsiTheme="majorBidi" w:cstheme="majorBidi" w:hint="cs"/>
          <w:sz w:val="32"/>
          <w:szCs w:val="32"/>
          <w:cs/>
        </w:rPr>
        <w:t>ตานขันข้าว</w:t>
      </w:r>
    </w:p>
    <w:p w:rsidR="00BC7FEE"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54208" behindDoc="0" locked="0" layoutInCell="1" allowOverlap="1" wp14:anchorId="3C7116AD" wp14:editId="597FBF5E">
                <wp:simplePos x="0" y="0"/>
                <wp:positionH relativeFrom="column">
                  <wp:posOffset>1897380</wp:posOffset>
                </wp:positionH>
                <wp:positionV relativeFrom="paragraph">
                  <wp:posOffset>99060</wp:posOffset>
                </wp:positionV>
                <wp:extent cx="1616075" cy="1133475"/>
                <wp:effectExtent l="0" t="0" r="22225" b="28575"/>
                <wp:wrapNone/>
                <wp:docPr id="499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6075" cy="1133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5A1ED675" wp14:editId="6C162DFA">
                                  <wp:extent cx="1438910" cy="1035685"/>
                                  <wp:effectExtent l="0" t="0" r="8890" b="0"/>
                                  <wp:docPr id="43" name="รูปภาพ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ข้าว.png"/>
                                          <pic:cNvPicPr/>
                                        </pic:nvPicPr>
                                        <pic:blipFill>
                                          <a:blip r:embed="rId312">
                                            <a:extLst>
                                              <a:ext uri="{28A0092B-C50C-407E-A947-70E740481C1C}">
                                                <a14:useLocalDpi xmlns:a14="http://schemas.microsoft.com/office/drawing/2010/main" val="0"/>
                                              </a:ext>
                                            </a:extLst>
                                          </a:blip>
                                          <a:stretch>
                                            <a:fillRect/>
                                          </a:stretch>
                                        </pic:blipFill>
                                        <pic:spPr>
                                          <a:xfrm>
                                            <a:off x="0" y="0"/>
                                            <a:ext cx="1438910" cy="10356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116AD" id="Text Box 42" o:spid="_x0000_s1062" type="#_x0000_t202" style="position:absolute;left:0;text-align:left;margin-left:149.4pt;margin-top:7.8pt;width:127.25pt;height:89.2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" fillcolor="white [3201]" strokeweight=".5pt">
                <v:path arrowok="t"/>
                <v:textbox>
                  <w:txbxContent>
                    <w:p w:rsidR="00594182" w:rsidRDefault="00594182">
                      <w:r>
                        <w:rPr>
                          <w:noProof/>
                        </w:rPr>
                        <w:drawing>
                          <wp:inline distT="0" distB="0" distL="0" distR="0" wp14:anchorId="5A1ED675" wp14:editId="6C162DFA">
                            <wp:extent cx="1438910" cy="1035685"/>
                            <wp:effectExtent l="0" t="0" r="8890" b="0"/>
                            <wp:docPr id="43" name="รูปภาพ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ข้าว.png"/>
                                    <pic:cNvPicPr/>
                                  </pic:nvPicPr>
                                  <pic:blipFill>
                                    <a:blip r:embed="rId313">
                                      <a:extLst>
                                        <a:ext uri="{28A0092B-C50C-407E-A947-70E740481C1C}">
                                          <a14:useLocalDpi xmlns:a14="http://schemas.microsoft.com/office/drawing/2010/main" val="0"/>
                                        </a:ext>
                                      </a:extLst>
                                    </a:blip>
                                    <a:stretch>
                                      <a:fillRect/>
                                    </a:stretch>
                                  </pic:blipFill>
                                  <pic:spPr>
                                    <a:xfrm>
                                      <a:off x="0" y="0"/>
                                      <a:ext cx="1438910" cy="1035685"/>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55232" behindDoc="0" locked="0" layoutInCell="1" allowOverlap="1" wp14:anchorId="14DD4ECB" wp14:editId="09248CD4">
                <wp:simplePos x="0" y="0"/>
                <wp:positionH relativeFrom="column">
                  <wp:posOffset>3676015</wp:posOffset>
                </wp:positionH>
                <wp:positionV relativeFrom="paragraph">
                  <wp:posOffset>99060</wp:posOffset>
                </wp:positionV>
                <wp:extent cx="1316990" cy="1133475"/>
                <wp:effectExtent l="0" t="0" r="16510" b="28575"/>
                <wp:wrapNone/>
                <wp:docPr id="499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6990" cy="1133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29EECA1B" wp14:editId="48CC3211">
                                  <wp:extent cx="1133856" cy="1113377"/>
                                  <wp:effectExtent l="0" t="0" r="9525" b="0"/>
                                  <wp:docPr id="45" name="รูปภาพ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ตานข้าว2550.jpg"/>
                                          <pic:cNvPicPr/>
                                        </pic:nvPicPr>
                                        <pic:blipFill>
                                          <a:blip r:embed="rId314">
                                            <a:extLst>
                                              <a:ext uri="{28A0092B-C50C-407E-A947-70E740481C1C}">
                                                <a14:useLocalDpi xmlns:a14="http://schemas.microsoft.com/office/drawing/2010/main" val="0"/>
                                              </a:ext>
                                            </a:extLst>
                                          </a:blip>
                                          <a:stretch>
                                            <a:fillRect/>
                                          </a:stretch>
                                        </pic:blipFill>
                                        <pic:spPr>
                                          <a:xfrm>
                                            <a:off x="0" y="0"/>
                                            <a:ext cx="1135305" cy="11148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4DD4ECB" id="Text Box 44" o:spid="_x0000_s1063" type="#_x0000_t202" style="position:absolute;left:0;text-align:left;margin-left:289.45pt;margin-top:7.8pt;width:103.7pt;height:89.2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" fillcolor="white [3201]" strokeweight=".5pt">
                <v:path arrowok="t"/>
                <v:textbox>
                  <w:txbxContent>
                    <w:p w:rsidR="00594182" w:rsidRDefault="00594182">
                      <w:r>
                        <w:rPr>
                          <w:noProof/>
                        </w:rPr>
                        <w:drawing>
                          <wp:inline distT="0" distB="0" distL="0" distR="0" wp14:anchorId="29EECA1B" wp14:editId="48CC3211">
                            <wp:extent cx="1133856" cy="1113377"/>
                            <wp:effectExtent l="0" t="0" r="9525" b="0"/>
                            <wp:docPr id="45" name="รูปภาพ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ตานข้าว2550.jpg"/>
                                    <pic:cNvPicPr/>
                                  </pic:nvPicPr>
                                  <pic:blipFill>
                                    <a:blip r:embed="rId315">
                                      <a:extLst>
                                        <a:ext uri="{28A0092B-C50C-407E-A947-70E740481C1C}">
                                          <a14:useLocalDpi xmlns:a14="http://schemas.microsoft.com/office/drawing/2010/main" val="0"/>
                                        </a:ext>
                                      </a:extLst>
                                    </a:blip>
                                    <a:stretch>
                                      <a:fillRect/>
                                    </a:stretch>
                                  </pic:blipFill>
                                  <pic:spPr>
                                    <a:xfrm>
                                      <a:off x="0" y="0"/>
                                      <a:ext cx="1135305" cy="1114800"/>
                                    </a:xfrm>
                                    <a:prstGeom prst="rect">
                                      <a:avLst/>
                                    </a:prstGeom>
                                  </pic:spPr>
                                </pic:pic>
                              </a:graphicData>
                            </a:graphic>
                          </wp:inline>
                        </w:drawing>
                      </w:r>
                    </w:p>
                  </w:txbxContent>
                </v:textbox>
              </v:shape>
            </w:pict>
          </mc:Fallback>
        </mc:AlternateContent>
      </w:r>
    </w:p>
    <w:p w:rsidR="00BC7FEE" w:rsidRPr="004161AA" w:rsidRDefault="00BC7FEE" w:rsidP="004821CE">
      <w:pPr>
        <w:pStyle w:val="NoSpacing"/>
        <w:tabs>
          <w:tab w:val="left" w:pos="990"/>
        </w:tabs>
        <w:jc w:val="thaiDistribute"/>
        <w:rPr>
          <w:rFonts w:asciiTheme="majorBidi" w:hAnsiTheme="majorBidi" w:cstheme="majorBidi"/>
          <w:b/>
          <w:bCs/>
          <w:sz w:val="32"/>
          <w:szCs w:val="32"/>
        </w:rPr>
      </w:pPr>
    </w:p>
    <w:p w:rsidR="00BC7FEE" w:rsidRPr="004161AA" w:rsidRDefault="00BC7FEE" w:rsidP="004821CE">
      <w:pPr>
        <w:pStyle w:val="NoSpacing"/>
        <w:tabs>
          <w:tab w:val="left" w:pos="990"/>
        </w:tabs>
        <w:jc w:val="thaiDistribute"/>
        <w:rPr>
          <w:rFonts w:asciiTheme="majorBidi" w:hAnsiTheme="majorBidi" w:cstheme="majorBidi"/>
          <w:b/>
          <w:bCs/>
          <w:sz w:val="32"/>
          <w:szCs w:val="32"/>
        </w:rPr>
      </w:pPr>
    </w:p>
    <w:p w:rsidR="00BC7FEE" w:rsidRPr="004161AA" w:rsidRDefault="00BC7FEE" w:rsidP="004821CE">
      <w:pPr>
        <w:pStyle w:val="NoSpacing"/>
        <w:tabs>
          <w:tab w:val="left" w:pos="990"/>
        </w:tabs>
        <w:jc w:val="thaiDistribute"/>
        <w:rPr>
          <w:rFonts w:asciiTheme="majorBidi" w:hAnsiTheme="majorBidi" w:cstheme="majorBidi"/>
          <w:b/>
          <w:bCs/>
          <w:sz w:val="32"/>
          <w:szCs w:val="32"/>
        </w:rPr>
      </w:pPr>
    </w:p>
    <w:p w:rsidR="00BC7FEE" w:rsidRPr="004161AA" w:rsidRDefault="00BC7FEE" w:rsidP="004821CE">
      <w:pPr>
        <w:pStyle w:val="NoSpacing"/>
        <w:tabs>
          <w:tab w:val="left" w:pos="990"/>
        </w:tabs>
        <w:jc w:val="thaiDistribute"/>
        <w:rPr>
          <w:rFonts w:asciiTheme="majorBidi" w:hAnsiTheme="majorBidi" w:cstheme="majorBidi"/>
          <w:b/>
          <w:bCs/>
          <w:sz w:val="32"/>
          <w:szCs w:val="32"/>
        </w:rPr>
      </w:pPr>
    </w:p>
    <w:p w:rsidR="00DC523C" w:rsidRPr="004161AA" w:rsidRDefault="00BC7FEE"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ข.คำอธิบาย</w:t>
      </w:r>
      <w:r w:rsidR="004332B5" w:rsidRPr="004161AA">
        <w:rPr>
          <w:rFonts w:asciiTheme="majorBidi" w:hAnsiTheme="majorBidi" w:cstheme="majorBidi" w:hint="cs"/>
          <w:sz w:val="32"/>
          <w:szCs w:val="32"/>
          <w:cs/>
        </w:rPr>
        <w:t>ตานขันข้าว หรือ</w:t>
      </w:r>
      <w:r w:rsidRPr="004161AA">
        <w:rPr>
          <w:rFonts w:asciiTheme="majorBidi" w:hAnsiTheme="majorBidi" w:cstheme="majorBidi"/>
          <w:sz w:val="32"/>
          <w:szCs w:val="32"/>
          <w:cs/>
        </w:rPr>
        <w:t>ตานกั๊วะข้าว</w:t>
      </w:r>
      <w:r w:rsidR="00DC523C" w:rsidRPr="004161AA">
        <w:rPr>
          <w:rFonts w:asciiTheme="majorBidi" w:hAnsiTheme="majorBidi" w:cstheme="majorBidi"/>
          <w:sz w:val="32"/>
          <w:szCs w:val="32"/>
          <w:cs/>
        </w:rPr>
        <w:t>เป็นประเพณีการทำบุญเพื่อเป็นการแสดงถึงความกตัญญูอีกแบบหนึ่งของชาวไทยเหนือ โดยการนำสำรับกับข้าวไปถวายพระที่วัด ในวันเทศกาลที่สำคัญต่างๆ ได้หลายวัน เช่น เทศกาลวันสงกรานต์ เทศกาลเข้าพรรษา และเทศกาลออกพรรษา</w:t>
      </w:r>
      <w:r w:rsidR="004332B5" w:rsidRPr="004161AA">
        <w:rPr>
          <w:rStyle w:val="FootnoteReference"/>
          <w:rFonts w:asciiTheme="majorBidi" w:hAnsiTheme="majorBidi" w:cstheme="majorBidi"/>
          <w:sz w:val="32"/>
          <w:szCs w:val="32"/>
          <w:cs/>
        </w:rPr>
        <w:footnoteReference w:id="206"/>
      </w:r>
      <w:r w:rsidR="004332B5" w:rsidRPr="004161AA">
        <w:rPr>
          <w:rFonts w:asciiTheme="majorBidi" w:hAnsiTheme="majorBidi" w:cstheme="majorBidi" w:hint="cs"/>
          <w:sz w:val="32"/>
          <w:szCs w:val="32"/>
          <w:cs/>
        </w:rPr>
        <w:t>โดยมีวัตถุประสงค์นอกจากจะถวายทานแก่พระสงฆ์ตามปกติแล้ว ยังมีจุดประสงค์พิเศษ</w:t>
      </w:r>
      <w:r w:rsidR="00DC523C" w:rsidRPr="004161AA">
        <w:rPr>
          <w:rFonts w:asciiTheme="majorBidi" w:hAnsiTheme="majorBidi" w:cstheme="majorBidi" w:hint="cs"/>
          <w:sz w:val="32"/>
          <w:szCs w:val="32"/>
          <w:cs/>
        </w:rPr>
        <w:t>เพื่ออุทิศส่วนกุศลให้บรรพบุรุษที่ล่วงลับไ</w:t>
      </w:r>
      <w:r w:rsidR="004332B5" w:rsidRPr="004161AA">
        <w:rPr>
          <w:rFonts w:asciiTheme="majorBidi" w:hAnsiTheme="majorBidi" w:cstheme="majorBidi" w:hint="cs"/>
          <w:sz w:val="32"/>
          <w:szCs w:val="32"/>
          <w:cs/>
        </w:rPr>
        <w:t>ปแล้วด้วย</w:t>
      </w:r>
    </w:p>
    <w:p w:rsidR="00BC7FEE" w:rsidRPr="004161AA" w:rsidRDefault="00BC7FEE"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ค. </w:t>
      </w:r>
      <w:r w:rsidRPr="004161AA">
        <w:rPr>
          <w:rFonts w:asciiTheme="majorBidi" w:hAnsiTheme="majorBidi" w:cstheme="majorBidi"/>
          <w:b/>
          <w:bCs/>
          <w:sz w:val="32"/>
          <w:szCs w:val="32"/>
          <w:cs/>
        </w:rPr>
        <w:t xml:space="preserve">การสื่อความหมายเชิงสัญลักษณ์ทางพระพุทธศาสนา </w:t>
      </w:r>
      <w:r w:rsidRPr="004161AA">
        <w:rPr>
          <w:rFonts w:asciiTheme="majorBidi" w:hAnsiTheme="majorBidi" w:cstheme="majorBidi" w:hint="cs"/>
          <w:sz w:val="32"/>
          <w:szCs w:val="32"/>
          <w:cs/>
        </w:rPr>
        <w:t>คือ</w:t>
      </w:r>
      <w:r w:rsidR="00DC523C" w:rsidRPr="004161AA">
        <w:rPr>
          <w:rFonts w:asciiTheme="majorBidi" w:hAnsiTheme="majorBidi" w:cstheme="majorBidi" w:hint="cs"/>
          <w:sz w:val="32"/>
          <w:szCs w:val="32"/>
          <w:cs/>
        </w:rPr>
        <w:t xml:space="preserve">การแสดงออกซึ่งความกตัญญูต่อผู้มีพระคุณที่ล่วงลับไปแล้ว </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74D44" w:rsidRPr="004161AA">
        <w:rPr>
          <w:rFonts w:asciiTheme="majorBidi" w:hAnsiTheme="majorBidi" w:cstheme="majorBidi" w:hint="cs"/>
          <w:b/>
          <w:bCs/>
          <w:sz w:val="32"/>
          <w:szCs w:val="32"/>
          <w:cs/>
        </w:rPr>
        <w:t>(๓)</w:t>
      </w:r>
      <w:r w:rsidRPr="004161AA">
        <w:rPr>
          <w:rFonts w:asciiTheme="majorBidi" w:hAnsiTheme="majorBidi" w:cstheme="majorBidi" w:hint="cs"/>
          <w:b/>
          <w:bCs/>
          <w:sz w:val="32"/>
          <w:szCs w:val="32"/>
          <w:cs/>
        </w:rPr>
        <w:t>ประเพณีอุ้มพระดำน้ำ</w:t>
      </w:r>
    </w:p>
    <w:p w:rsidR="007B241B" w:rsidRPr="004161AA" w:rsidRDefault="007B241B"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sz w:val="32"/>
          <w:szCs w:val="32"/>
        </w:rPr>
        <w:tab/>
      </w:r>
      <w:r w:rsidRPr="004161AA">
        <w:rPr>
          <w:rFonts w:asciiTheme="majorBidi" w:hAnsiTheme="majorBidi" w:cstheme="majorBidi" w:hint="cs"/>
          <w:b/>
          <w:bCs/>
          <w:sz w:val="32"/>
          <w:szCs w:val="32"/>
          <w:cs/>
        </w:rPr>
        <w:t>ก. รูปสัญญะ  การอุ้มพระดำน้ำ</w:t>
      </w:r>
    </w:p>
    <w:p w:rsidR="007B241B"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56256" behindDoc="0" locked="0" layoutInCell="1" allowOverlap="1" wp14:anchorId="5A3B54A4" wp14:editId="312AF730">
                <wp:simplePos x="0" y="0"/>
                <wp:positionH relativeFrom="column">
                  <wp:posOffset>2198370</wp:posOffset>
                </wp:positionH>
                <wp:positionV relativeFrom="paragraph">
                  <wp:posOffset>92710</wp:posOffset>
                </wp:positionV>
                <wp:extent cx="2026285" cy="1236345"/>
                <wp:effectExtent l="0" t="0" r="12065" b="20955"/>
                <wp:wrapNone/>
                <wp:docPr id="499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6285" cy="1236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5CA9A239" wp14:editId="72C13BB2">
                                  <wp:extent cx="1847795" cy="1184503"/>
                                  <wp:effectExtent l="0" t="0" r="635" b="0"/>
                                  <wp:docPr id="49" name="รูปภาพ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3-10-53(500).jpg"/>
                                          <pic:cNvPicPr/>
                                        </pic:nvPicPr>
                                        <pic:blipFill>
                                          <a:blip r:embed="rId316">
                                            <a:extLst>
                                              <a:ext uri="{28A0092B-C50C-407E-A947-70E740481C1C}">
                                                <a14:useLocalDpi xmlns:a14="http://schemas.microsoft.com/office/drawing/2010/main" val="0"/>
                                              </a:ext>
                                            </a:extLst>
                                          </a:blip>
                                          <a:stretch>
                                            <a:fillRect/>
                                          </a:stretch>
                                        </pic:blipFill>
                                        <pic:spPr>
                                          <a:xfrm>
                                            <a:off x="0" y="0"/>
                                            <a:ext cx="1852310" cy="118739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A3B54A4" id="Text Box 47" o:spid="_x0000_s1064" type="#_x0000_t202" style="position:absolute;left:0;text-align:left;margin-left:173.1pt;margin-top:7.3pt;width:159.55pt;height:97.3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" fillcolor="white [3201]" strokeweight=".5pt">
                <v:path arrowok="t"/>
                <v:textbox>
                  <w:txbxContent>
                    <w:p w:rsidR="00594182" w:rsidRDefault="00594182">
                      <w:r>
                        <w:rPr>
                          <w:noProof/>
                        </w:rPr>
                        <w:drawing>
                          <wp:inline distT="0" distB="0" distL="0" distR="0" wp14:anchorId="5CA9A239" wp14:editId="72C13BB2">
                            <wp:extent cx="1847795" cy="1184503"/>
                            <wp:effectExtent l="0" t="0" r="635" b="0"/>
                            <wp:docPr id="49" name="รูปภาพ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3-10-53(500).jpg"/>
                                    <pic:cNvPicPr/>
                                  </pic:nvPicPr>
                                  <pic:blipFill>
                                    <a:blip r:embed="rId317">
                                      <a:extLst>
                                        <a:ext uri="{28A0092B-C50C-407E-A947-70E740481C1C}">
                                          <a14:useLocalDpi xmlns:a14="http://schemas.microsoft.com/office/drawing/2010/main" val="0"/>
                                        </a:ext>
                                      </a:extLst>
                                    </a:blip>
                                    <a:stretch>
                                      <a:fillRect/>
                                    </a:stretch>
                                  </pic:blipFill>
                                  <pic:spPr>
                                    <a:xfrm>
                                      <a:off x="0" y="0"/>
                                      <a:ext cx="1852310" cy="1187397"/>
                                    </a:xfrm>
                                    <a:prstGeom prst="rect">
                                      <a:avLst/>
                                    </a:prstGeom>
                                  </pic:spPr>
                                </pic:pic>
                              </a:graphicData>
                            </a:graphic>
                          </wp:inline>
                        </w:drawing>
                      </w:r>
                    </w:p>
                  </w:txbxContent>
                </v:textbox>
              </v:shape>
            </w:pict>
          </mc:Fallback>
        </mc:AlternateContent>
      </w:r>
    </w:p>
    <w:p w:rsidR="007B241B" w:rsidRPr="004161AA" w:rsidRDefault="007B241B" w:rsidP="004821CE">
      <w:pPr>
        <w:pStyle w:val="NoSpacing"/>
        <w:tabs>
          <w:tab w:val="left" w:pos="990"/>
        </w:tabs>
        <w:jc w:val="thaiDistribute"/>
        <w:rPr>
          <w:rFonts w:asciiTheme="majorBidi" w:hAnsiTheme="majorBidi" w:cstheme="majorBidi"/>
          <w:b/>
          <w:bCs/>
          <w:sz w:val="32"/>
          <w:szCs w:val="32"/>
        </w:rPr>
      </w:pPr>
    </w:p>
    <w:p w:rsidR="007B241B" w:rsidRPr="004161AA" w:rsidRDefault="007B241B" w:rsidP="004821CE">
      <w:pPr>
        <w:pStyle w:val="NoSpacing"/>
        <w:tabs>
          <w:tab w:val="left" w:pos="990"/>
        </w:tabs>
        <w:jc w:val="thaiDistribute"/>
        <w:rPr>
          <w:rFonts w:asciiTheme="majorBidi" w:hAnsiTheme="majorBidi" w:cstheme="majorBidi"/>
          <w:b/>
          <w:bCs/>
          <w:sz w:val="32"/>
          <w:szCs w:val="32"/>
        </w:rPr>
      </w:pPr>
    </w:p>
    <w:p w:rsidR="007B241B" w:rsidRPr="004161AA" w:rsidRDefault="007B241B" w:rsidP="004821CE">
      <w:pPr>
        <w:pStyle w:val="NoSpacing"/>
        <w:tabs>
          <w:tab w:val="left" w:pos="990"/>
        </w:tabs>
        <w:jc w:val="thaiDistribute"/>
        <w:rPr>
          <w:rFonts w:asciiTheme="majorBidi" w:hAnsiTheme="majorBidi" w:cstheme="majorBidi"/>
          <w:b/>
          <w:bCs/>
          <w:sz w:val="32"/>
          <w:szCs w:val="32"/>
        </w:rPr>
      </w:pPr>
    </w:p>
    <w:p w:rsidR="007B241B" w:rsidRPr="004161AA" w:rsidRDefault="007B241B" w:rsidP="004821CE">
      <w:pPr>
        <w:pStyle w:val="NoSpacing"/>
        <w:tabs>
          <w:tab w:val="left" w:pos="990"/>
        </w:tabs>
        <w:jc w:val="thaiDistribute"/>
        <w:rPr>
          <w:rFonts w:asciiTheme="majorBidi" w:hAnsiTheme="majorBidi" w:cstheme="majorBidi"/>
          <w:b/>
          <w:bCs/>
          <w:sz w:val="32"/>
          <w:szCs w:val="32"/>
        </w:rPr>
      </w:pPr>
    </w:p>
    <w:p w:rsidR="000004E7" w:rsidRPr="004161AA" w:rsidRDefault="000004E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t>ภาพประกอบ</w:t>
      </w:r>
      <w:r w:rsidRPr="004161AA">
        <w:rPr>
          <w:rFonts w:asciiTheme="majorBidi" w:hAnsiTheme="majorBidi" w:cstheme="majorBidi"/>
          <w:b/>
          <w:bCs/>
          <w:sz w:val="32"/>
          <w:szCs w:val="32"/>
        </w:rPr>
        <w:t>:</w:t>
      </w:r>
      <w:r w:rsidRPr="004161AA">
        <w:rPr>
          <w:rFonts w:asciiTheme="majorBidi" w:hAnsiTheme="majorBidi" w:cstheme="majorBidi"/>
          <w:sz w:val="32"/>
          <w:szCs w:val="32"/>
        </w:rPr>
        <w:t>http://www.stou.ac.th/study/sumrit/10-53(500)/page3-10-53(500).html</w:t>
      </w:r>
    </w:p>
    <w:p w:rsidR="007B241B" w:rsidRPr="004161AA" w:rsidRDefault="007B241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w:t>
      </w:r>
      <w:r w:rsidRPr="004161AA">
        <w:rPr>
          <w:rFonts w:asciiTheme="majorBidi" w:hAnsiTheme="majorBidi" w:cstheme="majorBidi"/>
          <w:sz w:val="32"/>
          <w:szCs w:val="32"/>
          <w:cs/>
        </w:rPr>
        <w:t>ประเพณีอุ้มพระดำน้ำเป็นงานประเพณีเก่าแก่ของ ชาวจังหวัดเพชรบูรณ์ ที่สืบทอดกันมายาวนานชั่วอายุคน</w:t>
      </w:r>
      <w:r w:rsidRPr="004161AA">
        <w:rPr>
          <w:rFonts w:asciiTheme="majorBidi" w:hAnsiTheme="majorBidi" w:cstheme="majorBidi" w:hint="cs"/>
          <w:sz w:val="32"/>
          <w:szCs w:val="32"/>
          <w:cs/>
        </w:rPr>
        <w:t>โดยมี</w:t>
      </w:r>
      <w:r w:rsidRPr="004161AA">
        <w:rPr>
          <w:rFonts w:asciiTheme="majorBidi" w:hAnsiTheme="majorBidi" w:cstheme="majorBidi"/>
          <w:sz w:val="32"/>
          <w:szCs w:val="32"/>
          <w:cs/>
        </w:rPr>
        <w:t xml:space="preserve">ความเชื่อและศรัทธาอย่างแรงกล้าว่า </w:t>
      </w:r>
      <w:r w:rsidRPr="004161AA">
        <w:rPr>
          <w:rFonts w:asciiTheme="majorBidi" w:hAnsiTheme="majorBidi" w:cstheme="majorBidi" w:hint="cs"/>
          <w:sz w:val="32"/>
          <w:szCs w:val="32"/>
          <w:cs/>
        </w:rPr>
        <w:t>จะ</w:t>
      </w:r>
      <w:r w:rsidRPr="004161AA">
        <w:rPr>
          <w:rFonts w:asciiTheme="majorBidi" w:hAnsiTheme="majorBidi" w:cstheme="majorBidi"/>
          <w:sz w:val="32"/>
          <w:szCs w:val="32"/>
          <w:cs/>
        </w:rPr>
        <w:t>ทำให้ฟ้าฝนตกต้องตามฤดูกาลพืชพันธุ์ธัญญาหารอุดมสมบูรณ์ พืชผลทางการเกษตรเจริญงอกงาม เก็บเกี่ยวผลผลิตได้มาก รวมทั้งปลอดจากโรคระบาดอีกด้วย</w:t>
      </w:r>
    </w:p>
    <w:p w:rsidR="007B241B" w:rsidRPr="004161AA" w:rsidRDefault="007B241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ดังนั้น </w:t>
      </w:r>
      <w:r w:rsidRPr="004161AA">
        <w:rPr>
          <w:rFonts w:asciiTheme="majorBidi" w:hAnsiTheme="majorBidi" w:cstheme="majorBidi"/>
          <w:sz w:val="32"/>
          <w:szCs w:val="32"/>
          <w:cs/>
        </w:rPr>
        <w:t xml:space="preserve">เมื่อถึงวันขึ้น </w:t>
      </w:r>
      <w:r w:rsidRPr="004161AA">
        <w:rPr>
          <w:rFonts w:asciiTheme="majorBidi" w:hAnsiTheme="majorBidi" w:cstheme="majorBidi" w:hint="cs"/>
          <w:sz w:val="32"/>
          <w:szCs w:val="32"/>
          <w:cs/>
        </w:rPr>
        <w:t>๑๕</w:t>
      </w:r>
      <w:r w:rsidRPr="004161AA">
        <w:rPr>
          <w:rFonts w:asciiTheme="majorBidi" w:hAnsiTheme="majorBidi" w:cstheme="majorBidi"/>
          <w:sz w:val="32"/>
          <w:szCs w:val="32"/>
          <w:cs/>
        </w:rPr>
        <w:t xml:space="preserve">ค่ำ เดือน </w:t>
      </w:r>
      <w:r w:rsidRPr="004161AA">
        <w:rPr>
          <w:rFonts w:asciiTheme="majorBidi" w:hAnsiTheme="majorBidi" w:cstheme="majorBidi" w:hint="cs"/>
          <w:sz w:val="32"/>
          <w:szCs w:val="32"/>
          <w:cs/>
        </w:rPr>
        <w:t>๑๐</w:t>
      </w:r>
      <w:r w:rsidRPr="004161AA">
        <w:rPr>
          <w:rFonts w:asciiTheme="majorBidi" w:hAnsiTheme="majorBidi" w:cstheme="majorBidi"/>
          <w:sz w:val="32"/>
          <w:szCs w:val="32"/>
          <w:cs/>
        </w:rPr>
        <w:t xml:space="preserve">ของทุกปีจึงมีการแห่พระพุทธมหาธรรมราชาไปรอบเมืองจนถึงบริเวณหน้าวัดไตรภูมิ จากนั้นผู้ว่าราชการจังหวัดซึ่งเป็นตัวแทนของชาวเพชรบูรณ์จะเป็นผู้อุ้มพระพุทธมหาธรรมราชา ลงดำน้ำทั้ง </w:t>
      </w:r>
      <w:r w:rsidRPr="004161AA">
        <w:rPr>
          <w:rFonts w:asciiTheme="majorBidi" w:hAnsiTheme="majorBidi" w:cstheme="majorBidi" w:hint="cs"/>
          <w:sz w:val="32"/>
          <w:szCs w:val="32"/>
          <w:cs/>
        </w:rPr>
        <w:t>๔</w:t>
      </w:r>
      <w:r w:rsidRPr="004161AA">
        <w:rPr>
          <w:rFonts w:asciiTheme="majorBidi" w:hAnsiTheme="majorBidi" w:cstheme="majorBidi"/>
          <w:sz w:val="32"/>
          <w:szCs w:val="32"/>
          <w:cs/>
        </w:rPr>
        <w:t>ทิศ ซึ่งถือว่าเป็นสิริมงคลแก่จังหวัด จนกลายเป็นประเพณี</w:t>
      </w:r>
      <w:r w:rsidRPr="004161AA">
        <w:rPr>
          <w:rFonts w:asciiTheme="majorBidi" w:hAnsiTheme="majorBidi" w:cstheme="majorBidi" w:hint="cs"/>
          <w:sz w:val="32"/>
          <w:szCs w:val="32"/>
          <w:cs/>
        </w:rPr>
        <w:t>ตราบเท่า</w:t>
      </w:r>
      <w:r w:rsidRPr="004161AA">
        <w:rPr>
          <w:rFonts w:asciiTheme="majorBidi" w:hAnsiTheme="majorBidi" w:cstheme="majorBidi"/>
          <w:sz w:val="32"/>
          <w:szCs w:val="32"/>
          <w:cs/>
        </w:rPr>
        <w:t>ถึงทุกวันนี้</w:t>
      </w:r>
    </w:p>
    <w:p w:rsidR="007B241B" w:rsidRPr="004161AA" w:rsidRDefault="007B241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ค. </w:t>
      </w:r>
      <w:r w:rsidR="00795BFC" w:rsidRPr="004161AA">
        <w:rPr>
          <w:rFonts w:asciiTheme="majorBidi" w:hAnsiTheme="majorBidi" w:cstheme="majorBidi" w:hint="cs"/>
          <w:b/>
          <w:bCs/>
          <w:sz w:val="32"/>
          <w:szCs w:val="32"/>
          <w:cs/>
        </w:rPr>
        <w:t>การสื่อความหมายเชิงสัญลักษณ์ทางพระพุทธศาสนา</w:t>
      </w:r>
      <w:r w:rsidRPr="004161AA">
        <w:rPr>
          <w:rFonts w:asciiTheme="majorBidi" w:hAnsiTheme="majorBidi" w:cstheme="majorBidi" w:hint="cs"/>
          <w:sz w:val="32"/>
          <w:szCs w:val="32"/>
          <w:cs/>
        </w:rPr>
        <w:t xml:space="preserve">๑) พระพุทธรูป  ๒) </w:t>
      </w:r>
      <w:r w:rsidR="000004E7" w:rsidRPr="004161AA">
        <w:rPr>
          <w:rFonts w:asciiTheme="majorBidi" w:hAnsiTheme="majorBidi" w:cstheme="majorBidi" w:hint="cs"/>
          <w:sz w:val="32"/>
          <w:szCs w:val="32"/>
          <w:cs/>
        </w:rPr>
        <w:t>ความอุดมสมบูรณ์ และความเป็นสิริมงคลแก่ชีวิต</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74D44" w:rsidRPr="004161AA">
        <w:rPr>
          <w:rFonts w:asciiTheme="majorBidi" w:hAnsiTheme="majorBidi" w:cstheme="majorBidi" w:hint="cs"/>
          <w:b/>
          <w:bCs/>
          <w:sz w:val="32"/>
          <w:szCs w:val="32"/>
          <w:cs/>
        </w:rPr>
        <w:t xml:space="preserve">(๔) </w:t>
      </w:r>
      <w:r w:rsidR="005A2A9F" w:rsidRPr="004161AA">
        <w:rPr>
          <w:rFonts w:asciiTheme="majorBidi" w:hAnsiTheme="majorBidi" w:cstheme="majorBidi" w:hint="cs"/>
          <w:b/>
          <w:bCs/>
          <w:sz w:val="32"/>
          <w:szCs w:val="32"/>
          <w:cs/>
        </w:rPr>
        <w:t>ประเพณีตุง (การทานตุง)</w:t>
      </w:r>
    </w:p>
    <w:p w:rsidR="000004E7" w:rsidRPr="004161AA" w:rsidRDefault="000004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hint="cs"/>
          <w:b/>
          <w:bCs/>
          <w:sz w:val="32"/>
          <w:szCs w:val="32"/>
          <w:cs/>
        </w:rPr>
        <w:t>ก.รูปสัญญะ</w:t>
      </w:r>
      <w:r w:rsidR="00F5596A" w:rsidRPr="004161AA">
        <w:rPr>
          <w:rFonts w:asciiTheme="majorBidi" w:hAnsiTheme="majorBidi" w:cstheme="majorBidi" w:hint="cs"/>
          <w:sz w:val="32"/>
          <w:szCs w:val="32"/>
          <w:cs/>
        </w:rPr>
        <w:t xml:space="preserve">ตุงชนิดต่าง ๆ </w:t>
      </w:r>
    </w:p>
    <w:p w:rsidR="005A2A9F"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58304" behindDoc="0" locked="0" layoutInCell="1" allowOverlap="1" wp14:anchorId="5859BD95" wp14:editId="05CAF278">
                <wp:simplePos x="0" y="0"/>
                <wp:positionH relativeFrom="column">
                  <wp:posOffset>3090545</wp:posOffset>
                </wp:positionH>
                <wp:positionV relativeFrom="paragraph">
                  <wp:posOffset>54610</wp:posOffset>
                </wp:positionV>
                <wp:extent cx="1777365" cy="1345565"/>
                <wp:effectExtent l="0" t="0" r="13335" b="26035"/>
                <wp:wrapNone/>
                <wp:docPr id="486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7365" cy="13455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A1C1771" wp14:editId="22BC4CF4">
                                  <wp:extent cx="1616659" cy="1250899"/>
                                  <wp:effectExtent l="0" t="0" r="3175" b="6985"/>
                                  <wp:docPr id="54" name="รูปภาพ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6.jpg"/>
                                          <pic:cNvPicPr/>
                                        </pic:nvPicPr>
                                        <pic:blipFill>
                                          <a:blip r:embed="rId318">
                                            <a:extLst>
                                              <a:ext uri="{28A0092B-C50C-407E-A947-70E740481C1C}">
                                                <a14:useLocalDpi xmlns:a14="http://schemas.microsoft.com/office/drawing/2010/main" val="0"/>
                                              </a:ext>
                                            </a:extLst>
                                          </a:blip>
                                          <a:stretch>
                                            <a:fillRect/>
                                          </a:stretch>
                                        </pic:blipFill>
                                        <pic:spPr>
                                          <a:xfrm>
                                            <a:off x="0" y="0"/>
                                            <a:ext cx="1622634" cy="125552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9BD95" id="Text Box 53" o:spid="_x0000_s1065" type="#_x0000_t202" style="position:absolute;left:0;text-align:left;margin-left:243.35pt;margin-top:4.3pt;width:139.95pt;height:105.9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" fillcolor="white [3201]" strokeweight=".5pt">
                <v:path arrowok="t"/>
                <v:textbox>
                  <w:txbxContent>
                    <w:p w:rsidR="00594182" w:rsidRDefault="00594182">
                      <w:r>
                        <w:rPr>
                          <w:noProof/>
                        </w:rPr>
                        <w:drawing>
                          <wp:inline distT="0" distB="0" distL="0" distR="0" wp14:anchorId="7A1C1771" wp14:editId="22BC4CF4">
                            <wp:extent cx="1616659" cy="1250899"/>
                            <wp:effectExtent l="0" t="0" r="3175" b="6985"/>
                            <wp:docPr id="54" name="รูปภาพ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6.jpg"/>
                                    <pic:cNvPicPr/>
                                  </pic:nvPicPr>
                                  <pic:blipFill>
                                    <a:blip r:embed="rId319">
                                      <a:extLst>
                                        <a:ext uri="{28A0092B-C50C-407E-A947-70E740481C1C}">
                                          <a14:useLocalDpi xmlns:a14="http://schemas.microsoft.com/office/drawing/2010/main" val="0"/>
                                        </a:ext>
                                      </a:extLst>
                                    </a:blip>
                                    <a:stretch>
                                      <a:fillRect/>
                                    </a:stretch>
                                  </pic:blipFill>
                                  <pic:spPr>
                                    <a:xfrm>
                                      <a:off x="0" y="0"/>
                                      <a:ext cx="1622634" cy="1255522"/>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57280" behindDoc="0" locked="0" layoutInCell="1" allowOverlap="1" wp14:anchorId="55C4AA4D" wp14:editId="74C63B77">
                <wp:simplePos x="0" y="0"/>
                <wp:positionH relativeFrom="column">
                  <wp:posOffset>1824355</wp:posOffset>
                </wp:positionH>
                <wp:positionV relativeFrom="paragraph">
                  <wp:posOffset>53975</wp:posOffset>
                </wp:positionV>
                <wp:extent cx="1097280" cy="1346200"/>
                <wp:effectExtent l="0" t="0" r="26670" b="25400"/>
                <wp:wrapNone/>
                <wp:docPr id="486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7280" cy="1346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2CE0ECB5" wp14:editId="4BE59AD8">
                                  <wp:extent cx="935990" cy="1247775"/>
                                  <wp:effectExtent l="0" t="0" r="0" b="9525"/>
                                  <wp:docPr id="52" name="รูปภาพ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5.jpg"/>
                                          <pic:cNvPicPr/>
                                        </pic:nvPicPr>
                                        <pic:blipFill>
                                          <a:blip r:embed="rId320">
                                            <a:extLst>
                                              <a:ext uri="{28A0092B-C50C-407E-A947-70E740481C1C}">
                                                <a14:useLocalDpi xmlns:a14="http://schemas.microsoft.com/office/drawing/2010/main" val="0"/>
                                              </a:ext>
                                            </a:extLst>
                                          </a:blip>
                                          <a:stretch>
                                            <a:fillRect/>
                                          </a:stretch>
                                        </pic:blipFill>
                                        <pic:spPr>
                                          <a:xfrm>
                                            <a:off x="0" y="0"/>
                                            <a:ext cx="935990" cy="12477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5C4AA4D" id="Text Box 51" o:spid="_x0000_s1066" type="#_x0000_t202" style="position:absolute;left:0;text-align:left;margin-left:143.65pt;margin-top:4.25pt;width:86.4pt;height:106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" fillcolor="white [3201]" strokeweight=".5pt">
                <v:path arrowok="t"/>
                <v:textbox>
                  <w:txbxContent>
                    <w:p w:rsidR="00594182" w:rsidRDefault="00594182">
                      <w:r>
                        <w:rPr>
                          <w:noProof/>
                        </w:rPr>
                        <w:drawing>
                          <wp:inline distT="0" distB="0" distL="0" distR="0" wp14:anchorId="2CE0ECB5" wp14:editId="4BE59AD8">
                            <wp:extent cx="935990" cy="1247775"/>
                            <wp:effectExtent l="0" t="0" r="0" b="9525"/>
                            <wp:docPr id="52" name="รูปภาพ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5.jpg"/>
                                    <pic:cNvPicPr/>
                                  </pic:nvPicPr>
                                  <pic:blipFill>
                                    <a:blip r:embed="rId321">
                                      <a:extLst>
                                        <a:ext uri="{28A0092B-C50C-407E-A947-70E740481C1C}">
                                          <a14:useLocalDpi xmlns:a14="http://schemas.microsoft.com/office/drawing/2010/main" val="0"/>
                                        </a:ext>
                                      </a:extLst>
                                    </a:blip>
                                    <a:stretch>
                                      <a:fillRect/>
                                    </a:stretch>
                                  </pic:blipFill>
                                  <pic:spPr>
                                    <a:xfrm>
                                      <a:off x="0" y="0"/>
                                      <a:ext cx="935990" cy="1247775"/>
                                    </a:xfrm>
                                    <a:prstGeom prst="rect">
                                      <a:avLst/>
                                    </a:prstGeom>
                                  </pic:spPr>
                                </pic:pic>
                              </a:graphicData>
                            </a:graphic>
                          </wp:inline>
                        </w:drawing>
                      </w:r>
                    </w:p>
                  </w:txbxContent>
                </v:textbox>
              </v:shape>
            </w:pict>
          </mc:Fallback>
        </mc:AlternateContent>
      </w:r>
    </w:p>
    <w:p w:rsidR="005A2A9F" w:rsidRPr="004161AA" w:rsidRDefault="005A2A9F" w:rsidP="004821CE">
      <w:pPr>
        <w:pStyle w:val="NoSpacing"/>
        <w:tabs>
          <w:tab w:val="left" w:pos="990"/>
        </w:tabs>
        <w:jc w:val="thaiDistribute"/>
        <w:rPr>
          <w:rFonts w:asciiTheme="majorBidi" w:hAnsiTheme="majorBidi" w:cstheme="majorBidi"/>
          <w:b/>
          <w:bCs/>
          <w:sz w:val="32"/>
          <w:szCs w:val="32"/>
        </w:rPr>
      </w:pPr>
    </w:p>
    <w:p w:rsidR="005A2A9F" w:rsidRPr="004161AA" w:rsidRDefault="005A2A9F" w:rsidP="004821CE">
      <w:pPr>
        <w:pStyle w:val="NoSpacing"/>
        <w:tabs>
          <w:tab w:val="left" w:pos="990"/>
        </w:tabs>
        <w:jc w:val="thaiDistribute"/>
        <w:rPr>
          <w:rFonts w:asciiTheme="majorBidi" w:hAnsiTheme="majorBidi" w:cstheme="majorBidi"/>
          <w:b/>
          <w:bCs/>
          <w:sz w:val="32"/>
          <w:szCs w:val="32"/>
        </w:rPr>
      </w:pPr>
    </w:p>
    <w:p w:rsidR="005A2A9F" w:rsidRPr="004161AA" w:rsidRDefault="005A2A9F" w:rsidP="004821CE">
      <w:pPr>
        <w:pStyle w:val="NoSpacing"/>
        <w:tabs>
          <w:tab w:val="left" w:pos="990"/>
        </w:tabs>
        <w:jc w:val="thaiDistribute"/>
        <w:rPr>
          <w:rFonts w:asciiTheme="majorBidi" w:hAnsiTheme="majorBidi" w:cstheme="majorBidi"/>
          <w:b/>
          <w:bCs/>
          <w:sz w:val="32"/>
          <w:szCs w:val="32"/>
        </w:rPr>
      </w:pPr>
    </w:p>
    <w:p w:rsidR="005A2A9F" w:rsidRPr="004161AA" w:rsidRDefault="005A2A9F" w:rsidP="004821CE">
      <w:pPr>
        <w:pStyle w:val="NoSpacing"/>
        <w:tabs>
          <w:tab w:val="left" w:pos="990"/>
        </w:tabs>
        <w:jc w:val="thaiDistribute"/>
        <w:rPr>
          <w:rFonts w:asciiTheme="majorBidi" w:hAnsiTheme="majorBidi" w:cstheme="majorBidi"/>
          <w:b/>
          <w:bCs/>
          <w:sz w:val="32"/>
          <w:szCs w:val="32"/>
        </w:rPr>
      </w:pPr>
    </w:p>
    <w:p w:rsidR="00926966" w:rsidRPr="004161AA" w:rsidRDefault="00926966" w:rsidP="00926966">
      <w:pPr>
        <w:pStyle w:val="NoSpacing"/>
        <w:spacing w:before="240"/>
        <w:jc w:val="thaiDistribute"/>
        <w:rPr>
          <w:rFonts w:asciiTheme="majorBidi" w:eastAsia="Times New Roman" w:hAnsiTheme="majorBidi" w:cstheme="majorBidi"/>
          <w:sz w:val="32"/>
          <w:szCs w:val="32"/>
        </w:rPr>
      </w:pPr>
      <w:r w:rsidRPr="004161AA">
        <w:rPr>
          <w:rFonts w:asciiTheme="majorBidi" w:hAnsiTheme="majorBidi" w:cstheme="majorBidi"/>
          <w:b/>
          <w:bCs/>
          <w:cs/>
        </w:rPr>
        <w:tab/>
      </w:r>
      <w:r w:rsidRPr="004161AA">
        <w:rPr>
          <w:rFonts w:asciiTheme="majorBidi" w:hAnsiTheme="majorBidi" w:cstheme="majorBidi"/>
          <w:b/>
          <w:bCs/>
          <w:cs/>
        </w:rPr>
        <w:tab/>
      </w:r>
      <w:r w:rsidRPr="004161AA">
        <w:rPr>
          <w:rFonts w:asciiTheme="majorBidi" w:hAnsiTheme="majorBidi" w:cstheme="majorBidi"/>
          <w:b/>
          <w:bCs/>
          <w:sz w:val="24"/>
          <w:szCs w:val="32"/>
          <w:cs/>
        </w:rPr>
        <w:t>ภาพประกอบ</w:t>
      </w:r>
      <w:r w:rsidRPr="004161AA">
        <w:rPr>
          <w:rFonts w:asciiTheme="majorBidi" w:hAnsiTheme="majorBidi" w:cstheme="majorBidi"/>
          <w:b/>
          <w:bCs/>
        </w:rPr>
        <w:t xml:space="preserve">: </w:t>
      </w:r>
      <w:r w:rsidRPr="004161AA">
        <w:rPr>
          <w:rFonts w:asciiTheme="majorBidi" w:hAnsiTheme="majorBidi" w:cstheme="majorBidi"/>
          <w:sz w:val="32"/>
          <w:szCs w:val="40"/>
        </w:rPr>
        <w:t>http:www.m-culture.in.th%2Fmoc_new%2Falbum%2F121068%</w:t>
      </w:r>
    </w:p>
    <w:p w:rsidR="00C810B1" w:rsidRPr="004161AA" w:rsidRDefault="00C810B1" w:rsidP="00C810B1">
      <w:pPr>
        <w:pStyle w:val="NoSpacing"/>
        <w:jc w:val="thaiDistribute"/>
        <w:rPr>
          <w:rFonts w:asciiTheme="majorBidi" w:hAnsiTheme="majorBidi" w:cstheme="majorBidi"/>
          <w:sz w:val="32"/>
          <w:szCs w:val="32"/>
        </w:rPr>
      </w:pPr>
      <w:r w:rsidRPr="004161AA">
        <w:rPr>
          <w:rFonts w:asciiTheme="majorBidi" w:eastAsia="Times New Roman" w:hAnsiTheme="majorBidi" w:cstheme="majorBidi" w:hint="cs"/>
          <w:sz w:val="32"/>
          <w:szCs w:val="32"/>
          <w:cs/>
        </w:rPr>
        <w:tab/>
      </w:r>
      <w:r w:rsidRPr="004161AA">
        <w:rPr>
          <w:rFonts w:asciiTheme="majorBidi" w:eastAsia="Times New Roman" w:hAnsiTheme="majorBidi" w:cstheme="majorBidi" w:hint="cs"/>
          <w:sz w:val="32"/>
          <w:szCs w:val="32"/>
          <w:cs/>
        </w:rPr>
        <w:tab/>
      </w:r>
      <w:r w:rsidRPr="004161AA">
        <w:rPr>
          <w:rFonts w:asciiTheme="majorBidi" w:eastAsia="Times New Roman" w:hAnsiTheme="majorBidi" w:cstheme="majorBidi" w:hint="cs"/>
          <w:sz w:val="32"/>
          <w:szCs w:val="32"/>
          <w:cs/>
        </w:rPr>
        <w:tab/>
      </w:r>
      <w:r w:rsidR="00153220" w:rsidRPr="004161AA">
        <w:rPr>
          <w:rFonts w:asciiTheme="majorBidi" w:eastAsia="Times New Roman" w:hAnsiTheme="majorBidi" w:cstheme="majorBidi" w:hint="cs"/>
          <w:b/>
          <w:bCs/>
          <w:sz w:val="32"/>
          <w:szCs w:val="32"/>
          <w:cs/>
        </w:rPr>
        <w:t>ข.คำอธิบายประกอบ</w:t>
      </w:r>
      <w:r w:rsidRPr="004161AA">
        <w:rPr>
          <w:rFonts w:asciiTheme="majorBidi" w:eastAsia="Times New Roman" w:hAnsiTheme="majorBidi" w:cstheme="majorBidi" w:hint="cs"/>
          <w:sz w:val="32"/>
          <w:szCs w:val="32"/>
          <w:cs/>
        </w:rPr>
        <w:t>ประเพณีการทานตุง เป็นที่</w:t>
      </w:r>
      <w:r w:rsidR="002723C9" w:rsidRPr="004161AA">
        <w:rPr>
          <w:rFonts w:asciiTheme="majorBidi" w:eastAsia="Times New Roman" w:hAnsiTheme="majorBidi" w:cstheme="majorBidi"/>
          <w:sz w:val="32"/>
          <w:szCs w:val="32"/>
          <w:cs/>
        </w:rPr>
        <w:t>นิยมของคนล้านนาไทยมาแต่โบราณ</w:t>
      </w:r>
      <w:r w:rsidRPr="004161AA">
        <w:rPr>
          <w:rFonts w:asciiTheme="majorBidi" w:hAnsiTheme="majorBidi" w:cstheme="majorBidi" w:hint="cs"/>
          <w:sz w:val="32"/>
          <w:szCs w:val="32"/>
          <w:cs/>
        </w:rPr>
        <w:t>ดังนั้นเมื่อกิจกรรม พิธีกรรม หรือประเพณีต่าง ๆ ในชุมชน  จึงนิยมทำตุงประเภทต่าง ๆ ประดับในงาน หรือในพิธีนั้น ๆ</w:t>
      </w:r>
    </w:p>
    <w:p w:rsidR="002723C9" w:rsidRPr="004161AA" w:rsidRDefault="00C810B1" w:rsidP="00C810B1">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การทานตุง มีตำนานเล่าในหนังสือสังขยาโลกว่า มีมูลเหตุมาจากพระภิกษุรูปหนึ่ง ได้ท่อนไม้แห้งมา</w:t>
      </w:r>
      <w:r w:rsidR="00122E6D" w:rsidRPr="004161AA">
        <w:rPr>
          <w:rFonts w:asciiTheme="majorBidi" w:hAnsiTheme="majorBidi" w:cstheme="majorBidi" w:hint="cs"/>
          <w:sz w:val="32"/>
          <w:szCs w:val="32"/>
          <w:cs/>
        </w:rPr>
        <w:t xml:space="preserve"> จึงคิดว่าจะทำเสาตุง (ธง) บูชาในวัด แต่เกิดมรณภาพปัจจุบันทันด่วน ทำให้จิตมีอาลัย ไปเกิดเป็นตุ๊กแกจับที่ท่อนไม้นั้นเป็นเวลานาน ต่อมาท่านได้ดลใจให้ชาวบ้านทราบ และขอให้สร้างตุงถวายในพระศาสนา จะช่วยให้ท่านพ้นจากทุกข์ได้ ชาวบ้านจึงได้ช่วยกันสร้างตุงถวาย</w:t>
      </w:r>
      <w:r w:rsidR="002723C9" w:rsidRPr="004161AA">
        <w:rPr>
          <w:rStyle w:val="FootnoteReference"/>
          <w:rFonts w:asciiTheme="majorBidi" w:hAnsiTheme="majorBidi" w:cstheme="majorBidi"/>
          <w:sz w:val="32"/>
          <w:szCs w:val="32"/>
          <w:cs/>
        </w:rPr>
        <w:footnoteReference w:id="207"/>
      </w:r>
      <w:r w:rsidR="00527C63" w:rsidRPr="004161AA">
        <w:rPr>
          <w:rFonts w:asciiTheme="majorBidi" w:eastAsia="Times New Roman" w:hAnsiTheme="majorBidi" w:cstheme="majorBidi" w:hint="cs"/>
          <w:sz w:val="32"/>
          <w:szCs w:val="32"/>
          <w:cs/>
        </w:rPr>
        <w:t>และกระทำสืบ ๆ กันมาจนกลายเป็นประเพณี</w:t>
      </w:r>
    </w:p>
    <w:p w:rsidR="000004E7" w:rsidRPr="004161AA" w:rsidRDefault="000004E7"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795BFC" w:rsidRPr="004161AA">
        <w:rPr>
          <w:rFonts w:asciiTheme="majorBidi" w:hAnsiTheme="majorBidi" w:cstheme="majorBidi" w:hint="cs"/>
          <w:b/>
          <w:bCs/>
          <w:sz w:val="32"/>
          <w:szCs w:val="32"/>
          <w:cs/>
        </w:rPr>
        <w:t>ค. การสื่อความหมายเชิงสัญลักษ</w:t>
      </w:r>
      <w:r w:rsidRPr="004161AA">
        <w:rPr>
          <w:rFonts w:asciiTheme="majorBidi" w:hAnsiTheme="majorBidi" w:cstheme="majorBidi" w:hint="cs"/>
          <w:b/>
          <w:bCs/>
          <w:sz w:val="32"/>
          <w:szCs w:val="32"/>
          <w:cs/>
        </w:rPr>
        <w:t>ณ์ทางพระพุทธศาสนา</w:t>
      </w:r>
      <w:r w:rsidR="00795BFC" w:rsidRPr="004161AA">
        <w:rPr>
          <w:rFonts w:asciiTheme="majorBidi" w:hAnsiTheme="majorBidi" w:cstheme="majorBidi" w:hint="cs"/>
          <w:sz w:val="32"/>
          <w:szCs w:val="32"/>
          <w:cs/>
        </w:rPr>
        <w:t>คือ๑)ประดับเป็นพุทธบูชา ๒) บอกให้รู้ว่าบริเวณแห่งนั้นมีงานบุญ  และ ๓) อานิสงค์จะช่วยนำวิญญาณคนตายไปสู่สรวงสวรรค์</w:t>
      </w:r>
    </w:p>
    <w:p w:rsidR="005219EF" w:rsidRPr="004161AA" w:rsidRDefault="00F146E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274D44" w:rsidRPr="004161AA">
        <w:rPr>
          <w:rFonts w:asciiTheme="majorBidi" w:hAnsiTheme="majorBidi" w:cstheme="majorBidi" w:hint="cs"/>
          <w:b/>
          <w:bCs/>
          <w:sz w:val="32"/>
          <w:szCs w:val="32"/>
          <w:cs/>
        </w:rPr>
        <w:t xml:space="preserve">(๕) </w:t>
      </w:r>
      <w:r w:rsidRPr="004161AA">
        <w:rPr>
          <w:rFonts w:asciiTheme="majorBidi" w:hAnsiTheme="majorBidi" w:cstheme="majorBidi" w:hint="cs"/>
          <w:b/>
          <w:bCs/>
          <w:sz w:val="32"/>
          <w:szCs w:val="32"/>
          <w:cs/>
        </w:rPr>
        <w:t>ประเพณีตักบาตรดอกไม้</w:t>
      </w:r>
    </w:p>
    <w:p w:rsidR="0011174B" w:rsidRPr="004161AA" w:rsidRDefault="005219E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11174B" w:rsidRPr="004161AA">
        <w:rPr>
          <w:rFonts w:asciiTheme="majorBidi" w:hAnsiTheme="majorBidi" w:cstheme="majorBidi" w:hint="cs"/>
          <w:sz w:val="32"/>
          <w:szCs w:val="32"/>
          <w:cs/>
        </w:rPr>
        <w:t>เป็นประเพณีชาวพุทธที่พบหลายท้องที่ เช่น จังหวัดสระบุรี, วัดบวรนิเวศวิหาร กรุงเทพมหานคร, วัดราชบพิตรสถิตมหาสีมาราม กรุงเทพมหานคร</w:t>
      </w:r>
    </w:p>
    <w:p w:rsidR="0011174B" w:rsidRPr="004161AA" w:rsidRDefault="0011174B"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ประวัติความเป็นมาของประเพณี ถือคติมาจากการถวายพวงดอกไม้ของนายสุมนมาลาการ ซึ่งเป็นคนจัดดอกไม้ในพระราชวังของพระเจ้าพิมพิสาร  อยู่มาวันหนึ่ง ขณะ</w:t>
      </w:r>
      <w:r w:rsidR="00420BD7" w:rsidRPr="004161AA">
        <w:rPr>
          <w:rFonts w:asciiTheme="majorBidi" w:hAnsiTheme="majorBidi" w:cstheme="majorBidi" w:hint="cs"/>
          <w:sz w:val="32"/>
          <w:szCs w:val="32"/>
          <w:cs/>
        </w:rPr>
        <w:t>กำลังซื้อดอกไม้เพื่อไปเตรียมจัดถวายพระเจ้าพิมพ์พิสาร</w:t>
      </w:r>
      <w:r w:rsidRPr="004161AA">
        <w:rPr>
          <w:rFonts w:asciiTheme="majorBidi" w:hAnsiTheme="majorBidi" w:cstheme="majorBidi" w:hint="cs"/>
          <w:sz w:val="32"/>
          <w:szCs w:val="32"/>
          <w:cs/>
        </w:rPr>
        <w:t xml:space="preserve">  ได้พบพระพุทธเจ้าระหว่างทาง เกิดความเลื่อมใสจึงได้ถวายพวงดอกไม้ทั้งหมด  </w:t>
      </w:r>
    </w:p>
    <w:p w:rsidR="00420BD7" w:rsidRPr="004161AA" w:rsidRDefault="00420BD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 xml:space="preserve">ก. รูปสัญญะ  </w:t>
      </w:r>
      <w:r w:rsidRPr="004161AA">
        <w:rPr>
          <w:rFonts w:asciiTheme="majorBidi" w:hAnsiTheme="majorBidi" w:cstheme="majorBidi" w:hint="cs"/>
          <w:sz w:val="32"/>
          <w:szCs w:val="32"/>
          <w:cs/>
        </w:rPr>
        <w:t>ดอกเข้าพรรษา</w:t>
      </w:r>
    </w:p>
    <w:p w:rsidR="009A0501"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60352" behindDoc="0" locked="0" layoutInCell="1" allowOverlap="1" wp14:anchorId="73E428DB" wp14:editId="130057AA">
                <wp:simplePos x="0" y="0"/>
                <wp:positionH relativeFrom="column">
                  <wp:posOffset>3485515</wp:posOffset>
                </wp:positionH>
                <wp:positionV relativeFrom="paragraph">
                  <wp:posOffset>182245</wp:posOffset>
                </wp:positionV>
                <wp:extent cx="1689735" cy="1148080"/>
                <wp:effectExtent l="0" t="0" r="24765" b="13970"/>
                <wp:wrapNone/>
                <wp:docPr id="486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9735" cy="11480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4272280F" wp14:editId="3077AE41">
                                  <wp:extent cx="1558138" cy="1038758"/>
                                  <wp:effectExtent l="0" t="0" r="4445" b="9525"/>
                                  <wp:docPr id="41" name="รูปภาพ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31-510x340.jp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1563657" cy="104243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3E428DB" id="Text Box 39" o:spid="_x0000_s1067" type="#_x0000_t202" style="position:absolute;left:0;text-align:left;margin-left:274.45pt;margin-top:14.35pt;width:133.05pt;height:90.4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" fillcolor="white [3201]" strokeweight=".5pt">
                <v:path arrowok="t"/>
                <v:textbox>
                  <w:txbxContent>
                    <w:p w:rsidR="00594182" w:rsidRDefault="00594182">
                      <w:r>
                        <w:rPr>
                          <w:noProof/>
                        </w:rPr>
                        <w:drawing>
                          <wp:inline distT="0" distB="0" distL="0" distR="0" wp14:anchorId="4272280F" wp14:editId="3077AE41">
                            <wp:extent cx="1558138" cy="1038758"/>
                            <wp:effectExtent l="0" t="0" r="4445" b="9525"/>
                            <wp:docPr id="41" name="รูปภาพ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31-510x340.jp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1563657" cy="1042437"/>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59328" behindDoc="0" locked="0" layoutInCell="1" allowOverlap="1" wp14:anchorId="0F2FE336" wp14:editId="3B2C48E9">
                <wp:simplePos x="0" y="0"/>
                <wp:positionH relativeFrom="column">
                  <wp:posOffset>1612900</wp:posOffset>
                </wp:positionH>
                <wp:positionV relativeFrom="paragraph">
                  <wp:posOffset>182245</wp:posOffset>
                </wp:positionV>
                <wp:extent cx="1726565" cy="1148715"/>
                <wp:effectExtent l="0" t="0" r="26035" b="13335"/>
                <wp:wrapNone/>
                <wp:docPr id="486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6565" cy="11487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A64AF2E" wp14:editId="03A16110">
                                  <wp:extent cx="1562732" cy="1038758"/>
                                  <wp:effectExtent l="0" t="0" r="0" b="9525"/>
                                  <wp:docPr id="38" name="รูปภาพ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062-510x339.jp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1563957" cy="10395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F2FE336" id="Text Box 36" o:spid="_x0000_s1068" type="#_x0000_t202" style="position:absolute;left:0;text-align:left;margin-left:127pt;margin-top:14.35pt;width:135.95pt;height:90.4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" fillcolor="white [3201]" strokeweight=".5pt">
                <v:path arrowok="t"/>
                <v:textbox>
                  <w:txbxContent>
                    <w:p w:rsidR="00594182" w:rsidRDefault="00594182">
                      <w:r>
                        <w:rPr>
                          <w:noProof/>
                        </w:rPr>
                        <w:drawing>
                          <wp:inline distT="0" distB="0" distL="0" distR="0" wp14:anchorId="7A64AF2E" wp14:editId="03A16110">
                            <wp:extent cx="1562732" cy="1038758"/>
                            <wp:effectExtent l="0" t="0" r="0" b="9525"/>
                            <wp:docPr id="38" name="รูปภาพ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062-510x339.jp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1563957" cy="1039573"/>
                                    </a:xfrm>
                                    <a:prstGeom prst="rect">
                                      <a:avLst/>
                                    </a:prstGeom>
                                  </pic:spPr>
                                </pic:pic>
                              </a:graphicData>
                            </a:graphic>
                          </wp:inline>
                        </w:drawing>
                      </w:r>
                    </w:p>
                  </w:txbxContent>
                </v:textbox>
              </v:shape>
            </w:pict>
          </mc:Fallback>
        </mc:AlternateContent>
      </w:r>
    </w:p>
    <w:p w:rsidR="009A0501" w:rsidRPr="004161AA" w:rsidRDefault="009A0501" w:rsidP="004821CE">
      <w:pPr>
        <w:pStyle w:val="NoSpacing"/>
        <w:tabs>
          <w:tab w:val="left" w:pos="990"/>
        </w:tabs>
        <w:jc w:val="thaiDistribute"/>
        <w:rPr>
          <w:rFonts w:asciiTheme="majorBidi" w:hAnsiTheme="majorBidi" w:cstheme="majorBidi"/>
          <w:b/>
          <w:bCs/>
          <w:sz w:val="32"/>
          <w:szCs w:val="32"/>
        </w:rPr>
      </w:pPr>
    </w:p>
    <w:p w:rsidR="009A0501" w:rsidRPr="004161AA" w:rsidRDefault="009A0501" w:rsidP="004821CE">
      <w:pPr>
        <w:pStyle w:val="NoSpacing"/>
        <w:tabs>
          <w:tab w:val="left" w:pos="990"/>
        </w:tabs>
        <w:jc w:val="thaiDistribute"/>
        <w:rPr>
          <w:rFonts w:asciiTheme="majorBidi" w:hAnsiTheme="majorBidi" w:cstheme="majorBidi"/>
          <w:b/>
          <w:bCs/>
          <w:sz w:val="32"/>
          <w:szCs w:val="32"/>
        </w:rPr>
      </w:pPr>
    </w:p>
    <w:p w:rsidR="009A0501" w:rsidRPr="004161AA" w:rsidRDefault="009A0501" w:rsidP="004821CE">
      <w:pPr>
        <w:pStyle w:val="NoSpacing"/>
        <w:tabs>
          <w:tab w:val="left" w:pos="990"/>
        </w:tabs>
        <w:jc w:val="thaiDistribute"/>
        <w:rPr>
          <w:rFonts w:asciiTheme="majorBidi" w:hAnsiTheme="majorBidi" w:cstheme="majorBidi"/>
          <w:b/>
          <w:bCs/>
          <w:sz w:val="32"/>
          <w:szCs w:val="32"/>
        </w:rPr>
      </w:pPr>
    </w:p>
    <w:p w:rsidR="009A0501" w:rsidRPr="004161AA" w:rsidRDefault="009A0501" w:rsidP="004821CE">
      <w:pPr>
        <w:pStyle w:val="NoSpacing"/>
        <w:tabs>
          <w:tab w:val="left" w:pos="990"/>
        </w:tabs>
        <w:jc w:val="thaiDistribute"/>
        <w:rPr>
          <w:rFonts w:asciiTheme="majorBidi" w:hAnsiTheme="majorBidi" w:cstheme="majorBidi"/>
          <w:b/>
          <w:bCs/>
          <w:sz w:val="32"/>
          <w:szCs w:val="32"/>
        </w:rPr>
      </w:pPr>
    </w:p>
    <w:p w:rsidR="009A0501" w:rsidRPr="004161AA" w:rsidRDefault="009A0501"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hint="cs"/>
          <w:b/>
          <w:bCs/>
          <w:sz w:val="32"/>
          <w:szCs w:val="32"/>
          <w:cs/>
        </w:rPr>
        <w:t>ภาพประกอบ</w:t>
      </w:r>
      <w:r w:rsidRPr="004161AA">
        <w:rPr>
          <w:rFonts w:asciiTheme="majorBidi" w:hAnsiTheme="majorBidi" w:cstheme="majorBidi"/>
          <w:b/>
          <w:bCs/>
          <w:sz w:val="32"/>
          <w:szCs w:val="32"/>
        </w:rPr>
        <w:t xml:space="preserve">: </w:t>
      </w:r>
      <w:r w:rsidRPr="004161AA">
        <w:rPr>
          <w:rFonts w:asciiTheme="majorBidi" w:hAnsiTheme="majorBidi" w:cstheme="majorBidi"/>
          <w:sz w:val="32"/>
          <w:szCs w:val="32"/>
        </w:rPr>
        <w:t>http://www.tiewpakklang.com/news/lopburi/12891/</w:t>
      </w:r>
    </w:p>
    <w:p w:rsidR="00420BD7" w:rsidRPr="004161AA" w:rsidRDefault="00420BD7"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hint="cs"/>
          <w:b/>
          <w:bCs/>
          <w:sz w:val="32"/>
          <w:szCs w:val="32"/>
          <w:cs/>
        </w:rPr>
        <w:t>ข. คำอธิบาย</w:t>
      </w:r>
      <w:r w:rsidRPr="004161AA">
        <w:rPr>
          <w:rFonts w:asciiTheme="majorBidi" w:hAnsiTheme="majorBidi" w:cstheme="majorBidi"/>
          <w:b/>
          <w:bCs/>
          <w:sz w:val="32"/>
          <w:szCs w:val="32"/>
          <w:cs/>
        </w:rPr>
        <w:t>ประกอบ</w:t>
      </w:r>
      <w:r w:rsidR="009A0501" w:rsidRPr="004161AA">
        <w:rPr>
          <w:rFonts w:asciiTheme="majorBidi" w:hAnsiTheme="majorBidi" w:cstheme="majorBidi"/>
          <w:sz w:val="32"/>
          <w:szCs w:val="32"/>
          <w:cs/>
        </w:rPr>
        <w:t xml:space="preserve">เมื่อถึงวันเข้าพรรษา คือวันแรม </w:t>
      </w:r>
      <w:r w:rsidR="005802E0" w:rsidRPr="004161AA">
        <w:rPr>
          <w:rFonts w:asciiTheme="majorBidi" w:hAnsiTheme="majorBidi" w:cstheme="majorBidi" w:hint="cs"/>
          <w:sz w:val="32"/>
          <w:szCs w:val="32"/>
          <w:cs/>
        </w:rPr>
        <w:t>๑</w:t>
      </w:r>
      <w:r w:rsidR="009A0501" w:rsidRPr="004161AA">
        <w:rPr>
          <w:rFonts w:asciiTheme="majorBidi" w:hAnsiTheme="majorBidi" w:cstheme="majorBidi"/>
          <w:sz w:val="32"/>
          <w:szCs w:val="32"/>
          <w:cs/>
        </w:rPr>
        <w:t xml:space="preserve">ค่ำ เดือน </w:t>
      </w:r>
      <w:r w:rsidR="005802E0" w:rsidRPr="004161AA">
        <w:rPr>
          <w:rFonts w:asciiTheme="majorBidi" w:hAnsiTheme="majorBidi" w:cstheme="majorBidi" w:hint="cs"/>
          <w:sz w:val="32"/>
          <w:szCs w:val="32"/>
          <w:cs/>
        </w:rPr>
        <w:t>๘</w:t>
      </w:r>
      <w:r w:rsidR="009A0501" w:rsidRPr="004161AA">
        <w:rPr>
          <w:rFonts w:asciiTheme="majorBidi" w:hAnsiTheme="majorBidi" w:cstheme="majorBidi"/>
          <w:sz w:val="32"/>
          <w:szCs w:val="32"/>
          <w:cs/>
        </w:rPr>
        <w:t>ของทุกปี ชาวอำเภอพระพุทธบาทจะพากันไปเก็บดอกเข้าพรรษาตามไหล่เขาโพธิลังกาหรือเขาสุวรรณบรรพต เทือกเขาวง และเขาพุ ในเขตอำเภอพระพุทธบาท นำมาจัดรวมกับธูปเทียนเพื่อตักบาตรถวายพระ และในระหว่างที่พระภิกษุสงฆ์เดินลงจากพระมณฑปนั้น พุทธศาสนิกชนจะนำเอาน้ำสะอาดมาล้างเท้าพระภิกษุสงฆ์ ซึ่งถือว่าน้ำที่ได้ชำระล้างเท้าให้พระภิกษุสงฆ์นั้นเสมือนหนึ่งได้ชำระบาปของตนด้วย</w:t>
      </w:r>
      <w:r w:rsidR="005802E0" w:rsidRPr="004161AA">
        <w:rPr>
          <w:rStyle w:val="FootnoteReference"/>
          <w:rFonts w:asciiTheme="majorBidi" w:hAnsiTheme="majorBidi" w:cstheme="majorBidi"/>
          <w:sz w:val="32"/>
          <w:szCs w:val="32"/>
          <w:cs/>
        </w:rPr>
        <w:footnoteReference w:id="208"/>
      </w:r>
    </w:p>
    <w:p w:rsidR="00420BD7" w:rsidRPr="004161AA" w:rsidRDefault="00420BD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009A0501" w:rsidRPr="004161AA">
        <w:rPr>
          <w:rFonts w:asciiTheme="majorBidi" w:hAnsiTheme="majorBidi" w:cstheme="majorBidi" w:hint="cs"/>
          <w:sz w:val="32"/>
          <w:szCs w:val="32"/>
          <w:cs/>
        </w:rPr>
        <w:t xml:space="preserve"> คือ ๑) การใช้ดอกเข้าพรรษา เป็นสื่อสัญลักษณ์การบูชาในวันเข้าพรรษา  ๒) การนำน้ำสะอาดมาล้างเท้าพระภิกษุสงฆ์โดยถือเป็นเสมือนการชำระจิตของตน</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5219EF" w:rsidRPr="004161AA">
        <w:rPr>
          <w:rFonts w:asciiTheme="majorBidi" w:hAnsiTheme="majorBidi" w:cstheme="majorBidi" w:hint="cs"/>
          <w:sz w:val="32"/>
          <w:szCs w:val="32"/>
          <w:cs/>
        </w:rPr>
        <w:t>๓.๖</w:t>
      </w:r>
      <w:r w:rsidRPr="004161AA">
        <w:rPr>
          <w:rFonts w:asciiTheme="majorBidi" w:hAnsiTheme="majorBidi" w:cstheme="majorBidi" w:hint="cs"/>
          <w:b/>
          <w:bCs/>
          <w:sz w:val="32"/>
          <w:szCs w:val="32"/>
          <w:cs/>
        </w:rPr>
        <w:t>ประเพณีแห่ผีตาโขน</w:t>
      </w:r>
    </w:p>
    <w:p w:rsidR="004A69FC" w:rsidRPr="004161AA" w:rsidRDefault="004A69F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hint="cs"/>
          <w:sz w:val="32"/>
          <w:szCs w:val="32"/>
          <w:cs/>
        </w:rPr>
        <w:t>ผี</w:t>
      </w:r>
      <w:r w:rsidRPr="004161AA">
        <w:rPr>
          <w:rFonts w:asciiTheme="majorBidi" w:hAnsiTheme="majorBidi" w:cstheme="majorBidi"/>
          <w:sz w:val="32"/>
          <w:szCs w:val="32"/>
          <w:cs/>
        </w:rPr>
        <w:t>ตาโขน เป็นเทศกาลที่จัดขึ้นใน</w:t>
      </w:r>
      <w:hyperlink r:id="rId326" w:tooltip="อำเภอด่านซ้าย" w:history="1">
        <w:r w:rsidRPr="004161AA">
          <w:rPr>
            <w:rStyle w:val="Hyperlink"/>
            <w:rFonts w:asciiTheme="majorBidi" w:hAnsiTheme="majorBidi" w:cstheme="majorBidi"/>
            <w:color w:val="auto"/>
            <w:sz w:val="32"/>
            <w:szCs w:val="32"/>
            <w:u w:val="none"/>
            <w:cs/>
          </w:rPr>
          <w:t>อำเภอด่านซ้าย</w:t>
        </w:r>
      </w:hyperlink>
      <w:hyperlink r:id="rId327" w:tooltip="จังหวัดเลย" w:history="1">
        <w:r w:rsidRPr="004161AA">
          <w:rPr>
            <w:rStyle w:val="Hyperlink"/>
            <w:rFonts w:asciiTheme="majorBidi" w:hAnsiTheme="majorBidi" w:cstheme="majorBidi"/>
            <w:color w:val="auto"/>
            <w:sz w:val="32"/>
            <w:szCs w:val="32"/>
            <w:u w:val="none"/>
            <w:cs/>
          </w:rPr>
          <w:t>จังหวัดเลย</w:t>
        </w:r>
      </w:hyperlink>
      <w:r w:rsidRPr="004161AA">
        <w:rPr>
          <w:rFonts w:asciiTheme="majorBidi" w:hAnsiTheme="majorBidi" w:cstheme="majorBidi"/>
          <w:sz w:val="32"/>
          <w:szCs w:val="32"/>
          <w:cs/>
        </w:rPr>
        <w:t xml:space="preserve"> ซึ่งตั้งอยู่ทาง</w:t>
      </w:r>
      <w:hyperlink r:id="rId328" w:tooltip="ภาคอีสาน (ประเทศไทย)" w:history="1">
        <w:r w:rsidRPr="004161AA">
          <w:rPr>
            <w:rStyle w:val="Hyperlink"/>
            <w:rFonts w:asciiTheme="majorBidi" w:hAnsiTheme="majorBidi" w:cstheme="majorBidi"/>
            <w:color w:val="auto"/>
            <w:sz w:val="32"/>
            <w:szCs w:val="32"/>
            <w:u w:val="none"/>
            <w:cs/>
          </w:rPr>
          <w:t>ภาคอีสาน</w:t>
        </w:r>
      </w:hyperlink>
      <w:r w:rsidRPr="004161AA">
        <w:rPr>
          <w:rFonts w:asciiTheme="majorBidi" w:hAnsiTheme="majorBidi" w:cstheme="majorBidi"/>
          <w:sz w:val="32"/>
          <w:szCs w:val="32"/>
          <w:cs/>
        </w:rPr>
        <w:t xml:space="preserve"> ของ</w:t>
      </w:r>
      <w:hyperlink r:id="rId329" w:tooltip="ประเทศไทย" w:history="1">
        <w:r w:rsidRPr="004161AA">
          <w:rPr>
            <w:rStyle w:val="Hyperlink"/>
            <w:rFonts w:asciiTheme="majorBidi" w:hAnsiTheme="majorBidi" w:cstheme="majorBidi"/>
            <w:color w:val="auto"/>
            <w:sz w:val="32"/>
            <w:szCs w:val="32"/>
            <w:u w:val="none"/>
            <w:cs/>
          </w:rPr>
          <w:t>ประเทศไทย</w:t>
        </w:r>
      </w:hyperlink>
      <w:r w:rsidRPr="004161AA">
        <w:rPr>
          <w:rFonts w:asciiTheme="majorBidi" w:hAnsiTheme="majorBidi" w:cstheme="majorBidi"/>
          <w:sz w:val="32"/>
          <w:szCs w:val="32"/>
          <w:cs/>
        </w:rPr>
        <w:t xml:space="preserve"> เป็นเทศกาลที่เกิดขึ้นในเดือน </w:t>
      </w:r>
      <w:r w:rsidRPr="004161AA">
        <w:rPr>
          <w:rFonts w:asciiTheme="majorBidi" w:hAnsiTheme="majorBidi" w:cstheme="majorBidi" w:hint="cs"/>
          <w:sz w:val="32"/>
          <w:szCs w:val="32"/>
          <w:cs/>
        </w:rPr>
        <w:t xml:space="preserve">๗ </w:t>
      </w:r>
      <w:r w:rsidRPr="004161AA">
        <w:rPr>
          <w:rFonts w:asciiTheme="majorBidi" w:hAnsiTheme="majorBidi" w:cstheme="majorBidi"/>
          <w:sz w:val="32"/>
          <w:szCs w:val="32"/>
          <w:cs/>
        </w:rPr>
        <w:t>ซึ่งมักจัดมากกว่าสามวันในบางช่วงระหว่างเดือนมีนาคม และกรกฎาคม โดยจัดขึ้นในวันที่ได้รับเลือกให้จัดขึ้นในแต่ละปีโดย</w:t>
      </w:r>
      <w:hyperlink r:id="rId330" w:tooltip="คนทรง" w:history="1">
        <w:r w:rsidRPr="004161AA">
          <w:rPr>
            <w:rStyle w:val="Hyperlink"/>
            <w:rFonts w:asciiTheme="majorBidi" w:hAnsiTheme="majorBidi" w:cstheme="majorBidi"/>
            <w:color w:val="auto"/>
            <w:sz w:val="32"/>
            <w:szCs w:val="32"/>
            <w:u w:val="none"/>
            <w:cs/>
          </w:rPr>
          <w:t>คนทรง</w:t>
        </w:r>
      </w:hyperlink>
      <w:r w:rsidRPr="004161AA">
        <w:rPr>
          <w:rFonts w:asciiTheme="majorBidi" w:hAnsiTheme="majorBidi" w:cstheme="majorBidi"/>
          <w:sz w:val="32"/>
          <w:szCs w:val="32"/>
          <w:cs/>
        </w:rPr>
        <w:t xml:space="preserve">ประจำเมือง ซึ่งงานบุญประเพณีพื้นบ้านนี้มีชื่อเรียกว่า </w:t>
      </w:r>
      <w:r w:rsidRPr="004161AA">
        <w:rPr>
          <w:rFonts w:asciiTheme="majorBidi" w:hAnsiTheme="majorBidi" w:cstheme="majorBidi"/>
          <w:i/>
          <w:iCs/>
          <w:sz w:val="32"/>
          <w:szCs w:val="32"/>
          <w:cs/>
        </w:rPr>
        <w:t>บุญหลวง</w:t>
      </w:r>
      <w:r w:rsidRPr="004161AA">
        <w:rPr>
          <w:rFonts w:asciiTheme="majorBidi" w:hAnsiTheme="majorBidi" w:cstheme="majorBidi"/>
          <w:sz w:val="32"/>
          <w:szCs w:val="32"/>
          <w:cs/>
        </w:rPr>
        <w:t>โดยแบ่งออกเป็นเทศกาล ผีตาโขน</w:t>
      </w:r>
      <w:r w:rsidRPr="004161AA">
        <w:rPr>
          <w:rFonts w:asciiTheme="majorBidi" w:hAnsiTheme="majorBidi" w:cstheme="majorBidi"/>
          <w:sz w:val="32"/>
          <w:szCs w:val="32"/>
        </w:rPr>
        <w:t>,</w:t>
      </w:r>
      <w:hyperlink r:id="rId331" w:tooltip="ประเพณีบุญบั้งไฟ" w:history="1">
        <w:r w:rsidRPr="004161AA">
          <w:rPr>
            <w:rStyle w:val="Hyperlink"/>
            <w:rFonts w:asciiTheme="majorBidi" w:hAnsiTheme="majorBidi" w:cstheme="majorBidi"/>
            <w:color w:val="auto"/>
            <w:sz w:val="32"/>
            <w:szCs w:val="32"/>
            <w:u w:val="none"/>
            <w:cs/>
          </w:rPr>
          <w:t>ประเพณีบุญบั้งไฟ</w:t>
        </w:r>
      </w:hyperlink>
      <w:r w:rsidRPr="004161AA">
        <w:rPr>
          <w:rFonts w:asciiTheme="majorBidi" w:hAnsiTheme="majorBidi" w:cstheme="majorBidi"/>
          <w:sz w:val="32"/>
          <w:szCs w:val="32"/>
          <w:cs/>
        </w:rPr>
        <w:t xml:space="preserve"> และงานบุญหลวง (หรือ บุญผะเหวด)</w:t>
      </w:r>
      <w:r w:rsidRPr="004161AA">
        <w:rPr>
          <w:rStyle w:val="FootnoteReference"/>
          <w:rFonts w:asciiTheme="majorBidi" w:hAnsiTheme="majorBidi" w:cstheme="majorBidi"/>
          <w:sz w:val="32"/>
          <w:szCs w:val="32"/>
          <w:cs/>
        </w:rPr>
        <w:footnoteReference w:id="209"/>
      </w:r>
    </w:p>
    <w:p w:rsidR="004A69FC" w:rsidRPr="004161AA" w:rsidRDefault="004A69FC"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b/>
          <w:bCs/>
          <w:sz w:val="32"/>
          <w:szCs w:val="32"/>
        </w:rPr>
        <w:tab/>
      </w:r>
      <w:r w:rsidRPr="004161AA">
        <w:rPr>
          <w:rFonts w:asciiTheme="majorBidi" w:hAnsiTheme="majorBidi" w:cstheme="majorBidi" w:hint="cs"/>
          <w:b/>
          <w:bCs/>
          <w:sz w:val="32"/>
          <w:szCs w:val="32"/>
          <w:cs/>
        </w:rPr>
        <w:t>ก.รูปสัญญะ</w:t>
      </w:r>
      <w:r w:rsidR="00F5596A" w:rsidRPr="004161AA">
        <w:rPr>
          <w:rFonts w:asciiTheme="majorBidi" w:hAnsiTheme="majorBidi" w:cstheme="majorBidi" w:hint="cs"/>
          <w:sz w:val="32"/>
          <w:szCs w:val="32"/>
          <w:cs/>
        </w:rPr>
        <w:t>ขบวนแห่ผีตาโขน</w:t>
      </w:r>
    </w:p>
    <w:p w:rsidR="004A69FC"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62400" behindDoc="0" locked="0" layoutInCell="1" allowOverlap="1" wp14:anchorId="2CF5F8A0" wp14:editId="734FCDC4">
                <wp:simplePos x="0" y="0"/>
                <wp:positionH relativeFrom="column">
                  <wp:posOffset>2051685</wp:posOffset>
                </wp:positionH>
                <wp:positionV relativeFrom="paragraph">
                  <wp:posOffset>141605</wp:posOffset>
                </wp:positionV>
                <wp:extent cx="1741170" cy="1218565"/>
                <wp:effectExtent l="0" t="0" r="11430" b="19685"/>
                <wp:wrapNone/>
                <wp:docPr id="4859"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1170" cy="12185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61156546" wp14:editId="0CDB0CB1">
                                  <wp:extent cx="1580083" cy="1128871"/>
                                  <wp:effectExtent l="19050" t="0" r="1067" b="0"/>
                                  <wp:docPr id="59" name="รูปภาพ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ผีตาโขน ๒.png"/>
                                          <pic:cNvPicPr/>
                                        </pic:nvPicPr>
                                        <pic:blipFill>
                                          <a:blip r:embed="rId332">
                                            <a:extLst>
                                              <a:ext uri="{28A0092B-C50C-407E-A947-70E740481C1C}">
                                                <a14:useLocalDpi xmlns:a14="http://schemas.microsoft.com/office/drawing/2010/main" val="0"/>
                                              </a:ext>
                                            </a:extLst>
                                          </a:blip>
                                          <a:stretch>
                                            <a:fillRect/>
                                          </a:stretch>
                                        </pic:blipFill>
                                        <pic:spPr>
                                          <a:xfrm>
                                            <a:off x="0" y="0"/>
                                            <a:ext cx="1584437" cy="11319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CF5F8A0" id="Text Box 58" o:spid="_x0000_s1069" type="#_x0000_t202" style="position:absolute;left:0;text-align:left;margin-left:161.55pt;margin-top:11.15pt;width:137.1pt;height:95.9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" fillcolor="white [3201]" strokeweight=".5pt">
                <v:path arrowok="t"/>
                <v:textbox>
                  <w:txbxContent>
                    <w:p w:rsidR="00594182" w:rsidRDefault="00594182">
                      <w:r>
                        <w:rPr>
                          <w:noProof/>
                        </w:rPr>
                        <w:drawing>
                          <wp:inline distT="0" distB="0" distL="0" distR="0" wp14:anchorId="61156546" wp14:editId="0CDB0CB1">
                            <wp:extent cx="1580083" cy="1128871"/>
                            <wp:effectExtent l="19050" t="0" r="1067" b="0"/>
                            <wp:docPr id="59" name="รูปภาพ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ผีตาโขน ๒.png"/>
                                    <pic:cNvPicPr/>
                                  </pic:nvPicPr>
                                  <pic:blipFill>
                                    <a:blip r:embed="rId333">
                                      <a:extLst>
                                        <a:ext uri="{28A0092B-C50C-407E-A947-70E740481C1C}">
                                          <a14:useLocalDpi xmlns:a14="http://schemas.microsoft.com/office/drawing/2010/main" val="0"/>
                                        </a:ext>
                                      </a:extLst>
                                    </a:blip>
                                    <a:stretch>
                                      <a:fillRect/>
                                    </a:stretch>
                                  </pic:blipFill>
                                  <pic:spPr>
                                    <a:xfrm>
                                      <a:off x="0" y="0"/>
                                      <a:ext cx="1584437" cy="1131982"/>
                                    </a:xfrm>
                                    <a:prstGeom prst="rect">
                                      <a:avLst/>
                                    </a:prstGeom>
                                  </pic:spPr>
                                </pic:pic>
                              </a:graphicData>
                            </a:graphic>
                          </wp:inline>
                        </w:drawing>
                      </w:r>
                    </w:p>
                  </w:txbxContent>
                </v:textbox>
              </v:shape>
            </w:pict>
          </mc:Fallback>
        </mc:AlternateContent>
      </w:r>
    </w:p>
    <w:p w:rsidR="004A69FC" w:rsidRPr="004161AA" w:rsidRDefault="004A69FC" w:rsidP="004821CE">
      <w:pPr>
        <w:pStyle w:val="NoSpacing"/>
        <w:tabs>
          <w:tab w:val="left" w:pos="990"/>
        </w:tabs>
        <w:jc w:val="thaiDistribute"/>
        <w:rPr>
          <w:rFonts w:asciiTheme="majorBidi" w:hAnsiTheme="majorBidi" w:cstheme="majorBidi"/>
          <w:b/>
          <w:bCs/>
          <w:sz w:val="32"/>
          <w:szCs w:val="32"/>
        </w:rPr>
      </w:pPr>
    </w:p>
    <w:p w:rsidR="004A69FC" w:rsidRPr="004161AA" w:rsidRDefault="004A69FC" w:rsidP="004821CE">
      <w:pPr>
        <w:pStyle w:val="NoSpacing"/>
        <w:tabs>
          <w:tab w:val="left" w:pos="990"/>
        </w:tabs>
        <w:jc w:val="thaiDistribute"/>
        <w:rPr>
          <w:rFonts w:asciiTheme="majorBidi" w:hAnsiTheme="majorBidi" w:cstheme="majorBidi"/>
          <w:b/>
          <w:bCs/>
          <w:sz w:val="32"/>
          <w:szCs w:val="32"/>
        </w:rPr>
      </w:pPr>
    </w:p>
    <w:p w:rsidR="004A69FC" w:rsidRPr="004161AA" w:rsidRDefault="004A69FC" w:rsidP="004821CE">
      <w:pPr>
        <w:pStyle w:val="NoSpacing"/>
        <w:tabs>
          <w:tab w:val="left" w:pos="990"/>
        </w:tabs>
        <w:jc w:val="thaiDistribute"/>
        <w:rPr>
          <w:rFonts w:asciiTheme="majorBidi" w:hAnsiTheme="majorBidi" w:cstheme="majorBidi"/>
          <w:b/>
          <w:bCs/>
          <w:sz w:val="32"/>
          <w:szCs w:val="32"/>
        </w:rPr>
      </w:pPr>
    </w:p>
    <w:p w:rsidR="004A69FC" w:rsidRPr="004161AA" w:rsidRDefault="004A69FC" w:rsidP="004821CE">
      <w:pPr>
        <w:pStyle w:val="NoSpacing"/>
        <w:tabs>
          <w:tab w:val="left" w:pos="990"/>
        </w:tabs>
        <w:jc w:val="thaiDistribute"/>
        <w:rPr>
          <w:rFonts w:asciiTheme="majorBidi" w:hAnsiTheme="majorBidi" w:cstheme="majorBidi"/>
          <w:b/>
          <w:bCs/>
          <w:sz w:val="32"/>
          <w:szCs w:val="32"/>
        </w:rPr>
      </w:pPr>
    </w:p>
    <w:p w:rsidR="004A69FC" w:rsidRPr="004161AA" w:rsidRDefault="004A69FC" w:rsidP="004821CE">
      <w:pPr>
        <w:pStyle w:val="NoSpacing"/>
        <w:tabs>
          <w:tab w:val="left" w:pos="990"/>
        </w:tabs>
        <w:jc w:val="thaiDistribute"/>
        <w:rPr>
          <w:rFonts w:asciiTheme="majorBidi" w:hAnsiTheme="majorBidi" w:cstheme="majorBidi"/>
          <w:b/>
          <w:bCs/>
          <w:sz w:val="2"/>
          <w:szCs w:val="2"/>
        </w:rPr>
      </w:pPr>
    </w:p>
    <w:p w:rsidR="004A69FC" w:rsidRPr="004161AA" w:rsidRDefault="004A69FC"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w:t>
      </w:r>
    </w:p>
    <w:p w:rsidR="004A69FC" w:rsidRPr="004161AA" w:rsidRDefault="004A69FC"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C04BBB" w:rsidRPr="004161AA">
        <w:rPr>
          <w:rFonts w:asciiTheme="majorBidi" w:hAnsiTheme="majorBidi" w:cstheme="majorBidi" w:hint="cs"/>
          <w:sz w:val="32"/>
          <w:szCs w:val="32"/>
          <w:cs/>
        </w:rPr>
        <w:t xml:space="preserve"> คติความเชื่อเกี่ยวกับเวสสันดรชาดก</w:t>
      </w:r>
      <w:r w:rsidR="00BF5D0B" w:rsidRPr="004161AA">
        <w:rPr>
          <w:rFonts w:asciiTheme="majorBidi" w:hAnsiTheme="majorBidi" w:cstheme="majorBidi" w:hint="cs"/>
          <w:sz w:val="32"/>
          <w:szCs w:val="32"/>
          <w:cs/>
        </w:rPr>
        <w:t xml:space="preserve"> ตอน</w:t>
      </w:r>
      <w:r w:rsidR="00C04BBB" w:rsidRPr="004161AA">
        <w:rPr>
          <w:rFonts w:asciiTheme="majorBidi" w:hAnsiTheme="majorBidi" w:cstheme="majorBidi" w:hint="cs"/>
          <w:sz w:val="32"/>
          <w:szCs w:val="32"/>
          <w:cs/>
        </w:rPr>
        <w:t>พระเวสสันดรออกเสด็จออกจากป่านิวัตพระนคร</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bookmarkStart w:id="8" w:name="OLE_LINK3"/>
      <w:bookmarkStart w:id="9" w:name="OLE_LINK4"/>
      <w:r w:rsidR="00F92C5E" w:rsidRPr="004161AA">
        <w:rPr>
          <w:rFonts w:asciiTheme="majorBidi" w:hAnsiTheme="majorBidi" w:cstheme="majorBidi" w:hint="cs"/>
          <w:b/>
          <w:bCs/>
          <w:sz w:val="32"/>
          <w:szCs w:val="32"/>
          <w:cs/>
        </w:rPr>
        <w:t xml:space="preserve">(๖) </w:t>
      </w:r>
      <w:r w:rsidRPr="004161AA">
        <w:rPr>
          <w:rFonts w:asciiTheme="majorBidi" w:hAnsiTheme="majorBidi" w:cstheme="majorBidi" w:hint="cs"/>
          <w:b/>
          <w:bCs/>
          <w:sz w:val="32"/>
          <w:szCs w:val="32"/>
          <w:cs/>
        </w:rPr>
        <w:t>ประเพณีแห่ผ้าขึ้นธาตุ</w:t>
      </w:r>
      <w:bookmarkEnd w:id="8"/>
      <w:bookmarkEnd w:id="9"/>
    </w:p>
    <w:p w:rsidR="001E571A" w:rsidRPr="004161AA" w:rsidRDefault="00706623"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แห่ผ้าขึ้นธาตุ </w:t>
      </w:r>
      <w:r w:rsidRPr="004161AA">
        <w:rPr>
          <w:rFonts w:asciiTheme="majorBidi" w:hAnsiTheme="majorBidi" w:cstheme="majorBidi"/>
          <w:sz w:val="32"/>
          <w:szCs w:val="32"/>
          <w:cs/>
        </w:rPr>
        <w:t>หมายถึงการแห่ผ้าผืนยาวไปบูชาพระสัมมาสัมพุทธเจ้า โดยการนำขึ้นห่มโอบล้อมรอบองค์พระบรมธาตุเจดีย์ณ วัดพระมหาธาตุวรวิหาร จังหวัดนครศรีธรรมราช เป็นประเพณีที่พุทธศาสนิกชนยึดถือปฏิบัติสืบทอดกันมาเป็นเวลายาวนาน</w:t>
      </w:r>
      <w:r w:rsidRPr="004161AA">
        <w:rPr>
          <w:rStyle w:val="FootnoteReference"/>
          <w:rFonts w:asciiTheme="majorBidi" w:hAnsiTheme="majorBidi" w:cstheme="majorBidi"/>
          <w:sz w:val="32"/>
          <w:szCs w:val="32"/>
          <w:cs/>
        </w:rPr>
        <w:footnoteReference w:id="210"/>
      </w:r>
    </w:p>
    <w:p w:rsidR="00886B74" w:rsidRPr="004161AA" w:rsidRDefault="001E571A"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48"/>
          <w:szCs w:val="48"/>
        </w:rPr>
        <w:tab/>
      </w:r>
      <w:r w:rsidRPr="004161AA">
        <w:rPr>
          <w:rFonts w:asciiTheme="majorBidi" w:hAnsiTheme="majorBidi" w:cstheme="majorBidi"/>
          <w:sz w:val="48"/>
          <w:szCs w:val="48"/>
        </w:rPr>
        <w:tab/>
      </w:r>
      <w:r w:rsidRPr="004161AA">
        <w:rPr>
          <w:rFonts w:asciiTheme="majorBidi" w:hAnsiTheme="majorBidi" w:cstheme="majorBidi"/>
          <w:sz w:val="48"/>
          <w:szCs w:val="48"/>
        </w:rPr>
        <w:tab/>
      </w:r>
      <w:r w:rsidR="00886B74" w:rsidRPr="004161AA">
        <w:rPr>
          <w:rFonts w:asciiTheme="majorBidi" w:hAnsiTheme="majorBidi" w:cstheme="majorBidi" w:hint="cs"/>
          <w:b/>
          <w:bCs/>
          <w:sz w:val="32"/>
          <w:szCs w:val="32"/>
          <w:cs/>
        </w:rPr>
        <w:t>ก.รูปสัญญะ</w:t>
      </w:r>
    </w:p>
    <w:p w:rsidR="00886B74"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64448" behindDoc="0" locked="0" layoutInCell="1" allowOverlap="1" wp14:anchorId="5795C885" wp14:editId="283A7AF2">
                <wp:simplePos x="0" y="0"/>
                <wp:positionH relativeFrom="column">
                  <wp:posOffset>3281045</wp:posOffset>
                </wp:positionH>
                <wp:positionV relativeFrom="paragraph">
                  <wp:posOffset>66040</wp:posOffset>
                </wp:positionV>
                <wp:extent cx="1762760" cy="1264920"/>
                <wp:effectExtent l="0" t="0" r="27940" b="11430"/>
                <wp:wrapNone/>
                <wp:docPr id="485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2760" cy="12649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4A82A91C" wp14:editId="119E639A">
                                  <wp:extent cx="1602153" cy="1155801"/>
                                  <wp:effectExtent l="0" t="0" r="0" b="6350"/>
                                  <wp:docPr id="72" name="รูปภาพ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แห่ผ้าขึ้นธาตุ.jpg"/>
                                          <pic:cNvPicPr/>
                                        </pic:nvPicPr>
                                        <pic:blipFill>
                                          <a:blip r:embed="rId334">
                                            <a:extLst>
                                              <a:ext uri="{28A0092B-C50C-407E-A947-70E740481C1C}">
                                                <a14:useLocalDpi xmlns:a14="http://schemas.microsoft.com/office/drawing/2010/main" val="0"/>
                                              </a:ext>
                                            </a:extLst>
                                          </a:blip>
                                          <a:stretch>
                                            <a:fillRect/>
                                          </a:stretch>
                                        </pic:blipFill>
                                        <pic:spPr>
                                          <a:xfrm>
                                            <a:off x="0" y="0"/>
                                            <a:ext cx="1614008" cy="116435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795C885" id="Text Box 71" o:spid="_x0000_s1070" type="#_x0000_t202" style="position:absolute;left:0;text-align:left;margin-left:258.35pt;margin-top:5.2pt;width:138.8pt;height:99.6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" fillcolor="white [3201]" strokeweight=".5pt">
                <v:path arrowok="t"/>
                <v:textbox>
                  <w:txbxContent>
                    <w:p w:rsidR="00594182" w:rsidRDefault="00594182">
                      <w:r>
                        <w:rPr>
                          <w:noProof/>
                        </w:rPr>
                        <w:drawing>
                          <wp:inline distT="0" distB="0" distL="0" distR="0" wp14:anchorId="4A82A91C" wp14:editId="119E639A">
                            <wp:extent cx="1602153" cy="1155801"/>
                            <wp:effectExtent l="0" t="0" r="0" b="6350"/>
                            <wp:docPr id="72" name="รูปภาพ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แห่ผ้าขึ้นธาตุ.jpg"/>
                                    <pic:cNvPicPr/>
                                  </pic:nvPicPr>
                                  <pic:blipFill>
                                    <a:blip r:embed="rId335">
                                      <a:extLst>
                                        <a:ext uri="{28A0092B-C50C-407E-A947-70E740481C1C}">
                                          <a14:useLocalDpi xmlns:a14="http://schemas.microsoft.com/office/drawing/2010/main" val="0"/>
                                        </a:ext>
                                      </a:extLst>
                                    </a:blip>
                                    <a:stretch>
                                      <a:fillRect/>
                                    </a:stretch>
                                  </pic:blipFill>
                                  <pic:spPr>
                                    <a:xfrm>
                                      <a:off x="0" y="0"/>
                                      <a:ext cx="1614008" cy="1164353"/>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63424" behindDoc="0" locked="0" layoutInCell="1" allowOverlap="1" wp14:anchorId="668B6D94" wp14:editId="0DF7B48A">
                <wp:simplePos x="0" y="0"/>
                <wp:positionH relativeFrom="column">
                  <wp:posOffset>1503045</wp:posOffset>
                </wp:positionH>
                <wp:positionV relativeFrom="paragraph">
                  <wp:posOffset>66040</wp:posOffset>
                </wp:positionV>
                <wp:extent cx="1668145" cy="1265555"/>
                <wp:effectExtent l="0" t="0" r="27305" b="10795"/>
                <wp:wrapNone/>
                <wp:docPr id="4857"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8145" cy="12655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045FC8EA" wp14:editId="69AB74CC">
                                  <wp:extent cx="1541068" cy="1155801"/>
                                  <wp:effectExtent l="0" t="0" r="2540" b="6350"/>
                                  <wp:docPr id="65" name="รูปภาพ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jpg"/>
                                          <pic:cNvPicPr/>
                                        </pic:nvPicPr>
                                        <pic:blipFill>
                                          <a:blip r:embed="rId336">
                                            <a:extLst>
                                              <a:ext uri="{28A0092B-C50C-407E-A947-70E740481C1C}">
                                                <a14:useLocalDpi xmlns:a14="http://schemas.microsoft.com/office/drawing/2010/main" val="0"/>
                                              </a:ext>
                                            </a:extLst>
                                          </a:blip>
                                          <a:stretch>
                                            <a:fillRect/>
                                          </a:stretch>
                                        </pic:blipFill>
                                        <pic:spPr>
                                          <a:xfrm>
                                            <a:off x="0" y="0"/>
                                            <a:ext cx="1541703" cy="115627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68B6D94" id="Text Box 60" o:spid="_x0000_s1071" type="#_x0000_t202" style="position:absolute;left:0;text-align:left;margin-left:118.35pt;margin-top:5.2pt;width:131.35pt;height:99.6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" fillcolor="white [3201]" strokeweight=".5pt">
                <v:path arrowok="t"/>
                <v:textbox>
                  <w:txbxContent>
                    <w:p w:rsidR="00594182" w:rsidRDefault="00594182">
                      <w:r>
                        <w:rPr>
                          <w:noProof/>
                        </w:rPr>
                        <w:drawing>
                          <wp:inline distT="0" distB="0" distL="0" distR="0" wp14:anchorId="045FC8EA" wp14:editId="69AB74CC">
                            <wp:extent cx="1541068" cy="1155801"/>
                            <wp:effectExtent l="0" t="0" r="2540" b="6350"/>
                            <wp:docPr id="65" name="รูปภาพ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jpg"/>
                                    <pic:cNvPicPr/>
                                  </pic:nvPicPr>
                                  <pic:blipFill>
                                    <a:blip r:embed="rId337">
                                      <a:extLst>
                                        <a:ext uri="{28A0092B-C50C-407E-A947-70E740481C1C}">
                                          <a14:useLocalDpi xmlns:a14="http://schemas.microsoft.com/office/drawing/2010/main" val="0"/>
                                        </a:ext>
                                      </a:extLst>
                                    </a:blip>
                                    <a:stretch>
                                      <a:fillRect/>
                                    </a:stretch>
                                  </pic:blipFill>
                                  <pic:spPr>
                                    <a:xfrm>
                                      <a:off x="0" y="0"/>
                                      <a:ext cx="1541703" cy="1156277"/>
                                    </a:xfrm>
                                    <a:prstGeom prst="rect">
                                      <a:avLst/>
                                    </a:prstGeom>
                                  </pic:spPr>
                                </pic:pic>
                              </a:graphicData>
                            </a:graphic>
                          </wp:inline>
                        </w:drawing>
                      </w:r>
                    </w:p>
                  </w:txbxContent>
                </v:textbox>
              </v:shape>
            </w:pict>
          </mc:Fallback>
        </mc:AlternateContent>
      </w:r>
    </w:p>
    <w:p w:rsidR="00886B74" w:rsidRPr="004161AA" w:rsidRDefault="00886B74" w:rsidP="004821CE">
      <w:pPr>
        <w:pStyle w:val="NoSpacing"/>
        <w:tabs>
          <w:tab w:val="left" w:pos="990"/>
        </w:tabs>
        <w:jc w:val="thaiDistribute"/>
        <w:rPr>
          <w:rFonts w:asciiTheme="majorBidi" w:hAnsiTheme="majorBidi" w:cstheme="majorBidi"/>
          <w:b/>
          <w:bCs/>
          <w:sz w:val="32"/>
          <w:szCs w:val="32"/>
        </w:rPr>
      </w:pPr>
    </w:p>
    <w:p w:rsidR="00886B74" w:rsidRPr="004161AA" w:rsidRDefault="00886B74" w:rsidP="004821CE">
      <w:pPr>
        <w:pStyle w:val="NoSpacing"/>
        <w:tabs>
          <w:tab w:val="left" w:pos="990"/>
        </w:tabs>
        <w:jc w:val="thaiDistribute"/>
        <w:rPr>
          <w:rFonts w:asciiTheme="majorBidi" w:hAnsiTheme="majorBidi" w:cstheme="majorBidi"/>
          <w:b/>
          <w:bCs/>
          <w:sz w:val="32"/>
          <w:szCs w:val="32"/>
        </w:rPr>
      </w:pPr>
    </w:p>
    <w:p w:rsidR="00886B74" w:rsidRPr="004161AA" w:rsidRDefault="00886B74" w:rsidP="004821CE">
      <w:pPr>
        <w:pStyle w:val="NoSpacing"/>
        <w:tabs>
          <w:tab w:val="left" w:pos="990"/>
        </w:tabs>
        <w:jc w:val="thaiDistribute"/>
        <w:rPr>
          <w:rFonts w:asciiTheme="majorBidi" w:hAnsiTheme="majorBidi" w:cstheme="majorBidi"/>
          <w:b/>
          <w:bCs/>
          <w:sz w:val="32"/>
          <w:szCs w:val="32"/>
        </w:rPr>
      </w:pPr>
    </w:p>
    <w:p w:rsidR="00886B74" w:rsidRPr="004161AA" w:rsidRDefault="00886B74" w:rsidP="004821CE">
      <w:pPr>
        <w:pStyle w:val="NoSpacing"/>
        <w:tabs>
          <w:tab w:val="left" w:pos="990"/>
        </w:tabs>
        <w:jc w:val="thaiDistribute"/>
        <w:rPr>
          <w:rFonts w:asciiTheme="majorBidi" w:hAnsiTheme="majorBidi" w:cstheme="majorBidi"/>
          <w:b/>
          <w:bCs/>
          <w:sz w:val="32"/>
          <w:szCs w:val="32"/>
        </w:rPr>
      </w:pPr>
    </w:p>
    <w:p w:rsidR="00886B74" w:rsidRPr="004161AA" w:rsidRDefault="00886B74" w:rsidP="00886B7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ข. คำอธิบาย</w:t>
      </w:r>
      <w:r w:rsidRPr="004161AA">
        <w:rPr>
          <w:rFonts w:asciiTheme="majorBidi" w:hAnsiTheme="majorBidi" w:cstheme="majorBidi" w:hint="cs"/>
          <w:sz w:val="32"/>
          <w:szCs w:val="32"/>
          <w:cs/>
        </w:rPr>
        <w:t>ชาวนครศรีธรรมราชมีความกัน</w:t>
      </w:r>
      <w:r w:rsidRPr="004161AA">
        <w:rPr>
          <w:rFonts w:asciiTheme="majorBidi" w:hAnsiTheme="majorBidi" w:cstheme="majorBidi"/>
          <w:sz w:val="32"/>
          <w:szCs w:val="32"/>
          <w:cs/>
        </w:rPr>
        <w:t>เชื่อว่าการทำบุญและการกราบไหว้บูชาที่ให้ได้กุศลจริง จะต้องปฏิบัติต่อพระพักตร์และให้ใกล้ชิดกับพระพุทธเจ้าให้มากที่สุด</w:t>
      </w:r>
      <w:r w:rsidRPr="004161AA">
        <w:rPr>
          <w:rFonts w:asciiTheme="majorBidi" w:hAnsiTheme="majorBidi" w:cstheme="majorBidi" w:hint="cs"/>
          <w:sz w:val="32"/>
          <w:szCs w:val="32"/>
          <w:cs/>
        </w:rPr>
        <w:t xml:space="preserve">  ดังนั้น</w:t>
      </w:r>
      <w:r w:rsidRPr="004161AA">
        <w:rPr>
          <w:rFonts w:asciiTheme="majorBidi" w:hAnsiTheme="majorBidi" w:cstheme="majorBidi"/>
          <w:sz w:val="32"/>
          <w:szCs w:val="32"/>
          <w:cs/>
        </w:rPr>
        <w:t>การนำผ้าไปบูชาพระบรมธาตุเจดีย์ด้วยการโอบรอบองค์พระบรมธาตุเจดีย์ถือเป็นการ</w:t>
      </w:r>
      <w:r w:rsidRPr="004161AA">
        <w:rPr>
          <w:rFonts w:asciiTheme="majorBidi" w:hAnsiTheme="majorBidi" w:cstheme="majorBidi"/>
          <w:sz w:val="32"/>
          <w:szCs w:val="32"/>
          <w:cs/>
        </w:rPr>
        <w:lastRenderedPageBreak/>
        <w:t xml:space="preserve">บูชาที่ใกล้ชิดกับพระพุทธองค์ </w:t>
      </w:r>
      <w:r w:rsidRPr="004161AA">
        <w:rPr>
          <w:rFonts w:asciiTheme="majorBidi" w:hAnsiTheme="majorBidi" w:cstheme="majorBidi" w:hint="cs"/>
          <w:sz w:val="32"/>
          <w:szCs w:val="32"/>
          <w:cs/>
        </w:rPr>
        <w:t>ทุกคน</w:t>
      </w:r>
      <w:r w:rsidRPr="004161AA">
        <w:rPr>
          <w:rFonts w:asciiTheme="majorBidi" w:hAnsiTheme="majorBidi" w:cstheme="majorBidi"/>
          <w:sz w:val="32"/>
          <w:szCs w:val="32"/>
          <w:cs/>
        </w:rPr>
        <w:t>จึงมุ่งหมายมาสักการะเมื่อถึงวัน</w:t>
      </w:r>
      <w:r w:rsidRPr="004161AA">
        <w:rPr>
          <w:rFonts w:asciiTheme="majorBidi" w:hAnsiTheme="majorBidi" w:cstheme="majorBidi" w:hint="cs"/>
          <w:sz w:val="32"/>
          <w:szCs w:val="32"/>
          <w:cs/>
        </w:rPr>
        <w:t>มาฆบูชา และวันวิสาขบูชาของทุกปี</w:t>
      </w:r>
    </w:p>
    <w:p w:rsidR="00886B74" w:rsidRPr="004161AA" w:rsidRDefault="00886B74"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คือ๑) การบูชา  ๒) การได้ใกล้ชิดกับพระพุทธเจ้า </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F92C5E" w:rsidRPr="004161AA">
        <w:rPr>
          <w:rFonts w:asciiTheme="majorBidi" w:hAnsiTheme="majorBidi" w:cstheme="majorBidi" w:hint="cs"/>
          <w:sz w:val="32"/>
          <w:szCs w:val="32"/>
          <w:cs/>
        </w:rPr>
        <w:t xml:space="preserve">(๗) </w:t>
      </w:r>
      <w:r w:rsidRPr="004161AA">
        <w:rPr>
          <w:rFonts w:asciiTheme="majorBidi" w:hAnsiTheme="majorBidi" w:cstheme="majorBidi" w:hint="cs"/>
          <w:b/>
          <w:bCs/>
          <w:sz w:val="32"/>
          <w:szCs w:val="32"/>
          <w:cs/>
        </w:rPr>
        <w:t>ประเพณีชักพระ</w:t>
      </w:r>
    </w:p>
    <w:p w:rsidR="00B1064C" w:rsidRPr="004161AA" w:rsidRDefault="008A7C94" w:rsidP="00B1064C">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B1064C" w:rsidRPr="004161AA">
        <w:rPr>
          <w:rFonts w:asciiTheme="majorBidi" w:hAnsiTheme="majorBidi" w:cstheme="majorBidi" w:hint="cs"/>
          <w:sz w:val="32"/>
          <w:szCs w:val="32"/>
          <w:cs/>
        </w:rPr>
        <w:t>สืบเนื่องจากความเชื่อที่ว่า</w:t>
      </w:r>
      <w:r w:rsidRPr="004161AA">
        <w:rPr>
          <w:rFonts w:asciiTheme="majorBidi" w:hAnsiTheme="majorBidi" w:cstheme="majorBidi"/>
          <w:sz w:val="32"/>
          <w:szCs w:val="32"/>
          <w:cs/>
        </w:rPr>
        <w:t>วันที่พระองค์เสด็จลงมาจากสวรรค์</w:t>
      </w:r>
      <w:r w:rsidR="00B1064C" w:rsidRPr="004161AA">
        <w:rPr>
          <w:rFonts w:asciiTheme="majorBidi" w:hAnsiTheme="majorBidi" w:cstheme="majorBidi" w:hint="cs"/>
          <w:sz w:val="32"/>
          <w:szCs w:val="32"/>
          <w:cs/>
        </w:rPr>
        <w:t>หลังจาก</w:t>
      </w:r>
      <w:r w:rsidRPr="004161AA">
        <w:rPr>
          <w:rFonts w:asciiTheme="majorBidi" w:hAnsiTheme="majorBidi" w:cstheme="majorBidi"/>
          <w:sz w:val="32"/>
          <w:szCs w:val="32"/>
          <w:cs/>
        </w:rPr>
        <w:t>โปรดพระพุทธมารดา</w:t>
      </w:r>
      <w:r w:rsidRPr="004161AA">
        <w:rPr>
          <w:rFonts w:asciiTheme="majorBidi" w:hAnsiTheme="majorBidi" w:cstheme="majorBidi"/>
          <w:sz w:val="32"/>
          <w:szCs w:val="32"/>
        </w:rPr>
        <w:t xml:space="preserve">  </w:t>
      </w:r>
      <w:r w:rsidR="00B1064C" w:rsidRPr="004161AA">
        <w:rPr>
          <w:rFonts w:asciiTheme="majorBidi" w:hAnsiTheme="majorBidi" w:cstheme="majorBidi" w:hint="cs"/>
          <w:sz w:val="32"/>
          <w:szCs w:val="32"/>
          <w:cs/>
        </w:rPr>
        <w:t>เป็นระยะเวลา ๓ เดือน  ครบ ๓ เดือน ก็</w:t>
      </w:r>
      <w:r w:rsidRPr="004161AA">
        <w:rPr>
          <w:rFonts w:asciiTheme="majorBidi" w:hAnsiTheme="majorBidi" w:cstheme="majorBidi"/>
          <w:sz w:val="32"/>
          <w:szCs w:val="32"/>
          <w:cs/>
        </w:rPr>
        <w:t>เสด็จลง</w:t>
      </w:r>
      <w:r w:rsidR="00B1064C" w:rsidRPr="004161AA">
        <w:rPr>
          <w:rFonts w:asciiTheme="majorBidi" w:hAnsiTheme="majorBidi" w:cstheme="majorBidi" w:hint="cs"/>
          <w:sz w:val="32"/>
          <w:szCs w:val="32"/>
          <w:cs/>
        </w:rPr>
        <w:t>ทาง</w:t>
      </w:r>
      <w:r w:rsidRPr="004161AA">
        <w:rPr>
          <w:rFonts w:asciiTheme="majorBidi" w:hAnsiTheme="majorBidi" w:cstheme="majorBidi"/>
          <w:sz w:val="32"/>
          <w:szCs w:val="32"/>
          <w:cs/>
        </w:rPr>
        <w:t xml:space="preserve">บันไดทั้ง </w:t>
      </w:r>
      <w:r w:rsidR="00B1064C" w:rsidRPr="004161AA">
        <w:rPr>
          <w:rFonts w:asciiTheme="majorBidi" w:hAnsiTheme="majorBidi" w:cstheme="majorBidi" w:hint="cs"/>
          <w:sz w:val="32"/>
          <w:szCs w:val="32"/>
          <w:cs/>
        </w:rPr>
        <w:t>๓ซึ่งทอด</w:t>
      </w:r>
      <w:r w:rsidRPr="004161AA">
        <w:rPr>
          <w:rFonts w:asciiTheme="majorBidi" w:hAnsiTheme="majorBidi" w:cstheme="majorBidi"/>
          <w:sz w:val="32"/>
          <w:szCs w:val="32"/>
          <w:cs/>
        </w:rPr>
        <w:t>ลงมายังประตูนครสังกัสสะ</w:t>
      </w:r>
      <w:r w:rsidRPr="004161AA">
        <w:rPr>
          <w:rFonts w:asciiTheme="majorBidi" w:hAnsiTheme="majorBidi" w:cstheme="majorBidi"/>
          <w:sz w:val="32"/>
          <w:szCs w:val="32"/>
        </w:rPr>
        <w:t xml:space="preserve">  </w:t>
      </w:r>
      <w:r w:rsidR="00B1064C" w:rsidRPr="004161AA">
        <w:rPr>
          <w:rFonts w:asciiTheme="majorBidi" w:hAnsiTheme="majorBidi" w:cstheme="majorBidi" w:hint="cs"/>
          <w:sz w:val="32"/>
          <w:szCs w:val="32"/>
          <w:cs/>
        </w:rPr>
        <w:t>ตรงกับ</w:t>
      </w:r>
      <w:r w:rsidRPr="004161AA">
        <w:rPr>
          <w:rFonts w:asciiTheme="majorBidi" w:hAnsiTheme="majorBidi" w:cstheme="majorBidi"/>
          <w:sz w:val="32"/>
          <w:szCs w:val="32"/>
          <w:cs/>
        </w:rPr>
        <w:t xml:space="preserve">วันแรม </w:t>
      </w:r>
      <w:r w:rsidR="00B1064C" w:rsidRPr="004161AA">
        <w:rPr>
          <w:rFonts w:asciiTheme="majorBidi" w:hAnsiTheme="majorBidi" w:cstheme="majorBidi" w:hint="cs"/>
          <w:sz w:val="32"/>
          <w:szCs w:val="32"/>
          <w:cs/>
        </w:rPr>
        <w:t>๑</w:t>
      </w:r>
      <w:r w:rsidRPr="004161AA">
        <w:rPr>
          <w:rFonts w:asciiTheme="majorBidi" w:hAnsiTheme="majorBidi" w:cstheme="majorBidi"/>
          <w:sz w:val="32"/>
          <w:szCs w:val="32"/>
          <w:cs/>
        </w:rPr>
        <w:t xml:space="preserve">ค่ำ เดือน </w:t>
      </w:r>
      <w:r w:rsidR="00B1064C" w:rsidRPr="004161AA">
        <w:rPr>
          <w:rFonts w:asciiTheme="majorBidi" w:hAnsiTheme="majorBidi" w:cstheme="majorBidi" w:hint="cs"/>
          <w:sz w:val="32"/>
          <w:szCs w:val="32"/>
          <w:cs/>
        </w:rPr>
        <w:t>๑๑</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อันเป็นวันออกพรรษาพอดีพุทธบริษัททั้งหลายทราบข่าวต่างมาคอยต้อนรับเสด็จอย่างเนืองแน่น</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เพื่อถวายภัตตาหาร</w:t>
      </w:r>
      <w:r w:rsidRPr="004161AA">
        <w:rPr>
          <w:rFonts w:asciiTheme="majorBidi" w:hAnsiTheme="majorBidi" w:cstheme="majorBidi"/>
          <w:sz w:val="32"/>
          <w:szCs w:val="32"/>
        </w:rPr>
        <w:t xml:space="preserve">  </w:t>
      </w:r>
      <w:r w:rsidRPr="004161AA">
        <w:rPr>
          <w:rFonts w:asciiTheme="majorBidi" w:hAnsiTheme="majorBidi" w:cstheme="majorBidi"/>
          <w:sz w:val="32"/>
          <w:szCs w:val="32"/>
          <w:cs/>
        </w:rPr>
        <w:t>ดอกไม้ธูปเทียน</w:t>
      </w:r>
      <w:r w:rsidRPr="004161AA">
        <w:rPr>
          <w:rFonts w:asciiTheme="majorBidi" w:hAnsiTheme="majorBidi" w:cstheme="majorBidi"/>
          <w:sz w:val="32"/>
          <w:szCs w:val="32"/>
        </w:rPr>
        <w:t xml:space="preserve">  </w:t>
      </w:r>
      <w:r w:rsidR="00B1064C" w:rsidRPr="004161AA">
        <w:rPr>
          <w:rFonts w:asciiTheme="majorBidi" w:hAnsiTheme="majorBidi" w:cstheme="majorBidi" w:hint="cs"/>
          <w:sz w:val="32"/>
          <w:szCs w:val="32"/>
          <w:cs/>
        </w:rPr>
        <w:t xml:space="preserve"> หลาย</w:t>
      </w:r>
      <w:r w:rsidRPr="004161AA">
        <w:rPr>
          <w:rFonts w:asciiTheme="majorBidi" w:hAnsiTheme="majorBidi" w:cstheme="majorBidi"/>
          <w:sz w:val="32"/>
          <w:szCs w:val="32"/>
          <w:cs/>
        </w:rPr>
        <w:t>คนไม่สามารถเข้าถวายภัตตาหาร</w:t>
      </w:r>
      <w:r w:rsidR="00B1064C" w:rsidRPr="004161AA">
        <w:rPr>
          <w:rFonts w:asciiTheme="majorBidi" w:hAnsiTheme="majorBidi" w:cstheme="majorBidi" w:hint="cs"/>
          <w:sz w:val="32"/>
          <w:szCs w:val="32"/>
          <w:cs/>
        </w:rPr>
        <w:t>ได้</w:t>
      </w:r>
      <w:r w:rsidRPr="004161AA">
        <w:rPr>
          <w:rFonts w:asciiTheme="majorBidi" w:hAnsiTheme="majorBidi" w:cstheme="majorBidi"/>
          <w:sz w:val="32"/>
          <w:szCs w:val="32"/>
        </w:rPr>
        <w:t xml:space="preserve">  </w:t>
      </w:r>
      <w:r w:rsidR="00B1064C" w:rsidRPr="004161AA">
        <w:rPr>
          <w:rFonts w:asciiTheme="majorBidi" w:hAnsiTheme="majorBidi" w:cstheme="majorBidi"/>
          <w:sz w:val="32"/>
          <w:szCs w:val="32"/>
          <w:cs/>
        </w:rPr>
        <w:t>เพราะ</w:t>
      </w:r>
      <w:r w:rsidR="00B1064C" w:rsidRPr="004161AA">
        <w:rPr>
          <w:rFonts w:asciiTheme="majorBidi" w:hAnsiTheme="majorBidi" w:cstheme="majorBidi" w:hint="cs"/>
          <w:sz w:val="32"/>
          <w:szCs w:val="32"/>
          <w:cs/>
        </w:rPr>
        <w:t xml:space="preserve">จำนวนคนมาก </w:t>
      </w:r>
      <w:r w:rsidRPr="004161AA">
        <w:rPr>
          <w:rFonts w:asciiTheme="majorBidi" w:hAnsiTheme="majorBidi" w:cstheme="majorBidi"/>
          <w:sz w:val="32"/>
          <w:szCs w:val="32"/>
        </w:rPr>
        <w:t xml:space="preserve">  </w:t>
      </w:r>
      <w:r w:rsidR="00B1064C" w:rsidRPr="004161AA">
        <w:rPr>
          <w:rFonts w:asciiTheme="majorBidi" w:hAnsiTheme="majorBidi" w:cstheme="majorBidi" w:hint="cs"/>
          <w:sz w:val="32"/>
          <w:szCs w:val="32"/>
          <w:cs/>
        </w:rPr>
        <w:t>แต่</w:t>
      </w:r>
      <w:r w:rsidRPr="004161AA">
        <w:rPr>
          <w:rFonts w:asciiTheme="majorBidi" w:hAnsiTheme="majorBidi" w:cstheme="majorBidi"/>
          <w:sz w:val="32"/>
          <w:szCs w:val="32"/>
          <w:cs/>
        </w:rPr>
        <w:t>ด้วยศรัทธาแรงกล้าของผู้ที่เข้าไม่ถึงพระพุทธองค์จึงเกิดประเพณีทำขนมขึ้นชนิดหนึ่ง</w:t>
      </w:r>
      <w:r w:rsidRPr="004161AA">
        <w:rPr>
          <w:rFonts w:asciiTheme="majorBidi" w:hAnsiTheme="majorBidi" w:cstheme="majorBidi"/>
          <w:sz w:val="32"/>
          <w:szCs w:val="32"/>
        </w:rPr>
        <w:t xml:space="preserve">  </w:t>
      </w:r>
      <w:r w:rsidR="00B1064C" w:rsidRPr="004161AA">
        <w:rPr>
          <w:rFonts w:asciiTheme="majorBidi" w:hAnsiTheme="majorBidi" w:cstheme="majorBidi"/>
          <w:sz w:val="32"/>
          <w:szCs w:val="32"/>
          <w:cs/>
        </w:rPr>
        <w:t>ห่อด้วย</w:t>
      </w:r>
      <w:r w:rsidRPr="004161AA">
        <w:rPr>
          <w:rFonts w:asciiTheme="majorBidi" w:hAnsiTheme="majorBidi" w:cstheme="majorBidi"/>
          <w:sz w:val="32"/>
          <w:szCs w:val="32"/>
          <w:cs/>
        </w:rPr>
        <w:t>ใบจาก</w:t>
      </w:r>
      <w:r w:rsidRPr="004161AA">
        <w:rPr>
          <w:rFonts w:asciiTheme="majorBidi" w:hAnsiTheme="majorBidi" w:cstheme="majorBidi"/>
          <w:sz w:val="32"/>
          <w:szCs w:val="32"/>
        </w:rPr>
        <w:t> </w:t>
      </w:r>
      <w:r w:rsidR="00B1064C" w:rsidRPr="004161AA">
        <w:rPr>
          <w:rFonts w:asciiTheme="majorBidi" w:hAnsiTheme="majorBidi" w:cstheme="majorBidi" w:hint="cs"/>
          <w:sz w:val="32"/>
          <w:szCs w:val="32"/>
          <w:cs/>
        </w:rPr>
        <w:t xml:space="preserve"> หรือ</w:t>
      </w:r>
      <w:r w:rsidR="00B1064C" w:rsidRPr="004161AA">
        <w:rPr>
          <w:rFonts w:asciiTheme="majorBidi" w:hAnsiTheme="majorBidi" w:cstheme="majorBidi"/>
          <w:sz w:val="32"/>
          <w:szCs w:val="32"/>
          <w:cs/>
        </w:rPr>
        <w:t>ใบเตย</w:t>
      </w:r>
      <w:r w:rsidRPr="004161AA">
        <w:rPr>
          <w:rFonts w:asciiTheme="majorBidi" w:hAnsiTheme="majorBidi" w:cstheme="majorBidi"/>
          <w:sz w:val="32"/>
          <w:szCs w:val="32"/>
          <w:cs/>
        </w:rPr>
        <w:t>เรียก</w:t>
      </w:r>
      <w:r w:rsidR="00B1064C" w:rsidRPr="004161AA">
        <w:rPr>
          <w:rFonts w:asciiTheme="majorBidi" w:hAnsiTheme="majorBidi" w:cstheme="majorBidi" w:hint="cs"/>
          <w:sz w:val="32"/>
          <w:szCs w:val="32"/>
          <w:cs/>
        </w:rPr>
        <w:t>ว่า</w:t>
      </w:r>
      <w:r w:rsidRPr="004161AA">
        <w:rPr>
          <w:rFonts w:asciiTheme="majorBidi" w:hAnsiTheme="majorBidi" w:cstheme="majorBidi"/>
          <w:sz w:val="32"/>
          <w:szCs w:val="32"/>
        </w:rPr>
        <w:t> “</w:t>
      </w:r>
      <w:r w:rsidRPr="004161AA">
        <w:rPr>
          <w:rFonts w:asciiTheme="majorBidi" w:hAnsiTheme="majorBidi" w:cstheme="majorBidi"/>
          <w:sz w:val="32"/>
          <w:szCs w:val="32"/>
          <w:cs/>
        </w:rPr>
        <w:t>ต้ม</w:t>
      </w:r>
      <w:r w:rsidRPr="004161AA">
        <w:rPr>
          <w:rFonts w:asciiTheme="majorBidi" w:hAnsiTheme="majorBidi" w:cstheme="majorBidi"/>
          <w:sz w:val="32"/>
          <w:szCs w:val="32"/>
        </w:rPr>
        <w:t>”</w:t>
      </w:r>
      <w:r w:rsidRPr="004161AA">
        <w:rPr>
          <w:rFonts w:asciiTheme="majorBidi" w:hAnsiTheme="majorBidi" w:cstheme="majorBidi"/>
          <w:sz w:val="32"/>
          <w:szCs w:val="32"/>
          <w:cs/>
        </w:rPr>
        <w:t>สำหรับโยน</w:t>
      </w:r>
      <w:r w:rsidR="00B1064C" w:rsidRPr="004161AA">
        <w:rPr>
          <w:rFonts w:asciiTheme="majorBidi" w:hAnsiTheme="majorBidi" w:cstheme="majorBidi" w:hint="cs"/>
          <w:sz w:val="32"/>
          <w:szCs w:val="32"/>
          <w:cs/>
        </w:rPr>
        <w:t xml:space="preserve"> หรือ</w:t>
      </w:r>
      <w:r w:rsidRPr="004161AA">
        <w:rPr>
          <w:rFonts w:asciiTheme="majorBidi" w:hAnsiTheme="majorBidi" w:cstheme="majorBidi"/>
          <w:sz w:val="32"/>
          <w:szCs w:val="32"/>
          <w:cs/>
        </w:rPr>
        <w:t>ปาจากระยะห่างเข้าไปถวายได้</w:t>
      </w:r>
      <w:r w:rsidRPr="004161AA">
        <w:rPr>
          <w:rFonts w:asciiTheme="majorBidi" w:hAnsiTheme="majorBidi" w:cstheme="majorBidi"/>
          <w:sz w:val="32"/>
          <w:szCs w:val="32"/>
        </w:rPr>
        <w:t> </w:t>
      </w:r>
    </w:p>
    <w:p w:rsidR="00B1064C" w:rsidRPr="004161AA" w:rsidRDefault="00B1064C" w:rsidP="00B1064C">
      <w:pPr>
        <w:pStyle w:val="NoSpacing"/>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ก.รูปสัญญะ</w:t>
      </w:r>
    </w:p>
    <w:p w:rsidR="00F03A82" w:rsidRPr="004161AA" w:rsidRDefault="001F14E6" w:rsidP="00B1064C">
      <w:pPr>
        <w:pStyle w:val="NoSpacing"/>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66496" behindDoc="0" locked="0" layoutInCell="1" allowOverlap="1" wp14:anchorId="72D5C994" wp14:editId="0EA31C7E">
                <wp:simplePos x="0" y="0"/>
                <wp:positionH relativeFrom="column">
                  <wp:posOffset>3726815</wp:posOffset>
                </wp:positionH>
                <wp:positionV relativeFrom="paragraph">
                  <wp:posOffset>102870</wp:posOffset>
                </wp:positionV>
                <wp:extent cx="1579880" cy="1214120"/>
                <wp:effectExtent l="0" t="0" r="20320" b="24130"/>
                <wp:wrapNone/>
                <wp:docPr id="485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1214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1ACB45C" wp14:editId="0990301A">
                                  <wp:extent cx="1372441" cy="1104595"/>
                                  <wp:effectExtent l="0" t="0" r="0" b="635"/>
                                  <wp:docPr id="82" name="รูปภาพ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s.jpg"/>
                                          <pic:cNvPicPr/>
                                        </pic:nvPicPr>
                                        <pic:blipFill>
                                          <a:blip r:embed="rId338">
                                            <a:extLst>
                                              <a:ext uri="{28A0092B-C50C-407E-A947-70E740481C1C}">
                                                <a14:useLocalDpi xmlns:a14="http://schemas.microsoft.com/office/drawing/2010/main" val="0"/>
                                              </a:ext>
                                            </a:extLst>
                                          </a:blip>
                                          <a:stretch>
                                            <a:fillRect/>
                                          </a:stretch>
                                        </pic:blipFill>
                                        <pic:spPr>
                                          <a:xfrm>
                                            <a:off x="0" y="0"/>
                                            <a:ext cx="1376442" cy="110781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2D5C994" id="Text Box 81" o:spid="_x0000_s1072" type="#_x0000_t202" style="position:absolute;left:0;text-align:left;margin-left:293.45pt;margin-top:8.1pt;width:124.4pt;height:95.6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" fillcolor="white [3201]" strokeweight=".5pt">
                <v:path arrowok="t"/>
                <v:textbox>
                  <w:txbxContent>
                    <w:p w:rsidR="00594182" w:rsidRDefault="00594182">
                      <w:r>
                        <w:rPr>
                          <w:noProof/>
                        </w:rPr>
                        <w:drawing>
                          <wp:inline distT="0" distB="0" distL="0" distR="0" wp14:anchorId="71ACB45C" wp14:editId="0990301A">
                            <wp:extent cx="1372441" cy="1104595"/>
                            <wp:effectExtent l="0" t="0" r="0" b="635"/>
                            <wp:docPr id="82" name="รูปภาพ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s.jpg"/>
                                    <pic:cNvPicPr/>
                                  </pic:nvPicPr>
                                  <pic:blipFill>
                                    <a:blip r:embed="rId339">
                                      <a:extLst>
                                        <a:ext uri="{28A0092B-C50C-407E-A947-70E740481C1C}">
                                          <a14:useLocalDpi xmlns:a14="http://schemas.microsoft.com/office/drawing/2010/main" val="0"/>
                                        </a:ext>
                                      </a:extLst>
                                    </a:blip>
                                    <a:stretch>
                                      <a:fillRect/>
                                    </a:stretch>
                                  </pic:blipFill>
                                  <pic:spPr>
                                    <a:xfrm>
                                      <a:off x="0" y="0"/>
                                      <a:ext cx="1376442" cy="1107815"/>
                                    </a:xfrm>
                                    <a:prstGeom prst="rect">
                                      <a:avLst/>
                                    </a:prstGeom>
                                  </pic:spPr>
                                </pic:pic>
                              </a:graphicData>
                            </a:graphic>
                          </wp:inline>
                        </w:drawing>
                      </w:r>
                    </w:p>
                  </w:txbxContent>
                </v:textbox>
              </v:shape>
            </w:pict>
          </mc:Fallback>
        </mc:AlternateContent>
      </w:r>
      <w:r w:rsidRPr="004161AA">
        <w:rPr>
          <w:rFonts w:asciiTheme="majorBidi" w:hAnsiTheme="majorBidi" w:cstheme="majorBidi"/>
          <w:b/>
          <w:bCs/>
          <w:noProof/>
          <w:sz w:val="32"/>
          <w:szCs w:val="32"/>
        </w:rPr>
        <mc:AlternateContent>
          <mc:Choice Requires="wps">
            <w:drawing>
              <wp:anchor distT="0" distB="0" distL="114300" distR="114300" simplePos="0" relativeHeight="252265472" behindDoc="0" locked="0" layoutInCell="1" allowOverlap="1" wp14:anchorId="2288CCA4" wp14:editId="751F7243">
                <wp:simplePos x="0" y="0"/>
                <wp:positionH relativeFrom="column">
                  <wp:posOffset>1553845</wp:posOffset>
                </wp:positionH>
                <wp:positionV relativeFrom="paragraph">
                  <wp:posOffset>102235</wp:posOffset>
                </wp:positionV>
                <wp:extent cx="2040890" cy="1214120"/>
                <wp:effectExtent l="0" t="0" r="16510" b="24130"/>
                <wp:wrapNone/>
                <wp:docPr id="485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0890" cy="1214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7B920087" wp14:editId="2B2B25E4">
                                  <wp:extent cx="1879127" cy="1162913"/>
                                  <wp:effectExtent l="0" t="0" r="6985" b="0"/>
                                  <wp:docPr id="80" name="รูปภาพ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1-1223532119.jpg"/>
                                          <pic:cNvPicPr/>
                                        </pic:nvPicPr>
                                        <pic:blipFill>
                                          <a:blip r:embed="rId340">
                                            <a:extLst>
                                              <a:ext uri="{28A0092B-C50C-407E-A947-70E740481C1C}">
                                                <a14:useLocalDpi xmlns:a14="http://schemas.microsoft.com/office/drawing/2010/main" val="0"/>
                                              </a:ext>
                                            </a:extLst>
                                          </a:blip>
                                          <a:stretch>
                                            <a:fillRect/>
                                          </a:stretch>
                                        </pic:blipFill>
                                        <pic:spPr>
                                          <a:xfrm>
                                            <a:off x="0" y="0"/>
                                            <a:ext cx="1884628" cy="116631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288CCA4" id="Text Box 79" o:spid="_x0000_s1073" type="#_x0000_t202" style="position:absolute;left:0;text-align:left;margin-left:122.35pt;margin-top:8.05pt;width:160.7pt;height:95.6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" fillcolor="white [3201]" strokeweight=".5pt">
                <v:path arrowok="t"/>
                <v:textbox>
                  <w:txbxContent>
                    <w:p w:rsidR="00594182" w:rsidRDefault="00594182">
                      <w:r>
                        <w:rPr>
                          <w:noProof/>
                        </w:rPr>
                        <w:drawing>
                          <wp:inline distT="0" distB="0" distL="0" distR="0" wp14:anchorId="7B920087" wp14:editId="2B2B25E4">
                            <wp:extent cx="1879127" cy="1162913"/>
                            <wp:effectExtent l="0" t="0" r="6985" b="0"/>
                            <wp:docPr id="80" name="รูปภาพ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1-1223532119.jpg"/>
                                    <pic:cNvPicPr/>
                                  </pic:nvPicPr>
                                  <pic:blipFill>
                                    <a:blip r:embed="rId341">
                                      <a:extLst>
                                        <a:ext uri="{28A0092B-C50C-407E-A947-70E740481C1C}">
                                          <a14:useLocalDpi xmlns:a14="http://schemas.microsoft.com/office/drawing/2010/main" val="0"/>
                                        </a:ext>
                                      </a:extLst>
                                    </a:blip>
                                    <a:stretch>
                                      <a:fillRect/>
                                    </a:stretch>
                                  </pic:blipFill>
                                  <pic:spPr>
                                    <a:xfrm>
                                      <a:off x="0" y="0"/>
                                      <a:ext cx="1884628" cy="1166317"/>
                                    </a:xfrm>
                                    <a:prstGeom prst="rect">
                                      <a:avLst/>
                                    </a:prstGeom>
                                  </pic:spPr>
                                </pic:pic>
                              </a:graphicData>
                            </a:graphic>
                          </wp:inline>
                        </w:drawing>
                      </w:r>
                    </w:p>
                  </w:txbxContent>
                </v:textbox>
              </v:shape>
            </w:pict>
          </mc:Fallback>
        </mc:AlternateContent>
      </w:r>
    </w:p>
    <w:p w:rsidR="00F03A82" w:rsidRPr="004161AA" w:rsidRDefault="00F03A82" w:rsidP="00B1064C">
      <w:pPr>
        <w:pStyle w:val="NoSpacing"/>
        <w:jc w:val="thaiDistribute"/>
        <w:rPr>
          <w:rFonts w:asciiTheme="majorBidi" w:hAnsiTheme="majorBidi" w:cstheme="majorBidi"/>
          <w:b/>
          <w:bCs/>
          <w:sz w:val="32"/>
          <w:szCs w:val="32"/>
        </w:rPr>
      </w:pPr>
    </w:p>
    <w:p w:rsidR="00F03A82" w:rsidRPr="004161AA" w:rsidRDefault="00F03A82" w:rsidP="00B1064C">
      <w:pPr>
        <w:pStyle w:val="NoSpacing"/>
        <w:jc w:val="thaiDistribute"/>
        <w:rPr>
          <w:rFonts w:asciiTheme="majorBidi" w:hAnsiTheme="majorBidi" w:cstheme="majorBidi"/>
          <w:b/>
          <w:bCs/>
          <w:sz w:val="32"/>
          <w:szCs w:val="32"/>
        </w:rPr>
      </w:pPr>
    </w:p>
    <w:p w:rsidR="00F03A82" w:rsidRPr="004161AA" w:rsidRDefault="00F03A82" w:rsidP="00B1064C">
      <w:pPr>
        <w:pStyle w:val="NoSpacing"/>
        <w:jc w:val="thaiDistribute"/>
        <w:rPr>
          <w:rFonts w:asciiTheme="majorBidi" w:hAnsiTheme="majorBidi" w:cstheme="majorBidi"/>
          <w:b/>
          <w:bCs/>
          <w:sz w:val="32"/>
          <w:szCs w:val="32"/>
        </w:rPr>
      </w:pPr>
    </w:p>
    <w:p w:rsidR="00F03A82" w:rsidRPr="004161AA" w:rsidRDefault="00F03A82" w:rsidP="00B1064C">
      <w:pPr>
        <w:pStyle w:val="NoSpacing"/>
        <w:jc w:val="thaiDistribute"/>
        <w:rPr>
          <w:rFonts w:asciiTheme="majorBidi" w:hAnsiTheme="majorBidi" w:cstheme="majorBidi"/>
          <w:b/>
          <w:bCs/>
          <w:sz w:val="8"/>
          <w:szCs w:val="8"/>
        </w:rPr>
      </w:pPr>
    </w:p>
    <w:p w:rsidR="004758AB" w:rsidRPr="004161AA" w:rsidRDefault="004758AB" w:rsidP="004758AB">
      <w:pPr>
        <w:pStyle w:val="wp-caption-text"/>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ที่มาภาพ</w:t>
      </w:r>
      <w:r w:rsidRPr="004161AA">
        <w:rPr>
          <w:rFonts w:asciiTheme="majorBidi" w:hAnsiTheme="majorBidi" w:cstheme="majorBidi"/>
          <w:b/>
          <w:bCs/>
          <w:sz w:val="32"/>
          <w:szCs w:val="32"/>
        </w:rPr>
        <w:t xml:space="preserve">: </w:t>
      </w:r>
      <w:r w:rsidRPr="004161AA">
        <w:rPr>
          <w:cs/>
        </w:rPr>
        <w:t xml:space="preserve">ที่มา: </w:t>
      </w:r>
      <w:r w:rsidRPr="004161AA">
        <w:t>http://www.siamfreestyle.com/</w:t>
      </w:r>
    </w:p>
    <w:p w:rsidR="00B1064C" w:rsidRPr="004161AA" w:rsidRDefault="00B1064C" w:rsidP="00583A6D">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w:t>
      </w:r>
      <w:r w:rsidR="00460508" w:rsidRPr="004161AA">
        <w:rPr>
          <w:rFonts w:asciiTheme="majorBidi" w:hAnsiTheme="majorBidi" w:cstheme="majorBidi" w:hint="cs"/>
          <w:b/>
          <w:bCs/>
          <w:sz w:val="32"/>
          <w:szCs w:val="32"/>
          <w:cs/>
        </w:rPr>
        <w:t xml:space="preserve">ประกอบ </w:t>
      </w:r>
      <w:r w:rsidR="00460508" w:rsidRPr="004161AA">
        <w:rPr>
          <w:rFonts w:asciiTheme="majorBidi" w:hAnsiTheme="majorBidi" w:cstheme="majorBidi" w:hint="cs"/>
          <w:sz w:val="32"/>
          <w:szCs w:val="32"/>
          <w:cs/>
        </w:rPr>
        <w:t>ประเพณีลากพระกระทำอยู่ ๒ ลักษณะ คือ ลากพระทางบก และลากพระทางน้ำ</w:t>
      </w:r>
      <w:r w:rsidR="00B44440" w:rsidRPr="004161AA">
        <w:rPr>
          <w:rFonts w:asciiTheme="majorBidi" w:hAnsiTheme="majorBidi" w:cstheme="majorBidi" w:hint="cs"/>
          <w:sz w:val="32"/>
          <w:szCs w:val="32"/>
          <w:cs/>
        </w:rPr>
        <w:t xml:space="preserve"> ในพิธีมีการอัญเชิญพระพุทธรูปปางอุ้มบาตรขึ้นเรือ หรือรถที่ประดับตกแต่งไว้แล้ว จากกนั้นก็ช่วยกันชักลาก</w:t>
      </w:r>
    </w:p>
    <w:p w:rsidR="00B1064C" w:rsidRPr="004161AA" w:rsidRDefault="00B1064C" w:rsidP="00B1064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 คือ</w:t>
      </w:r>
      <w:r w:rsidR="00B44440" w:rsidRPr="004161AA">
        <w:rPr>
          <w:rFonts w:asciiTheme="majorBidi" w:hAnsiTheme="majorBidi" w:cstheme="majorBidi" w:hint="cs"/>
          <w:sz w:val="32"/>
          <w:szCs w:val="32"/>
          <w:cs/>
        </w:rPr>
        <w:t>๑) คติความเชื่อเกี่ยวกับการเสด็จลงจากดาวดึงส์หลังจากโปรดพุทธมารดาเป็นระยะเวลา ๓ เดือน  ๒) พระพุทธรูปปางอุ้มบาตร</w:t>
      </w:r>
    </w:p>
    <w:p w:rsidR="00F146E7" w:rsidRPr="004161AA" w:rsidRDefault="00F146E7"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F92C5E" w:rsidRPr="004161AA">
        <w:rPr>
          <w:rFonts w:asciiTheme="majorBidi" w:hAnsiTheme="majorBidi" w:cstheme="majorBidi" w:hint="cs"/>
          <w:b/>
          <w:bCs/>
          <w:sz w:val="32"/>
          <w:szCs w:val="32"/>
          <w:cs/>
        </w:rPr>
        <w:t xml:space="preserve">(๘) </w:t>
      </w:r>
      <w:r w:rsidRPr="004161AA">
        <w:rPr>
          <w:rFonts w:asciiTheme="majorBidi" w:hAnsiTheme="majorBidi" w:cstheme="majorBidi" w:hint="cs"/>
          <w:b/>
          <w:bCs/>
          <w:sz w:val="32"/>
          <w:szCs w:val="32"/>
          <w:cs/>
        </w:rPr>
        <w:t>ประเพณีสารทเดือนสิบ</w:t>
      </w:r>
    </w:p>
    <w:p w:rsidR="00FE5028" w:rsidRPr="004161AA" w:rsidRDefault="00FE5028" w:rsidP="00FE5028">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004758AB" w:rsidRPr="004161AA">
        <w:rPr>
          <w:rFonts w:asciiTheme="majorBidi" w:hAnsiTheme="majorBidi" w:cstheme="majorBidi"/>
          <w:sz w:val="32"/>
          <w:szCs w:val="32"/>
          <w:cs/>
        </w:rPr>
        <w:t>สารทเดือนสิบ เป็นประเพณีทำบุญกลางเดือนสิบ เ</w:t>
      </w:r>
      <w:r w:rsidRPr="004161AA">
        <w:rPr>
          <w:rFonts w:asciiTheme="majorBidi" w:hAnsiTheme="majorBidi" w:cstheme="majorBidi"/>
          <w:sz w:val="32"/>
          <w:szCs w:val="32"/>
          <w:cs/>
        </w:rPr>
        <w:t>ป็นประเพณีทำบุญ</w:t>
      </w:r>
      <w:r w:rsidR="004758AB" w:rsidRPr="004161AA">
        <w:rPr>
          <w:rFonts w:asciiTheme="majorBidi" w:hAnsiTheme="majorBidi" w:cstheme="majorBidi"/>
          <w:sz w:val="32"/>
          <w:szCs w:val="32"/>
          <w:cs/>
        </w:rPr>
        <w:t>เพื่อนำเครื่องอุปโภคและเครื่องบริโภคทั้งขนมสำคัญห้าอย่างไปถวายพระ แล้วอุทิศส่วนกุศลแด่บรรพ</w:t>
      </w:r>
      <w:r w:rsidR="004758AB" w:rsidRPr="004161AA">
        <w:rPr>
          <w:rFonts w:asciiTheme="majorBidi" w:hAnsiTheme="majorBidi" w:cstheme="majorBidi"/>
          <w:sz w:val="32"/>
          <w:szCs w:val="32"/>
          <w:cs/>
        </w:rPr>
        <w:lastRenderedPageBreak/>
        <w:t>บุรุษของตน ชาวเมืองนี้ไม่ว่าจะไปอยู่ไกลเพียงใด เมื่อถึงช่วงทำบุญเดือนสิบ ก็จะกลับภูมิลำเนามาร่วมทำบุญ ด้วยความสำนึกกตัญญูที่ฝังแน่นอยู่ในจิตใจมาแต่เยาว์วัย</w:t>
      </w:r>
    </w:p>
    <w:p w:rsidR="004758AB" w:rsidRPr="004161AA" w:rsidRDefault="007C28CE"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ก.รูปสัญญะ</w:t>
      </w:r>
      <w:r w:rsidR="00E6632E" w:rsidRPr="004161AA">
        <w:rPr>
          <w:rFonts w:asciiTheme="majorBidi" w:hAnsiTheme="majorBidi" w:cstheme="majorBidi" w:hint="cs"/>
          <w:sz w:val="32"/>
          <w:szCs w:val="32"/>
          <w:cs/>
        </w:rPr>
        <w:t>การจัดหมฺรับ</w:t>
      </w:r>
    </w:p>
    <w:p w:rsidR="007C28CE" w:rsidRPr="004161AA" w:rsidRDefault="001F14E6"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noProof/>
          <w:sz w:val="32"/>
          <w:szCs w:val="32"/>
        </w:rPr>
        <mc:AlternateContent>
          <mc:Choice Requires="wps">
            <w:drawing>
              <wp:anchor distT="0" distB="0" distL="114300" distR="114300" simplePos="0" relativeHeight="252267520" behindDoc="0" locked="0" layoutInCell="1" allowOverlap="1" wp14:anchorId="526F6781" wp14:editId="16E2A0C0">
                <wp:simplePos x="0" y="0"/>
                <wp:positionH relativeFrom="column">
                  <wp:posOffset>1898015</wp:posOffset>
                </wp:positionH>
                <wp:positionV relativeFrom="paragraph">
                  <wp:posOffset>39370</wp:posOffset>
                </wp:positionV>
                <wp:extent cx="1784985" cy="1148715"/>
                <wp:effectExtent l="0" t="0" r="24765" b="13335"/>
                <wp:wrapNone/>
                <wp:docPr id="485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4985" cy="11487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4182" w:rsidRDefault="00594182">
                            <w:r>
                              <w:rPr>
                                <w:noProof/>
                              </w:rPr>
                              <w:drawing>
                                <wp:inline distT="0" distB="0" distL="0" distR="0" wp14:anchorId="31597691" wp14:editId="5026713E">
                                  <wp:extent cx="1595120" cy="1055370"/>
                                  <wp:effectExtent l="0" t="0" r="5080" b="0"/>
                                  <wp:docPr id="92" name="รูปภาพ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resize-600x397.jpg"/>
                                          <pic:cNvPicPr/>
                                        </pic:nvPicPr>
                                        <pic:blipFill>
                                          <a:blip r:embed="rId342">
                                            <a:extLst>
                                              <a:ext uri="{28A0092B-C50C-407E-A947-70E740481C1C}">
                                                <a14:useLocalDpi xmlns:a14="http://schemas.microsoft.com/office/drawing/2010/main" val="0"/>
                                              </a:ext>
                                            </a:extLst>
                                          </a:blip>
                                          <a:stretch>
                                            <a:fillRect/>
                                          </a:stretch>
                                        </pic:blipFill>
                                        <pic:spPr>
                                          <a:xfrm>
                                            <a:off x="0" y="0"/>
                                            <a:ext cx="1595120" cy="10553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F6781" id="Text Box 84" o:spid="_x0000_s1074" type="#_x0000_t202" style="position:absolute;left:0;text-align:left;margin-left:149.45pt;margin-top:3.1pt;width:140.55pt;height:90.4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" fillcolor="white [3201]" strokeweight=".5pt">
                <v:path arrowok="t"/>
                <v:textbox>
                  <w:txbxContent>
                    <w:p w:rsidR="00594182" w:rsidRDefault="00594182">
                      <w:r>
                        <w:rPr>
                          <w:noProof/>
                        </w:rPr>
                        <w:drawing>
                          <wp:inline distT="0" distB="0" distL="0" distR="0" wp14:anchorId="31597691" wp14:editId="5026713E">
                            <wp:extent cx="1595120" cy="1055370"/>
                            <wp:effectExtent l="0" t="0" r="5080" b="0"/>
                            <wp:docPr id="92" name="รูปภาพ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resize-600x397.jpg"/>
                                    <pic:cNvPicPr/>
                                  </pic:nvPicPr>
                                  <pic:blipFill>
                                    <a:blip r:embed="rId343">
                                      <a:extLst>
                                        <a:ext uri="{28A0092B-C50C-407E-A947-70E740481C1C}">
                                          <a14:useLocalDpi xmlns:a14="http://schemas.microsoft.com/office/drawing/2010/main" val="0"/>
                                        </a:ext>
                                      </a:extLst>
                                    </a:blip>
                                    <a:stretch>
                                      <a:fillRect/>
                                    </a:stretch>
                                  </pic:blipFill>
                                  <pic:spPr>
                                    <a:xfrm>
                                      <a:off x="0" y="0"/>
                                      <a:ext cx="1595120" cy="1055370"/>
                                    </a:xfrm>
                                    <a:prstGeom prst="rect">
                                      <a:avLst/>
                                    </a:prstGeom>
                                  </pic:spPr>
                                </pic:pic>
                              </a:graphicData>
                            </a:graphic>
                          </wp:inline>
                        </w:drawing>
                      </w:r>
                    </w:p>
                  </w:txbxContent>
                </v:textbox>
              </v:shape>
            </w:pict>
          </mc:Fallback>
        </mc:AlternateContent>
      </w:r>
    </w:p>
    <w:p w:rsidR="007C28CE" w:rsidRPr="004161AA" w:rsidRDefault="007C28CE" w:rsidP="004821CE">
      <w:pPr>
        <w:pStyle w:val="NoSpacing"/>
        <w:tabs>
          <w:tab w:val="left" w:pos="990"/>
        </w:tabs>
        <w:jc w:val="thaiDistribute"/>
        <w:rPr>
          <w:rFonts w:asciiTheme="majorBidi" w:hAnsiTheme="majorBidi" w:cstheme="majorBidi"/>
          <w:b/>
          <w:bCs/>
          <w:sz w:val="32"/>
          <w:szCs w:val="32"/>
        </w:rPr>
      </w:pPr>
    </w:p>
    <w:p w:rsidR="007C28CE" w:rsidRPr="004161AA" w:rsidRDefault="007C28CE" w:rsidP="004821CE">
      <w:pPr>
        <w:pStyle w:val="NoSpacing"/>
        <w:tabs>
          <w:tab w:val="left" w:pos="990"/>
        </w:tabs>
        <w:jc w:val="thaiDistribute"/>
        <w:rPr>
          <w:rFonts w:asciiTheme="majorBidi" w:hAnsiTheme="majorBidi" w:cstheme="majorBidi"/>
          <w:b/>
          <w:bCs/>
          <w:sz w:val="32"/>
          <w:szCs w:val="32"/>
        </w:rPr>
      </w:pPr>
    </w:p>
    <w:p w:rsidR="007C28CE" w:rsidRPr="004161AA" w:rsidRDefault="007C28CE" w:rsidP="004821CE">
      <w:pPr>
        <w:pStyle w:val="NoSpacing"/>
        <w:tabs>
          <w:tab w:val="left" w:pos="990"/>
        </w:tabs>
        <w:jc w:val="thaiDistribute"/>
        <w:rPr>
          <w:rFonts w:asciiTheme="majorBidi" w:hAnsiTheme="majorBidi" w:cstheme="majorBidi"/>
          <w:b/>
          <w:bCs/>
          <w:sz w:val="32"/>
          <w:szCs w:val="32"/>
        </w:rPr>
      </w:pPr>
    </w:p>
    <w:p w:rsidR="007C28CE" w:rsidRPr="004161AA" w:rsidRDefault="007C28CE" w:rsidP="004821CE">
      <w:pPr>
        <w:pStyle w:val="NoSpacing"/>
        <w:tabs>
          <w:tab w:val="left" w:pos="990"/>
        </w:tabs>
        <w:jc w:val="thaiDistribute"/>
        <w:rPr>
          <w:rFonts w:asciiTheme="majorBidi" w:hAnsiTheme="majorBidi" w:cstheme="majorBidi"/>
          <w:b/>
          <w:bCs/>
          <w:sz w:val="18"/>
          <w:szCs w:val="18"/>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p>
    <w:p w:rsidR="007C28CE" w:rsidRPr="004161AA" w:rsidRDefault="007C28CE"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ข.คำอธิบายประกอบ</w:t>
      </w:r>
    </w:p>
    <w:p w:rsidR="00607842" w:rsidRPr="004161AA" w:rsidRDefault="002055A7" w:rsidP="00607842">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sz w:val="32"/>
          <w:szCs w:val="32"/>
          <w:cs/>
        </w:rPr>
        <w:t>การจัดหมฺรับ</w:t>
      </w:r>
      <w:r w:rsidRPr="004161AA">
        <w:rPr>
          <w:rFonts w:asciiTheme="majorBidi" w:hAnsiTheme="majorBidi" w:cstheme="majorBidi"/>
          <w:sz w:val="32"/>
          <w:szCs w:val="32"/>
        </w:rPr>
        <w:t> </w:t>
      </w:r>
      <w:r w:rsidRPr="004161AA">
        <w:rPr>
          <w:rFonts w:asciiTheme="majorBidi" w:hAnsiTheme="majorBidi" w:cstheme="majorBidi"/>
          <w:sz w:val="32"/>
          <w:szCs w:val="32"/>
          <w:cs/>
        </w:rPr>
        <w:t>คือการบรรจุและประดับด้วยสิ่งของ</w:t>
      </w:r>
      <w:r w:rsidRPr="004161AA">
        <w:rPr>
          <w:rFonts w:asciiTheme="majorBidi" w:hAnsiTheme="majorBidi" w:cstheme="majorBidi"/>
          <w:sz w:val="32"/>
          <w:szCs w:val="32"/>
        </w:rPr>
        <w:t> </w:t>
      </w:r>
      <w:r w:rsidRPr="004161AA">
        <w:rPr>
          <w:rFonts w:asciiTheme="majorBidi" w:hAnsiTheme="majorBidi" w:cstheme="majorBidi"/>
          <w:sz w:val="32"/>
          <w:szCs w:val="32"/>
          <w:cs/>
        </w:rPr>
        <w:t>อาหาร</w:t>
      </w:r>
      <w:r w:rsidRPr="004161AA">
        <w:rPr>
          <w:rFonts w:asciiTheme="majorBidi" w:hAnsiTheme="majorBidi" w:cstheme="majorBidi"/>
          <w:sz w:val="32"/>
          <w:szCs w:val="32"/>
        </w:rPr>
        <w:t> </w:t>
      </w:r>
      <w:r w:rsidRPr="004161AA">
        <w:rPr>
          <w:rFonts w:asciiTheme="majorBidi" w:hAnsiTheme="majorBidi" w:cstheme="majorBidi"/>
          <w:sz w:val="32"/>
          <w:szCs w:val="32"/>
          <w:cs/>
        </w:rPr>
        <w:t>ขนมเดือนสิบ</w:t>
      </w:r>
      <w:r w:rsidRPr="004161AA">
        <w:rPr>
          <w:rFonts w:asciiTheme="majorBidi" w:hAnsiTheme="majorBidi" w:cstheme="majorBidi"/>
          <w:sz w:val="32"/>
          <w:szCs w:val="32"/>
        </w:rPr>
        <w:t> </w:t>
      </w:r>
      <w:r w:rsidRPr="004161AA">
        <w:rPr>
          <w:rFonts w:asciiTheme="majorBidi" w:hAnsiTheme="majorBidi" w:cstheme="majorBidi"/>
          <w:sz w:val="32"/>
          <w:szCs w:val="32"/>
          <w:cs/>
        </w:rPr>
        <w:t>ฯลฯ</w:t>
      </w:r>
      <w:r w:rsidRPr="004161AA">
        <w:rPr>
          <w:rFonts w:asciiTheme="majorBidi" w:hAnsiTheme="majorBidi" w:cstheme="majorBidi"/>
          <w:sz w:val="32"/>
          <w:szCs w:val="32"/>
        </w:rPr>
        <w:t> </w:t>
      </w:r>
      <w:r w:rsidRPr="004161AA">
        <w:rPr>
          <w:rFonts w:asciiTheme="majorBidi" w:hAnsiTheme="majorBidi" w:cstheme="majorBidi"/>
          <w:sz w:val="32"/>
          <w:szCs w:val="32"/>
          <w:cs/>
        </w:rPr>
        <w:t>ลงภายในภาชนะที่เตรียมไว้</w:t>
      </w:r>
      <w:r w:rsidR="00607842" w:rsidRPr="004161AA">
        <w:rPr>
          <w:rFonts w:asciiTheme="majorBidi" w:hAnsiTheme="majorBidi" w:cstheme="majorBidi" w:hint="cs"/>
          <w:sz w:val="32"/>
          <w:szCs w:val="32"/>
          <w:cs/>
        </w:rPr>
        <w:t xml:space="preserve">แบ่งเป็น ๔ ชั้น คือ ชั้นล่างสุด บรรจุอาหารแห้งที่ใช้ได้นาน เช่น ข้าวสาร พริก เกลือ หอม กระเทียม เป็นต้น ชั้นบนรองมา บรรจุพืชผักที่เก็บไว้ได้นาน เช่น มะพร้าว กล้วยแก่ ข้าวโพด อ้อย ตะไคร้ ลูกเนียง สะตอ เป็นต้น ชั้นบนรองมากอีก บรรจุสิ่งของที่ใช้ประจำวัน เช่น น้ำมันพืช หมาก พลู การบูร ยาเส้น ยาสามัญประจำบ้าน ธูป เทียน เป็นต้น </w:t>
      </w:r>
    </w:p>
    <w:p w:rsidR="002055A7" w:rsidRPr="004161AA" w:rsidRDefault="00607842" w:rsidP="00607842">
      <w:pPr>
        <w:pStyle w:val="NoSpacing"/>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 xml:space="preserve">ชั้นบนสุดบรรจุบรรดาขนมที่เป็นสัญลักษณ์สารทเดือน ๑๐ ได้แก่ </w:t>
      </w:r>
      <w:r w:rsidR="002055A7" w:rsidRPr="004161AA">
        <w:rPr>
          <w:rFonts w:asciiTheme="majorBidi" w:hAnsiTheme="majorBidi" w:cstheme="majorBidi"/>
          <w:sz w:val="32"/>
          <w:szCs w:val="32"/>
          <w:cs/>
        </w:rPr>
        <w:t>ขนมพอง</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ขนมลา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ขนมกง</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ขนมไข่ปลา</w:t>
      </w:r>
      <w:r w:rsidR="002055A7" w:rsidRPr="004161AA">
        <w:rPr>
          <w:rFonts w:asciiTheme="majorBidi" w:hAnsiTheme="majorBidi" w:cstheme="majorBidi"/>
          <w:sz w:val="32"/>
          <w:szCs w:val="32"/>
        </w:rPr>
        <w:t xml:space="preserve">) </w:t>
      </w:r>
      <w:r w:rsidR="002055A7" w:rsidRPr="004161AA">
        <w:rPr>
          <w:rFonts w:asciiTheme="majorBidi" w:hAnsiTheme="majorBidi" w:cstheme="majorBidi"/>
          <w:sz w:val="32"/>
          <w:szCs w:val="32"/>
          <w:cs/>
        </w:rPr>
        <w:t>ขนมบ้า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ขนมดีซำ</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ขนมที่บรรพบุรุษและญาติที่ล่วงลับได้นำไปใช้ประโยชน์</w:t>
      </w:r>
    </w:p>
    <w:p w:rsidR="002055A7" w:rsidRPr="004161AA" w:rsidRDefault="00607842" w:rsidP="00607842">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055A7" w:rsidRPr="004161AA">
        <w:rPr>
          <w:rFonts w:asciiTheme="majorBidi" w:hAnsiTheme="majorBidi" w:cstheme="majorBidi"/>
          <w:b/>
          <w:bCs/>
          <w:sz w:val="32"/>
          <w:szCs w:val="32"/>
          <w:cs/>
        </w:rPr>
        <w:t>ขนมพอง</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เป็นสัญลักษณ์แทน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เรือ</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แพ</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ที่บรรพบุรุษใช้ข้ามห้วงมหรรณพ</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เหตุเพราะขนมพองนั้น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แผ่ดังแพ</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มีน้ำหนักเบา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ย่อมลอยน้ำ</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และขี่ข้ามได้</w:t>
      </w:r>
    </w:p>
    <w:p w:rsidR="002055A7" w:rsidRPr="004161AA" w:rsidRDefault="00607842" w:rsidP="00607842">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055A7" w:rsidRPr="004161AA">
        <w:rPr>
          <w:rFonts w:asciiTheme="majorBidi" w:hAnsiTheme="majorBidi" w:cstheme="majorBidi"/>
          <w:b/>
          <w:bCs/>
          <w:sz w:val="32"/>
          <w:szCs w:val="32"/>
          <w:cs/>
        </w:rPr>
        <w:t>ขนมลา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เป็นสัญลักษณ์แทน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แพรพรรณ</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เครื่องนุ่งห่ม</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เหตุเพราะขนมลา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มีรูปทรงดังผ้าถักทอ</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พับ</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แผ่</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เป็นผืนได้</w:t>
      </w:r>
    </w:p>
    <w:p w:rsidR="002055A7" w:rsidRPr="004161AA" w:rsidRDefault="00607842" w:rsidP="00607842">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055A7" w:rsidRPr="004161AA">
        <w:rPr>
          <w:rFonts w:asciiTheme="majorBidi" w:hAnsiTheme="majorBidi" w:cstheme="majorBidi"/>
          <w:b/>
          <w:bCs/>
          <w:sz w:val="32"/>
          <w:szCs w:val="32"/>
          <w:cs/>
        </w:rPr>
        <w:t>ขนมบ้า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เป็นสัญลักษณ์แทน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ลูกสะบ้า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สำหรับใช้เล่น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ต้อนรับสงกรานต์</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เหตุเพราะขนมบ้า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มีรูปทรงคล้ายลูกสะบ้า</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การละเล่นที่นิยมในสมัยก่อน</w:t>
      </w:r>
    </w:p>
    <w:p w:rsidR="002055A7" w:rsidRPr="004161AA" w:rsidRDefault="00607842" w:rsidP="00607842">
      <w:pPr>
        <w:pStyle w:val="NoSpacing"/>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055A7" w:rsidRPr="004161AA">
        <w:rPr>
          <w:rFonts w:asciiTheme="majorBidi" w:hAnsiTheme="majorBidi" w:cstheme="majorBidi"/>
          <w:b/>
          <w:bCs/>
          <w:sz w:val="32"/>
          <w:szCs w:val="32"/>
          <w:cs/>
        </w:rPr>
        <w:t>ขนมดีซำ</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เป็นสัญลักษณ์แทน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เงิน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เบี้ย</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สำหรับใชัสอย</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เหตุเพราะรูปทรงของขนม</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คล้ายเบี้ยหอย</w:t>
      </w:r>
    </w:p>
    <w:p w:rsidR="002055A7" w:rsidRPr="004161AA" w:rsidRDefault="00607842" w:rsidP="00607842">
      <w:pPr>
        <w:pStyle w:val="NoSpacing"/>
        <w:jc w:val="thaiDistribute"/>
        <w:rPr>
          <w:rFonts w:asciiTheme="majorBidi" w:hAnsiTheme="majorBidi" w:cstheme="majorBidi"/>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2055A7" w:rsidRPr="004161AA">
        <w:rPr>
          <w:rFonts w:asciiTheme="majorBidi" w:hAnsiTheme="majorBidi" w:cstheme="majorBidi"/>
          <w:b/>
          <w:bCs/>
          <w:sz w:val="32"/>
          <w:szCs w:val="32"/>
          <w:cs/>
        </w:rPr>
        <w:t>ขนมกง</w:t>
      </w:r>
      <w:r w:rsidR="002055A7" w:rsidRPr="004161AA">
        <w:rPr>
          <w:rFonts w:asciiTheme="majorBidi" w:hAnsiTheme="majorBidi" w:cstheme="majorBidi"/>
          <w:b/>
          <w:bCs/>
          <w:sz w:val="32"/>
          <w:szCs w:val="32"/>
        </w:rPr>
        <w:t> (</w:t>
      </w:r>
      <w:r w:rsidR="002055A7" w:rsidRPr="004161AA">
        <w:rPr>
          <w:rFonts w:asciiTheme="majorBidi" w:hAnsiTheme="majorBidi" w:cstheme="majorBidi"/>
          <w:b/>
          <w:bCs/>
          <w:sz w:val="32"/>
          <w:szCs w:val="32"/>
          <w:cs/>
        </w:rPr>
        <w:t>ไข่ปลา</w:t>
      </w:r>
      <w:r w:rsidR="002055A7" w:rsidRPr="004161AA">
        <w:rPr>
          <w:rFonts w:asciiTheme="majorBidi" w:hAnsiTheme="majorBidi" w:cstheme="majorBidi"/>
          <w:b/>
          <w:bCs/>
          <w:sz w:val="32"/>
          <w:szCs w:val="32"/>
        </w:rPr>
        <w:t>)</w:t>
      </w:r>
      <w:r w:rsidR="00CC44D1" w:rsidRPr="004161AA">
        <w:rPr>
          <w:rFonts w:asciiTheme="majorBidi" w:hAnsiTheme="majorBidi" w:cstheme="majorBidi"/>
          <w:b/>
          <w:bCs/>
          <w:sz w:val="32"/>
          <w:szCs w:val="32"/>
        </w:rPr>
        <w:t xml:space="preserve"> </w:t>
      </w:r>
      <w:r w:rsidR="002055A7" w:rsidRPr="004161AA">
        <w:rPr>
          <w:rFonts w:asciiTheme="majorBidi" w:hAnsiTheme="majorBidi" w:cstheme="majorBidi"/>
          <w:sz w:val="32"/>
          <w:szCs w:val="32"/>
          <w:cs/>
        </w:rPr>
        <w:t>เป็นสัญลักษณ์แทน</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เครื่องประดับ</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เหตุเพราะรูปทรงมีลักษณะ</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คล้ายกำไล</w:t>
      </w:r>
      <w:r w:rsidR="002055A7" w:rsidRPr="004161AA">
        <w:rPr>
          <w:rFonts w:asciiTheme="majorBidi" w:hAnsiTheme="majorBidi" w:cstheme="majorBidi"/>
          <w:sz w:val="32"/>
          <w:szCs w:val="32"/>
        </w:rPr>
        <w:t> </w:t>
      </w:r>
      <w:r w:rsidR="002055A7" w:rsidRPr="004161AA">
        <w:rPr>
          <w:rFonts w:asciiTheme="majorBidi" w:hAnsiTheme="majorBidi" w:cstheme="majorBidi"/>
          <w:sz w:val="32"/>
          <w:szCs w:val="32"/>
          <w:cs/>
        </w:rPr>
        <w:t>แหวน</w:t>
      </w:r>
    </w:p>
    <w:p w:rsidR="007C28CE" w:rsidRPr="004161AA" w:rsidRDefault="007C28CE"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b/>
          <w:bCs/>
          <w:sz w:val="32"/>
          <w:szCs w:val="32"/>
          <w:cs/>
        </w:rPr>
        <w:t>ค. การสื่อความหมายเชิงสัญลักษณ์ทางพระพุทธศาสนา</w:t>
      </w:r>
      <w:r w:rsidR="00607842" w:rsidRPr="004161AA">
        <w:rPr>
          <w:rFonts w:asciiTheme="majorBidi" w:hAnsiTheme="majorBidi" w:cstheme="majorBidi" w:hint="cs"/>
          <w:sz w:val="32"/>
          <w:szCs w:val="32"/>
          <w:cs/>
        </w:rPr>
        <w:t xml:space="preserve">คือ </w:t>
      </w:r>
      <w:r w:rsidR="00F54457" w:rsidRPr="004161AA">
        <w:rPr>
          <w:rFonts w:asciiTheme="majorBidi" w:hAnsiTheme="majorBidi" w:cstheme="majorBidi" w:hint="cs"/>
          <w:sz w:val="32"/>
          <w:szCs w:val="32"/>
          <w:cs/>
        </w:rPr>
        <w:t xml:space="preserve"> ๑)</w:t>
      </w:r>
      <w:r w:rsidR="00607842" w:rsidRPr="004161AA">
        <w:rPr>
          <w:rFonts w:asciiTheme="majorBidi" w:hAnsiTheme="majorBidi" w:cstheme="majorBidi" w:hint="cs"/>
          <w:sz w:val="32"/>
          <w:szCs w:val="32"/>
          <w:cs/>
        </w:rPr>
        <w:t xml:space="preserve"> การทำบุญอุทิศส่วนกุศลให้แก่บรรพบุรุษ</w:t>
      </w:r>
      <w:r w:rsidR="00F54457" w:rsidRPr="004161AA">
        <w:rPr>
          <w:rFonts w:asciiTheme="majorBidi" w:hAnsiTheme="majorBidi" w:cstheme="majorBidi" w:hint="cs"/>
          <w:sz w:val="32"/>
          <w:szCs w:val="32"/>
          <w:cs/>
        </w:rPr>
        <w:t xml:space="preserve">  ๒) การใช้ขนมพองเป็นสัญลักษณ์แทนเรือแพใช้ข้ามห้วงมหรรณพ</w:t>
      </w:r>
    </w:p>
    <w:p w:rsidR="0020106F" w:rsidRPr="004161AA" w:rsidRDefault="0020106F" w:rsidP="0020106F">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00F92C5E" w:rsidRPr="004161AA">
        <w:rPr>
          <w:rFonts w:asciiTheme="majorBidi" w:hAnsiTheme="majorBidi" w:cstheme="majorBidi" w:hint="cs"/>
          <w:b/>
          <w:bCs/>
          <w:sz w:val="32"/>
          <w:szCs w:val="32"/>
          <w:cs/>
        </w:rPr>
        <w:t>(๙)</w:t>
      </w:r>
      <w:r w:rsidR="00CC44D1" w:rsidRPr="004161AA">
        <w:rPr>
          <w:rFonts w:asciiTheme="majorBidi" w:hAnsiTheme="majorBidi" w:cstheme="majorBidi"/>
          <w:b/>
          <w:bCs/>
          <w:sz w:val="32"/>
          <w:szCs w:val="32"/>
        </w:rPr>
        <w:t xml:space="preserve"> </w:t>
      </w:r>
      <w:r w:rsidR="0072418C" w:rsidRPr="004161AA">
        <w:rPr>
          <w:rFonts w:asciiTheme="majorBidi" w:hAnsiTheme="majorBidi" w:cstheme="majorBidi" w:hint="cs"/>
          <w:b/>
          <w:bCs/>
          <w:sz w:val="32"/>
          <w:szCs w:val="32"/>
          <w:cs/>
        </w:rPr>
        <w:t>ประเพณีเทศน์มหาชาติ</w:t>
      </w:r>
    </w:p>
    <w:p w:rsidR="00C4713C" w:rsidRPr="004161AA" w:rsidRDefault="00C4713C" w:rsidP="0020106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sz w:val="32"/>
          <w:szCs w:val="32"/>
          <w:cs/>
        </w:rPr>
        <w:t>ประเพณีเทศน์มหาชาติ ถือเป็นบุญประเพณีสำคัญอีกอย่างหนึ่ง และมีเอกลักษณ์เฉพาะที่ไม่เหมือนการเทศน์ทั่วไป ทั้งในแง่เนื้อหาที่เทศน์ รูปแบบ ท่วงทำนองการเทศน์ คตินิยม ความเชื่อ จึงถือเป็นบุญประเพณีที่ได้รับความนิยม แม้เนื้อหาจะเทศน์เรื่องพระเวสสันดรชาดกทุกครั้งก็ตาม</w:t>
      </w:r>
    </w:p>
    <w:p w:rsidR="00C4713C" w:rsidRPr="004161AA" w:rsidRDefault="00537C40" w:rsidP="0020106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ในส่วนของสัญลักษณ์ทางพระพุทธศาสนา ซึ่งปรากฎอยู่ใน</w:t>
      </w:r>
      <w:r w:rsidR="0072418C" w:rsidRPr="004161AA">
        <w:rPr>
          <w:rFonts w:asciiTheme="majorBidi" w:hAnsiTheme="majorBidi" w:cstheme="majorBidi" w:hint="cs"/>
          <w:sz w:val="32"/>
          <w:szCs w:val="32"/>
          <w:cs/>
        </w:rPr>
        <w:t xml:space="preserve">ประเพณีเทศน์มหาชาติ </w:t>
      </w:r>
      <w:r w:rsidRPr="004161AA">
        <w:rPr>
          <w:rFonts w:asciiTheme="majorBidi" w:hAnsiTheme="majorBidi" w:cstheme="majorBidi" w:hint="cs"/>
          <w:sz w:val="32"/>
          <w:szCs w:val="32"/>
          <w:cs/>
        </w:rPr>
        <w:t xml:space="preserve"> มีรายละเอียดควรนำมากล่าวพอเป็นตัวอย่างดังนี้</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 รูปสัญญะที่ ๑ เครื่องบูชาอย่างละ ๑,๐๐๐ </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Pr="004161AA">
        <w:rPr>
          <w:rFonts w:asciiTheme="majorBidi" w:hAnsiTheme="majorBidi" w:cstheme="majorBidi" w:hint="cs"/>
          <w:sz w:val="32"/>
          <w:szCs w:val="32"/>
          <w:cs/>
        </w:rPr>
        <w:t>การจัดเตรียมเครื่องบูชาในพิธี มีเครื่องบูชาบางประเภทนิยมให้ได้อย่างละ ๑,๐๐๐ เช่น ธง ๑,๐๐๐ อัน, ธูป ๑,๐๐๐ ดอก, เทียน ๑,๐๐๐ เล่ม, ข้าวก้อน ๑,๐๐๐  ก้อน เป็นต้น</w:t>
      </w:r>
    </w:p>
    <w:p w:rsidR="00537C40" w:rsidRPr="004161AA" w:rsidRDefault="00537C40" w:rsidP="00537C4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คือ</w:t>
      </w:r>
      <w:r w:rsidR="00A674D1" w:rsidRPr="004161AA">
        <w:rPr>
          <w:rFonts w:asciiTheme="majorBidi" w:hAnsiTheme="majorBidi" w:cstheme="majorBidi" w:hint="cs"/>
          <w:sz w:val="32"/>
          <w:szCs w:val="32"/>
          <w:cs/>
        </w:rPr>
        <w:t xml:space="preserve"> พระเวสสันดรชาดก ประดับประดาด้วย ๑,๐๐๐ พระคาถา</w:t>
      </w:r>
      <w:r w:rsidRPr="004161AA">
        <w:rPr>
          <w:rFonts w:asciiTheme="majorBidi" w:hAnsiTheme="majorBidi" w:cstheme="majorBidi" w:hint="cs"/>
          <w:sz w:val="32"/>
          <w:szCs w:val="32"/>
          <w:cs/>
        </w:rPr>
        <w:t xml:space="preserve"> จำ</w:t>
      </w:r>
      <w:r w:rsidR="00A674D1" w:rsidRPr="004161AA">
        <w:rPr>
          <w:rFonts w:asciiTheme="majorBidi" w:hAnsiTheme="majorBidi" w:cstheme="majorBidi" w:hint="cs"/>
          <w:sz w:val="32"/>
          <w:szCs w:val="32"/>
          <w:cs/>
        </w:rPr>
        <w:t>นวนอย่างละพันของเครื่องบูชาแทนพระคาถาพัน</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 </w:t>
      </w:r>
      <w:r w:rsidR="00C62369" w:rsidRPr="004161AA">
        <w:rPr>
          <w:rFonts w:asciiTheme="majorBidi" w:hAnsiTheme="majorBidi" w:cstheme="majorBidi" w:hint="cs"/>
          <w:b/>
          <w:bCs/>
          <w:sz w:val="32"/>
          <w:szCs w:val="32"/>
          <w:cs/>
        </w:rPr>
        <w:t>รูปสัญญะที่ ๒  การจัดสถานที่บริเวณพิธี</w:t>
      </w:r>
      <w:r w:rsidR="001D328F" w:rsidRPr="004161AA">
        <w:rPr>
          <w:rFonts w:asciiTheme="majorBidi" w:hAnsiTheme="majorBidi" w:cstheme="majorBidi" w:hint="cs"/>
          <w:b/>
          <w:bCs/>
          <w:sz w:val="32"/>
          <w:szCs w:val="32"/>
          <w:cs/>
        </w:rPr>
        <w:t>ให้เหมือนอยู่ในป่า</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p>
    <w:p w:rsidR="001D328F" w:rsidRPr="004161AA" w:rsidRDefault="001D328F" w:rsidP="00537C4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การเทศน์มหาชาติ นิยมจัดสถานที่แตกต่างจากการเทศน์โดยทั่วไป กล่าวคือ มักจำลองเหตุการณ์ตอนพระเวสสันดรถูกเนรเทศออกจากเมืองไปบำเพ็ญศีลพรตอยู่ในป่า การประดับประดาตกแต่งสถานที่ให้คล้ายกับบรรยากาศอยู่ในป่า เช่นมีการเอาต้นกล้วย ต้นอ้อย ผลไม้ ตลอดต้นไม้ต่าง ๆ มาประดับในบริเวณพิธี โดยที่สุด แม้ธรรมาสน์ที่ใช้ในการเทศน์ ก็นิยมแตกแต่งให้กลมกลืนกับบรรยากาศของป่า</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คือ  </w:t>
      </w:r>
      <w:r w:rsidR="001D328F" w:rsidRPr="004161AA">
        <w:rPr>
          <w:rFonts w:asciiTheme="majorBidi" w:hAnsiTheme="majorBidi" w:cstheme="majorBidi" w:hint="cs"/>
          <w:sz w:val="32"/>
          <w:szCs w:val="32"/>
          <w:cs/>
        </w:rPr>
        <w:t>สื่อถึงบรรยากาศจริงตามเหตุการณ์ในเวสสันดรชาดก</w:t>
      </w:r>
    </w:p>
    <w:p w:rsidR="00537C40" w:rsidRPr="004161AA" w:rsidRDefault="00537C40" w:rsidP="00537C40">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 xml:space="preserve">ก. รูปสัญญะที่ </w:t>
      </w:r>
      <w:r w:rsidR="001D328F" w:rsidRPr="004161AA">
        <w:rPr>
          <w:rFonts w:asciiTheme="majorBidi" w:hAnsiTheme="majorBidi" w:cstheme="majorBidi" w:hint="cs"/>
          <w:b/>
          <w:bCs/>
          <w:sz w:val="32"/>
          <w:szCs w:val="32"/>
          <w:cs/>
        </w:rPr>
        <w:t>๓</w:t>
      </w:r>
      <w:r w:rsidR="00D62EB9">
        <w:rPr>
          <w:rFonts w:asciiTheme="majorBidi" w:hAnsiTheme="majorBidi" w:cstheme="majorBidi" w:hint="cs"/>
          <w:b/>
          <w:bCs/>
          <w:sz w:val="32"/>
          <w:szCs w:val="32"/>
          <w:cs/>
        </w:rPr>
        <w:t xml:space="preserve"> </w:t>
      </w:r>
      <w:r w:rsidR="00D16949" w:rsidRPr="004161AA">
        <w:rPr>
          <w:rFonts w:asciiTheme="majorBidi" w:hAnsiTheme="majorBidi" w:cstheme="majorBidi" w:hint="cs"/>
          <w:sz w:val="32"/>
          <w:szCs w:val="32"/>
          <w:cs/>
        </w:rPr>
        <w:t>พระเวสสันดร</w:t>
      </w:r>
    </w:p>
    <w:p w:rsidR="00537C40" w:rsidRPr="004161AA" w:rsidRDefault="00537C4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ข. คำอธิบายประกอบ</w:t>
      </w:r>
      <w:r w:rsidR="00D16949" w:rsidRPr="004161AA">
        <w:rPr>
          <w:rFonts w:asciiTheme="majorBidi" w:hAnsiTheme="majorBidi" w:cstheme="majorBidi" w:hint="cs"/>
          <w:sz w:val="32"/>
          <w:szCs w:val="32"/>
          <w:cs/>
        </w:rPr>
        <w:t xml:space="preserve">พระพุทธเจ้าเสวยพระชาติครั้งสุดท้ายเป็นพระเวสสันดร </w:t>
      </w:r>
      <w:r w:rsidR="0082317B" w:rsidRPr="004161AA">
        <w:rPr>
          <w:rFonts w:asciiTheme="majorBidi" w:hAnsiTheme="majorBidi" w:cstheme="majorBidi" w:hint="cs"/>
          <w:sz w:val="32"/>
          <w:szCs w:val="32"/>
          <w:cs/>
        </w:rPr>
        <w:t xml:space="preserve">ตำนานเล่าว่า </w:t>
      </w:r>
      <w:r w:rsidR="00D16949" w:rsidRPr="004161AA">
        <w:rPr>
          <w:rFonts w:asciiTheme="majorBidi" w:hAnsiTheme="majorBidi" w:cstheme="majorBidi" w:hint="cs"/>
          <w:sz w:val="32"/>
          <w:szCs w:val="32"/>
          <w:cs/>
        </w:rPr>
        <w:t>ขณะประสูติ</w:t>
      </w:r>
      <w:r w:rsidR="00072448" w:rsidRPr="004161AA">
        <w:rPr>
          <w:rFonts w:asciiTheme="majorBidi" w:hAnsiTheme="majorBidi" w:cstheme="majorBidi" w:hint="cs"/>
          <w:sz w:val="32"/>
          <w:szCs w:val="32"/>
          <w:cs/>
        </w:rPr>
        <w:t xml:space="preserve">ได้เหยียดพระหัตถ์ออก พร้อมตรัสกับพระมารดาว่า </w:t>
      </w:r>
      <w:r w:rsidR="0082317B" w:rsidRPr="004161AA">
        <w:rPr>
          <w:rFonts w:ascii="Angsana New" w:hAnsi="Angsana New" w:cs="Angsana New" w:hint="cs"/>
          <w:sz w:val="32"/>
          <w:szCs w:val="32"/>
          <w:cs/>
        </w:rPr>
        <w:t>“</w:t>
      </w:r>
      <w:r w:rsidR="009C00C0" w:rsidRPr="004161AA">
        <w:rPr>
          <w:rFonts w:ascii="Angsana New" w:hAnsi="Angsana New" w:cs="Angsana New" w:hint="cs"/>
          <w:sz w:val="32"/>
          <w:szCs w:val="32"/>
          <w:cs/>
        </w:rPr>
        <w:t>ข้</w:t>
      </w:r>
      <w:r w:rsidR="009C00C0" w:rsidRPr="004161AA">
        <w:rPr>
          <w:rFonts w:ascii="Angsana New" w:hAnsi="Angsana New" w:cs="Angsana New"/>
          <w:sz w:val="32"/>
          <w:szCs w:val="32"/>
          <w:cs/>
        </w:rPr>
        <w:t>าแต่พระแม่เจ้าหย่อมฉันจักบริจาคทานมีทรัพย์อะไรๆบ้าง</w:t>
      </w:r>
      <w:r w:rsidR="0082317B" w:rsidRPr="004161AA">
        <w:rPr>
          <w:rFonts w:ascii="Angsana New" w:hAnsi="Angsana New" w:cs="Angsana New" w:hint="cs"/>
          <w:sz w:val="32"/>
          <w:szCs w:val="32"/>
          <w:cs/>
        </w:rPr>
        <w:t>”</w:t>
      </w:r>
      <w:r w:rsidR="009C00C0" w:rsidRPr="004161AA">
        <w:rPr>
          <w:rStyle w:val="FootnoteReference"/>
          <w:rFonts w:asciiTheme="majorBidi" w:hAnsiTheme="majorBidi" w:cstheme="majorBidi"/>
          <w:sz w:val="32"/>
          <w:szCs w:val="32"/>
          <w:cs/>
        </w:rPr>
        <w:footnoteReference w:id="211"/>
      </w:r>
    </w:p>
    <w:p w:rsidR="00537C40" w:rsidRPr="004161AA" w:rsidRDefault="00537C40" w:rsidP="00537C4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b/>
          <w:bCs/>
          <w:sz w:val="32"/>
          <w:szCs w:val="32"/>
          <w:cs/>
        </w:rPr>
        <w:lastRenderedPageBreak/>
        <w:tab/>
      </w:r>
      <w:r w:rsidRPr="004161AA">
        <w:rPr>
          <w:rFonts w:asciiTheme="majorBidi" w:hAnsiTheme="majorBidi" w:cstheme="majorBidi" w:hint="cs"/>
          <w:b/>
          <w:bCs/>
          <w:sz w:val="32"/>
          <w:szCs w:val="32"/>
          <w:cs/>
        </w:rPr>
        <w:tab/>
      </w:r>
      <w:r w:rsidRPr="004161AA">
        <w:rPr>
          <w:rFonts w:asciiTheme="majorBidi" w:hAnsiTheme="majorBidi" w:cstheme="majorBidi" w:hint="cs"/>
          <w:b/>
          <w:bCs/>
          <w:sz w:val="32"/>
          <w:szCs w:val="32"/>
          <w:cs/>
        </w:rPr>
        <w:tab/>
        <w:t>ค. การสื่อความหมายเชิงสัญลักษณ์ทางพระพุทธศาสนา</w:t>
      </w:r>
      <w:r w:rsidRPr="004161AA">
        <w:rPr>
          <w:rFonts w:asciiTheme="majorBidi" w:hAnsiTheme="majorBidi" w:cstheme="majorBidi" w:hint="cs"/>
          <w:sz w:val="32"/>
          <w:szCs w:val="32"/>
          <w:cs/>
        </w:rPr>
        <w:t xml:space="preserve">คือ </w:t>
      </w:r>
      <w:r w:rsidR="00D16949" w:rsidRPr="004161AA">
        <w:rPr>
          <w:rFonts w:asciiTheme="majorBidi" w:hAnsiTheme="majorBidi" w:cstheme="majorBidi" w:hint="cs"/>
          <w:sz w:val="32"/>
          <w:szCs w:val="32"/>
          <w:cs/>
        </w:rPr>
        <w:t>การเสียสละ การบริจาค</w:t>
      </w:r>
    </w:p>
    <w:p w:rsidR="008031A0" w:rsidRPr="004161AA" w:rsidRDefault="008031A0" w:rsidP="00537C40">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sz w:val="32"/>
          <w:szCs w:val="32"/>
          <w:cs/>
        </w:rPr>
        <w:tab/>
      </w:r>
      <w:r w:rsidR="0047594A" w:rsidRPr="004161AA">
        <w:rPr>
          <w:rFonts w:asciiTheme="majorBidi" w:hAnsiTheme="majorBidi" w:cstheme="majorBidi" w:hint="cs"/>
          <w:b/>
          <w:bCs/>
          <w:sz w:val="32"/>
          <w:szCs w:val="32"/>
          <w:cs/>
        </w:rPr>
        <w:t xml:space="preserve">สรุป  </w:t>
      </w:r>
      <w:r w:rsidR="0047594A" w:rsidRPr="004161AA">
        <w:rPr>
          <w:rFonts w:asciiTheme="majorBidi" w:hAnsiTheme="majorBidi" w:cstheme="majorBidi" w:hint="cs"/>
          <w:sz w:val="32"/>
          <w:szCs w:val="32"/>
          <w:cs/>
        </w:rPr>
        <w:t>จากการศึกษาประเพณีไทย โดยจำแนกเป็นประเพณีทั่วไป, ประเพณีที่เป็นพระราชประเพณี, และประเพณีท้องถิ่น พบว่า ประเพณีไทย มีสัญลักษณ์ทางพระพุทธศาสนาปรากฏอยู่เป็นจำนวนมาก ทั้งในฐานะเป็นส่วนหนึ่งของประเพณี หรือทั้งหมดของประเพณี  แม้ประเพณีท้องถิ่นเดิมซึ่งไม่เกี่ยวข้องกับพระพุทธศาสนา แต่มาภายหลัง ก็มีการนำสัญลักษณ์ทางพระพุทธศาสนาเข้าไปเป็นส่วนประกอบสำคัญของประเพณี สะท้อนให้เห็นถึงอิทธิพลของพระพุทธศาสนาที่มีต่อประเพณีไทย และประเพณีท้องถิ่นได้เป็นอย่างดี</w:t>
      </w:r>
    </w:p>
    <w:p w:rsidR="004821CE" w:rsidRPr="004161AA" w:rsidRDefault="00F92C5E" w:rsidP="005219EF">
      <w:pPr>
        <w:pStyle w:val="NoSpacing"/>
        <w:tabs>
          <w:tab w:val="left" w:pos="990"/>
        </w:tabs>
        <w:spacing w:before="240"/>
        <w:jc w:val="thaiDistribute"/>
        <w:rPr>
          <w:rFonts w:asciiTheme="majorBidi" w:hAnsiTheme="majorBidi" w:cstheme="majorBidi"/>
          <w:b/>
          <w:bCs/>
          <w:sz w:val="36"/>
          <w:szCs w:val="36"/>
        </w:rPr>
      </w:pPr>
      <w:r w:rsidRPr="004161AA">
        <w:rPr>
          <w:rFonts w:asciiTheme="majorBidi" w:hAnsiTheme="majorBidi" w:cstheme="majorBidi"/>
          <w:b/>
          <w:bCs/>
          <w:sz w:val="36"/>
          <w:szCs w:val="36"/>
          <w:cs/>
        </w:rPr>
        <w:t>๔</w:t>
      </w:r>
      <w:r w:rsidR="006674B7" w:rsidRPr="004161AA">
        <w:rPr>
          <w:rFonts w:asciiTheme="majorBidi" w:hAnsiTheme="majorBidi" w:cstheme="majorBidi"/>
          <w:b/>
          <w:bCs/>
          <w:sz w:val="36"/>
          <w:szCs w:val="36"/>
          <w:cs/>
        </w:rPr>
        <w:t xml:space="preserve">.๒ </w:t>
      </w:r>
      <w:r w:rsidR="004821CE" w:rsidRPr="004161AA">
        <w:rPr>
          <w:rFonts w:asciiTheme="majorBidi" w:hAnsiTheme="majorBidi" w:cstheme="majorBidi"/>
          <w:b/>
          <w:bCs/>
          <w:sz w:val="36"/>
          <w:szCs w:val="36"/>
          <w:cs/>
        </w:rPr>
        <w:t>วิเคราะห์ความหมาย</w:t>
      </w:r>
      <w:r w:rsidR="006674B7" w:rsidRPr="004161AA">
        <w:rPr>
          <w:rFonts w:asciiTheme="majorBidi" w:hAnsiTheme="majorBidi" w:cstheme="majorBidi"/>
          <w:b/>
          <w:bCs/>
          <w:sz w:val="36"/>
          <w:szCs w:val="36"/>
          <w:cs/>
        </w:rPr>
        <w:t>สัญลักษณ์</w:t>
      </w:r>
    </w:p>
    <w:p w:rsidR="007B7041" w:rsidRPr="004161AA" w:rsidRDefault="007B7041" w:rsidP="004821CE">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t>จากการศึกษาบริบทของสังคมไท</w:t>
      </w:r>
      <w:r w:rsidR="007A0A23" w:rsidRPr="004161AA">
        <w:rPr>
          <w:rFonts w:asciiTheme="majorBidi" w:hAnsiTheme="majorBidi" w:cstheme="majorBidi" w:hint="cs"/>
          <w:sz w:val="32"/>
          <w:szCs w:val="32"/>
          <w:cs/>
        </w:rPr>
        <w:t>ย พบมีการใช้สัญลักษณ์หลายมิติ วิเคราะห์ในรายละเอียด ดังนี้</w:t>
      </w:r>
    </w:p>
    <w:p w:rsidR="004821CE" w:rsidRPr="004161AA" w:rsidRDefault="004821CE"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00653F74" w:rsidRPr="004161AA">
        <w:rPr>
          <w:rFonts w:asciiTheme="majorBidi" w:hAnsiTheme="majorBidi" w:cstheme="majorBidi" w:hint="cs"/>
          <w:sz w:val="32"/>
          <w:szCs w:val="32"/>
          <w:cs/>
        </w:rPr>
        <w:t>๔</w:t>
      </w:r>
      <w:r w:rsidR="00540ECA" w:rsidRPr="004161AA">
        <w:rPr>
          <w:rFonts w:asciiTheme="majorBidi" w:hAnsiTheme="majorBidi" w:cstheme="majorBidi" w:hint="cs"/>
          <w:sz w:val="32"/>
          <w:szCs w:val="32"/>
          <w:cs/>
        </w:rPr>
        <w:t>.๒.๑</w:t>
      </w:r>
      <w:r w:rsidR="007E6930" w:rsidRPr="004161AA">
        <w:rPr>
          <w:rFonts w:asciiTheme="majorBidi" w:hAnsiTheme="majorBidi" w:cstheme="majorBidi"/>
          <w:sz w:val="32"/>
          <w:szCs w:val="32"/>
        </w:rPr>
        <w:t xml:space="preserve"> </w:t>
      </w:r>
      <w:r w:rsidRPr="004161AA">
        <w:rPr>
          <w:rFonts w:asciiTheme="majorBidi" w:hAnsiTheme="majorBidi" w:cstheme="majorBidi"/>
          <w:b/>
          <w:bCs/>
          <w:sz w:val="32"/>
          <w:szCs w:val="32"/>
          <w:cs/>
        </w:rPr>
        <w:t>สัญลักษณ์แทนพระพุทธศาสนา</w:t>
      </w:r>
      <w:r w:rsidR="00F5596A" w:rsidRPr="004161AA">
        <w:rPr>
          <w:rFonts w:asciiTheme="majorBidi" w:hAnsiTheme="majorBidi" w:cstheme="majorBidi" w:hint="cs"/>
          <w:sz w:val="32"/>
          <w:szCs w:val="32"/>
          <w:cs/>
        </w:rPr>
        <w:t>ในที่นี้</w:t>
      </w:r>
      <w:r w:rsidR="007C37FE" w:rsidRPr="004161AA">
        <w:rPr>
          <w:rFonts w:asciiTheme="majorBidi" w:hAnsiTheme="majorBidi" w:cstheme="majorBidi" w:hint="cs"/>
          <w:sz w:val="32"/>
          <w:szCs w:val="32"/>
          <w:cs/>
        </w:rPr>
        <w:t>หมาย</w:t>
      </w:r>
      <w:r w:rsidR="00F5596A" w:rsidRPr="004161AA">
        <w:rPr>
          <w:rFonts w:asciiTheme="majorBidi" w:hAnsiTheme="majorBidi" w:cstheme="majorBidi" w:hint="cs"/>
          <w:sz w:val="32"/>
          <w:szCs w:val="32"/>
          <w:cs/>
        </w:rPr>
        <w:t>เอา</w:t>
      </w:r>
      <w:r w:rsidR="007C37FE" w:rsidRPr="004161AA">
        <w:rPr>
          <w:rFonts w:asciiTheme="majorBidi" w:hAnsiTheme="majorBidi" w:cstheme="majorBidi" w:hint="cs"/>
          <w:sz w:val="32"/>
          <w:szCs w:val="32"/>
          <w:cs/>
        </w:rPr>
        <w:t xml:space="preserve"> กลุ่มสัญลักษณ์ที่ให้ความหมา</w:t>
      </w:r>
      <w:r w:rsidR="00F5596A" w:rsidRPr="004161AA">
        <w:rPr>
          <w:rFonts w:asciiTheme="majorBidi" w:hAnsiTheme="majorBidi" w:cstheme="majorBidi" w:hint="cs"/>
          <w:sz w:val="32"/>
          <w:szCs w:val="32"/>
          <w:cs/>
        </w:rPr>
        <w:t>ยแทนพระพุทธศาสนา ทั้งนี้</w:t>
      </w:r>
      <w:r w:rsidR="007C37FE" w:rsidRPr="004161AA">
        <w:rPr>
          <w:rFonts w:asciiTheme="majorBidi" w:hAnsiTheme="majorBidi" w:cstheme="majorBidi" w:hint="cs"/>
          <w:sz w:val="32"/>
          <w:szCs w:val="32"/>
          <w:cs/>
        </w:rPr>
        <w:t xml:space="preserve">รวมไปถึงองค์กรที่เกี่ยว หรือเนื่องด้วยพระพุทธศาสนา </w:t>
      </w:r>
    </w:p>
    <w:p w:rsidR="00F77DE1" w:rsidRPr="004161AA" w:rsidRDefault="00F77DE1"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จากตัวอย่างเชิงสัญลักษณ์ที่ปรากฏใน</w:t>
      </w:r>
      <w:r w:rsidR="00F5596A" w:rsidRPr="004161AA">
        <w:rPr>
          <w:rFonts w:asciiTheme="majorBidi" w:hAnsiTheme="majorBidi" w:cstheme="majorBidi" w:hint="cs"/>
          <w:sz w:val="32"/>
          <w:szCs w:val="32"/>
          <w:cs/>
        </w:rPr>
        <w:t>สังคมไทย ทั้งในส่วน</w:t>
      </w:r>
      <w:r w:rsidRPr="004161AA">
        <w:rPr>
          <w:rFonts w:asciiTheme="majorBidi" w:hAnsiTheme="majorBidi" w:cstheme="majorBidi" w:hint="cs"/>
          <w:sz w:val="32"/>
          <w:szCs w:val="32"/>
          <w:cs/>
        </w:rPr>
        <w:t>ที</w:t>
      </w:r>
      <w:r w:rsidR="008F070B" w:rsidRPr="004161AA">
        <w:rPr>
          <w:rFonts w:asciiTheme="majorBidi" w:hAnsiTheme="majorBidi" w:cstheme="majorBidi" w:hint="cs"/>
          <w:sz w:val="32"/>
          <w:szCs w:val="32"/>
          <w:cs/>
        </w:rPr>
        <w:t>่เกี่ยวข้องกับสถาบันพระมหากษัตริย์, สถาบันชาติ, องค์กรหรือสถาบันทางพระพุทธศาสนา, สัญลักษณ์ประจำจังหวัด, จิตรกรรมฝาผนัง, ประติมากรรม, สถาปัตยกรรม และประเพณีวัฒนธรรมของไทย พบกลุ่มสัญลักษณ์ที่แสดงถึงพระพุทธศาสนา หรือองค์กรทางพระพุทธศาสนา ดังรายละเอียด</w:t>
      </w:r>
      <w:r w:rsidR="00C81A17" w:rsidRPr="004161AA">
        <w:rPr>
          <w:rFonts w:asciiTheme="majorBidi" w:hAnsiTheme="majorBidi" w:cstheme="majorBidi" w:hint="cs"/>
          <w:sz w:val="32"/>
          <w:szCs w:val="32"/>
          <w:cs/>
        </w:rPr>
        <w:t>ในตาราง</w:t>
      </w:r>
      <w:r w:rsidR="008F070B" w:rsidRPr="004161AA">
        <w:rPr>
          <w:rFonts w:asciiTheme="majorBidi" w:hAnsiTheme="majorBidi" w:cstheme="majorBidi" w:hint="cs"/>
          <w:sz w:val="32"/>
          <w:szCs w:val="32"/>
          <w:cs/>
        </w:rPr>
        <w:t>ต่อไปนี้</w:t>
      </w:r>
    </w:p>
    <w:p w:rsidR="00C81A17" w:rsidRPr="004161AA" w:rsidRDefault="00C81A17" w:rsidP="004821CE">
      <w:pPr>
        <w:pStyle w:val="NoSpacing"/>
        <w:tabs>
          <w:tab w:val="left" w:pos="990"/>
        </w:tabs>
        <w:jc w:val="thaiDistribute"/>
        <w:rPr>
          <w:rFonts w:asciiTheme="majorBidi" w:hAnsiTheme="majorBidi" w:cstheme="majorBidi"/>
          <w:sz w:val="18"/>
          <w:szCs w:val="18"/>
        </w:rPr>
      </w:pPr>
    </w:p>
    <w:tbl>
      <w:tblPr>
        <w:tblStyle w:val="TableGrid"/>
        <w:tblW w:w="0" w:type="auto"/>
        <w:tblLook w:val="04A0" w:firstRow="1" w:lastRow="0" w:firstColumn="1" w:lastColumn="0" w:noHBand="0" w:noVBand="1"/>
      </w:tblPr>
      <w:tblGrid>
        <w:gridCol w:w="720"/>
        <w:gridCol w:w="4050"/>
        <w:gridCol w:w="3510"/>
      </w:tblGrid>
      <w:tr w:rsidR="00AB1A6B" w:rsidRPr="004161AA" w:rsidTr="007C1C0E">
        <w:tc>
          <w:tcPr>
            <w:tcW w:w="720" w:type="dxa"/>
            <w:tcBorders>
              <w:left w:val="nil"/>
            </w:tcBorders>
          </w:tcPr>
          <w:p w:rsidR="00AB1A6B" w:rsidRPr="004161AA" w:rsidRDefault="00AB1A6B" w:rsidP="00C81A17">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4050" w:type="dxa"/>
          </w:tcPr>
          <w:p w:rsidR="00AB1A6B" w:rsidRPr="004161AA" w:rsidRDefault="00E00746" w:rsidP="00C81A17">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AB1A6B" w:rsidRPr="004161AA" w:rsidRDefault="00E00746" w:rsidP="00C81A17">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915C6C" w:rsidRPr="004161AA" w:rsidTr="00102B9F">
        <w:tc>
          <w:tcPr>
            <w:tcW w:w="720" w:type="dxa"/>
            <w:tcBorders>
              <w:left w:val="nil"/>
            </w:tcBorders>
          </w:tcPr>
          <w:p w:rsidR="00F73772" w:rsidRPr="004161AA" w:rsidRDefault="00F73772" w:rsidP="00F7377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4050" w:type="dxa"/>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ตราพระราชลัญจกร </w:t>
            </w:r>
          </w:p>
        </w:tc>
        <w:tc>
          <w:tcPr>
            <w:tcW w:w="3510" w:type="dxa"/>
            <w:tcBorders>
              <w:right w:val="nil"/>
            </w:tcBorders>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ดอกบัว</w:t>
            </w:r>
          </w:p>
        </w:tc>
      </w:tr>
      <w:tr w:rsidR="00915C6C" w:rsidRPr="004161AA" w:rsidTr="007C1C0E">
        <w:tc>
          <w:tcPr>
            <w:tcW w:w="720" w:type="dxa"/>
            <w:tcBorders>
              <w:left w:val="nil"/>
            </w:tcBorders>
          </w:tcPr>
          <w:p w:rsidR="00F73772" w:rsidRPr="004161AA" w:rsidRDefault="00F73772" w:rsidP="00F7377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๒</w:t>
            </w:r>
          </w:p>
        </w:tc>
        <w:tc>
          <w:tcPr>
            <w:tcW w:w="4050" w:type="dxa"/>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ตราแผ่นดิน </w:t>
            </w:r>
          </w:p>
        </w:tc>
        <w:tc>
          <w:tcPr>
            <w:tcW w:w="3510" w:type="dxa"/>
            <w:tcBorders>
              <w:right w:val="nil"/>
            </w:tcBorders>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พระมหาสังวาลนพรัตน์ราชวราภรณ์</w:t>
            </w:r>
          </w:p>
        </w:tc>
      </w:tr>
      <w:tr w:rsidR="00915C6C" w:rsidRPr="004161AA" w:rsidTr="007C1C0E">
        <w:tc>
          <w:tcPr>
            <w:tcW w:w="720" w:type="dxa"/>
            <w:tcBorders>
              <w:left w:val="nil"/>
            </w:tcBorders>
          </w:tcPr>
          <w:p w:rsidR="00F73772" w:rsidRPr="004161AA" w:rsidRDefault="00F73772" w:rsidP="00F7377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๓</w:t>
            </w:r>
          </w:p>
        </w:tc>
        <w:tc>
          <w:tcPr>
            <w:tcW w:w="4050" w:type="dxa"/>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ตรามหาจักรีบรมราชวงศ์ </w:t>
            </w:r>
          </w:p>
        </w:tc>
        <w:tc>
          <w:tcPr>
            <w:tcW w:w="3510" w:type="dxa"/>
            <w:tcBorders>
              <w:right w:val="nil"/>
            </w:tcBorders>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ส่วนข้อความภาษามคธ</w:t>
            </w:r>
          </w:p>
        </w:tc>
      </w:tr>
      <w:tr w:rsidR="00915C6C" w:rsidRPr="004161AA" w:rsidTr="007C1C0E">
        <w:tc>
          <w:tcPr>
            <w:tcW w:w="720" w:type="dxa"/>
            <w:tcBorders>
              <w:left w:val="nil"/>
            </w:tcBorders>
          </w:tcPr>
          <w:p w:rsidR="00F73772" w:rsidRPr="004161AA" w:rsidRDefault="00F73772" w:rsidP="00F73772">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๔</w:t>
            </w:r>
          </w:p>
        </w:tc>
        <w:tc>
          <w:tcPr>
            <w:tcW w:w="4050" w:type="dxa"/>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เครื่องราชอิศริยาภรณ์นพรัตนราชวราภรณ์</w:t>
            </w:r>
          </w:p>
        </w:tc>
        <w:tc>
          <w:tcPr>
            <w:tcW w:w="3510" w:type="dxa"/>
            <w:tcBorders>
              <w:right w:val="nil"/>
            </w:tcBorders>
          </w:tcPr>
          <w:p w:rsidR="00F73772" w:rsidRPr="004161AA" w:rsidRDefault="00F73772" w:rsidP="00F73772">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ข้อกำหนดในการพระราชทาน</w:t>
            </w:r>
          </w:p>
        </w:tc>
      </w:tr>
      <w:tr w:rsidR="00915C6C" w:rsidRPr="004161AA" w:rsidTr="00755AB3">
        <w:tc>
          <w:tcPr>
            <w:tcW w:w="720" w:type="dxa"/>
            <w:tcBorders>
              <w:left w:val="nil"/>
            </w:tcBorders>
          </w:tcPr>
          <w:p w:rsidR="00C73EAF" w:rsidRPr="004161AA" w:rsidRDefault="00C73EAF" w:rsidP="00755AB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๕</w:t>
            </w:r>
          </w:p>
        </w:tc>
        <w:tc>
          <w:tcPr>
            <w:tcW w:w="4050" w:type="dxa"/>
          </w:tcPr>
          <w:p w:rsidR="00C73EAF" w:rsidRPr="004161AA" w:rsidRDefault="00C73EAF" w:rsidP="00755AB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ธงชาติไทย</w:t>
            </w:r>
          </w:p>
        </w:tc>
        <w:tc>
          <w:tcPr>
            <w:tcW w:w="3510" w:type="dxa"/>
            <w:tcBorders>
              <w:right w:val="nil"/>
            </w:tcBorders>
          </w:tcPr>
          <w:p w:rsidR="00C73EAF" w:rsidRPr="004161AA" w:rsidRDefault="00C73EAF" w:rsidP="00755AB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สีขาว</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๖</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เสมาพระชัยวัฒน์</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ข้อกำหนดในการพระราชทาน</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๗</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ธงพิทักษ์สันติราษฎร์</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ธงชาติ,ตราแผ่นดิน</w:t>
            </w:r>
          </w:p>
        </w:tc>
      </w:tr>
      <w:tr w:rsidR="00915C6C" w:rsidRPr="004161AA" w:rsidTr="0071673B">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๘</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ธงทหาร ๓ เหล่าทัพ</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พระพุทธรูปในซุ้มเรือนแก้ว,ธรรมจักร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ธงกองอาษารักษาดินแดน</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สีขาวของธงชาติ</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๑๐</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ธงคณะลูกเสือแห่งชาติ</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ธงชาติ,ธรรมจักรกลางธง</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4050" w:type="dxa"/>
          </w:tcPr>
          <w:p w:rsidR="00477100" w:rsidRPr="004161AA" w:rsidRDefault="00EE5DBD"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w:t>
            </w:r>
            <w:r w:rsidR="00477100" w:rsidRPr="004161AA">
              <w:rPr>
                <w:rFonts w:asciiTheme="majorBidi" w:hAnsiTheme="majorBidi" w:cstheme="majorBidi" w:hint="cs"/>
                <w:sz w:val="32"/>
                <w:szCs w:val="32"/>
                <w:cs/>
              </w:rPr>
              <w:t>กระทรวงทรัพยากรธรรมชาติและสิ่งแวดล้อม</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ต้นโพธิ์</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๑๒</w:t>
            </w:r>
          </w:p>
        </w:tc>
        <w:tc>
          <w:tcPr>
            <w:tcW w:w="4050" w:type="dxa"/>
          </w:tcPr>
          <w:p w:rsidR="00477100" w:rsidRPr="004161AA" w:rsidRDefault="00EE5DBD"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ตราราชการ</w:t>
            </w:r>
            <w:r w:rsidR="00477100" w:rsidRPr="004161AA">
              <w:rPr>
                <w:rFonts w:asciiTheme="majorBidi" w:hAnsiTheme="majorBidi" w:cstheme="majorBidi" w:hint="cs"/>
                <w:sz w:val="32"/>
                <w:szCs w:val="32"/>
                <w:cs/>
              </w:rPr>
              <w:t>คณะสงฆ์ไทย</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๑๓</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กองธรรมสนามหลวง,บาลีสนามหลวง</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พุทธสมาคมแห่งประเทศไทย</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ยุวพุทธิกสมาคมแห่งประเทศไทย</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๑๖</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เปรียญธรรมสมาคมแห่งประเทศไทย</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ดอกบัว,สีเหลือง</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๑๗</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สำนักงานพระพุทธศาสนาแห่งชาติ</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ธรรมจักร,ดอกบัว</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ตราประจำจังหวัดชัยนาท</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๑๙</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ตราประจำจังหวัดเชียงใหม่</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ซุ้มเสมาธรรมจักร</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ตราประจำจังหวัดปราจีนบุรี</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ต้นพระศรีมหาโพธิ์</w:t>
            </w:r>
          </w:p>
        </w:tc>
      </w:tr>
      <w:tr w:rsidR="00915C6C" w:rsidRPr="004161AA" w:rsidTr="004610E9">
        <w:tc>
          <w:tcPr>
            <w:tcW w:w="720" w:type="dxa"/>
            <w:tcBorders>
              <w:left w:val="nil"/>
            </w:tcBorders>
          </w:tcPr>
          <w:p w:rsidR="00AE6782" w:rsidRPr="004161AA" w:rsidRDefault="00AE6782" w:rsidP="004610E9">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๒๑</w:t>
            </w:r>
          </w:p>
        </w:tc>
        <w:tc>
          <w:tcPr>
            <w:tcW w:w="4050" w:type="dxa"/>
          </w:tcPr>
          <w:p w:rsidR="00AE6782" w:rsidRPr="004161AA" w:rsidRDefault="00AE6782" w:rsidP="00AE678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ธงประจำจังหวัดเชียงใหม่</w:t>
            </w:r>
          </w:p>
        </w:tc>
        <w:tc>
          <w:tcPr>
            <w:tcW w:w="3510" w:type="dxa"/>
            <w:tcBorders>
              <w:right w:val="nil"/>
            </w:tcBorders>
          </w:tcPr>
          <w:p w:rsidR="00AE6782"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เรือนแก้ว ดินแดนพระพุทธศาสนา</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๒๑</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ธงประจำจังหวัดกำแพงเพชร</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แถบสีเหลือง</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ธงประจำจังหวัดปทุ</w:t>
            </w:r>
            <w:r w:rsidR="00F5596A" w:rsidRPr="004161AA">
              <w:rPr>
                <w:rFonts w:asciiTheme="majorBidi" w:hAnsiTheme="majorBidi" w:cstheme="majorBidi" w:hint="cs"/>
                <w:sz w:val="32"/>
                <w:szCs w:val="32"/>
                <w:cs/>
              </w:rPr>
              <w:t>มธา</w:t>
            </w:r>
            <w:r w:rsidRPr="004161AA">
              <w:rPr>
                <w:rFonts w:asciiTheme="majorBidi" w:hAnsiTheme="majorBidi" w:cstheme="majorBidi" w:hint="cs"/>
                <w:sz w:val="32"/>
                <w:szCs w:val="32"/>
                <w:cs/>
              </w:rPr>
              <w:t>นี</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แถบสีขาว</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๒๓</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ธงประจำจังหวัดปราจีนบุรี</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ต้นพระศรีมหาโพธิ์,สีเหลือง</w:t>
            </w:r>
          </w:p>
        </w:tc>
      </w:tr>
      <w:tr w:rsidR="00915C6C" w:rsidRPr="004161AA" w:rsidTr="004610E9">
        <w:tc>
          <w:tcPr>
            <w:tcW w:w="720" w:type="dxa"/>
            <w:tcBorders>
              <w:left w:val="nil"/>
            </w:tcBorders>
          </w:tcPr>
          <w:p w:rsidR="004610E9" w:rsidRPr="004161AA" w:rsidRDefault="004610E9" w:rsidP="004610E9">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4050" w:type="dxa"/>
          </w:tcPr>
          <w:p w:rsidR="004610E9" w:rsidRPr="004161AA" w:rsidRDefault="004610E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ธงประจำจังหวัดสุโขทัย</w:t>
            </w:r>
          </w:p>
        </w:tc>
        <w:tc>
          <w:tcPr>
            <w:tcW w:w="3510" w:type="dxa"/>
            <w:tcBorders>
              <w:right w:val="nil"/>
            </w:tcBorders>
          </w:tcPr>
          <w:p w:rsidR="004610E9" w:rsidRPr="004161AA" w:rsidRDefault="004610E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สีเหลือง</w:t>
            </w:r>
          </w:p>
        </w:tc>
      </w:tr>
      <w:tr w:rsidR="00915C6C" w:rsidRPr="004161AA" w:rsidTr="00D349DD">
        <w:tc>
          <w:tcPr>
            <w:tcW w:w="720" w:type="dxa"/>
            <w:tcBorders>
              <w:left w:val="nil"/>
            </w:tcBorders>
          </w:tcPr>
          <w:p w:rsidR="00624A0A" w:rsidRPr="004161AA" w:rsidRDefault="00624A0A"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๒๕</w:t>
            </w:r>
          </w:p>
        </w:tc>
        <w:tc>
          <w:tcPr>
            <w:tcW w:w="4050" w:type="dxa"/>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ธงประจำจังหวัดหนองบัวลำพู</w:t>
            </w:r>
          </w:p>
        </w:tc>
        <w:tc>
          <w:tcPr>
            <w:tcW w:w="3510" w:type="dxa"/>
            <w:tcBorders>
              <w:right w:val="nil"/>
            </w:tcBorders>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สีขาวหมายถึงดินธรรมอันบริสุทธิ์</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r w:rsidR="00624A0A" w:rsidRPr="004161AA">
              <w:rPr>
                <w:rFonts w:asciiTheme="majorBidi" w:hAnsiTheme="majorBidi" w:cstheme="majorBidi" w:hint="cs"/>
                <w:sz w:val="32"/>
                <w:szCs w:val="32"/>
                <w:cs/>
              </w:rPr>
              <w:t>๖</w:t>
            </w:r>
          </w:p>
        </w:tc>
        <w:tc>
          <w:tcPr>
            <w:tcW w:w="4050" w:type="dxa"/>
          </w:tcPr>
          <w:p w:rsidR="00477100" w:rsidRPr="004161AA" w:rsidRDefault="00477100"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w:t>
            </w:r>
            <w:r w:rsidR="004610E9" w:rsidRPr="004161AA">
              <w:rPr>
                <w:rFonts w:asciiTheme="majorBidi" w:hAnsiTheme="majorBidi" w:cstheme="majorBidi" w:hint="cs"/>
                <w:sz w:val="32"/>
                <w:szCs w:val="32"/>
                <w:cs/>
              </w:rPr>
              <w:t>พะเยา</w:t>
            </w:r>
          </w:p>
        </w:tc>
        <w:tc>
          <w:tcPr>
            <w:tcW w:w="3510" w:type="dxa"/>
            <w:tcBorders>
              <w:right w:val="nil"/>
            </w:tcBorders>
          </w:tcPr>
          <w:p w:rsidR="00477100" w:rsidRPr="004161AA" w:rsidRDefault="004610E9"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ดินแดนรุ่งเรื่องด้วยพระพุทธศาสนา</w:t>
            </w:r>
          </w:p>
        </w:tc>
      </w:tr>
      <w:tr w:rsidR="00915C6C" w:rsidRPr="004161AA" w:rsidTr="007C1C0E">
        <w:tc>
          <w:tcPr>
            <w:tcW w:w="720" w:type="dxa"/>
            <w:tcBorders>
              <w:left w:val="nil"/>
            </w:tcBorders>
          </w:tcPr>
          <w:p w:rsidR="00477100" w:rsidRPr="004161AA" w:rsidRDefault="00477100" w:rsidP="00477100">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r w:rsidR="00624A0A" w:rsidRPr="004161AA">
              <w:rPr>
                <w:rFonts w:asciiTheme="majorBidi" w:hAnsiTheme="majorBidi" w:cstheme="majorBidi" w:hint="cs"/>
                <w:sz w:val="32"/>
                <w:szCs w:val="32"/>
                <w:cs/>
              </w:rPr>
              <w:t>๗</w:t>
            </w:r>
          </w:p>
        </w:tc>
        <w:tc>
          <w:tcPr>
            <w:tcW w:w="4050" w:type="dxa"/>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ใบเสมาอายุ ๑๒๐๐ ปี</w:t>
            </w:r>
          </w:p>
        </w:tc>
        <w:tc>
          <w:tcPr>
            <w:tcW w:w="3510" w:type="dxa"/>
            <w:tcBorders>
              <w:right w:val="nil"/>
            </w:tcBorders>
          </w:tcPr>
          <w:p w:rsidR="00477100" w:rsidRPr="004161AA" w:rsidRDefault="00477100" w:rsidP="00477100">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พระพุทธศาสนานิกายจิตอมตวาท</w:t>
            </w:r>
          </w:p>
        </w:tc>
      </w:tr>
    </w:tbl>
    <w:p w:rsidR="00C81A17" w:rsidRPr="004161AA" w:rsidRDefault="00A868F7"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00BC5F84" w:rsidRPr="004161AA">
        <w:rPr>
          <w:rFonts w:asciiTheme="majorBidi" w:hAnsiTheme="majorBidi" w:cstheme="majorBidi" w:hint="cs"/>
          <w:sz w:val="32"/>
          <w:szCs w:val="32"/>
          <w:cs/>
        </w:rPr>
        <w:t xml:space="preserve">จากตาราง สรุปได้ว่า  </w:t>
      </w:r>
      <w:r w:rsidRPr="004161AA">
        <w:rPr>
          <w:rFonts w:asciiTheme="majorBidi" w:hAnsiTheme="majorBidi" w:cstheme="majorBidi" w:hint="cs"/>
          <w:sz w:val="32"/>
          <w:szCs w:val="32"/>
          <w:cs/>
        </w:rPr>
        <w:t>ตัวอย่างขอ</w:t>
      </w:r>
      <w:r w:rsidR="00BC5F84" w:rsidRPr="004161AA">
        <w:rPr>
          <w:rFonts w:asciiTheme="majorBidi" w:hAnsiTheme="majorBidi" w:cstheme="majorBidi" w:hint="cs"/>
          <w:sz w:val="32"/>
          <w:szCs w:val="32"/>
          <w:cs/>
        </w:rPr>
        <w:t>ง</w:t>
      </w:r>
      <w:r w:rsidRPr="004161AA">
        <w:rPr>
          <w:rFonts w:asciiTheme="majorBidi" w:hAnsiTheme="majorBidi" w:cstheme="majorBidi" w:hint="cs"/>
          <w:sz w:val="32"/>
          <w:szCs w:val="32"/>
          <w:cs/>
        </w:rPr>
        <w:t xml:space="preserve">ข้อมูลที่ศึกษา พบการใช้สิ่งต่าง ๆ เชิงสัญลักษณ์เพื่อสื่อความหมายถึงพระพุทธศาสนา </w:t>
      </w:r>
      <w:r w:rsidR="00624A0A" w:rsidRPr="004161AA">
        <w:rPr>
          <w:rFonts w:asciiTheme="majorBidi" w:hAnsiTheme="majorBidi" w:cstheme="majorBidi" w:hint="cs"/>
          <w:sz w:val="32"/>
          <w:szCs w:val="32"/>
          <w:cs/>
        </w:rPr>
        <w:t>จำนวน ๒๗</w:t>
      </w:r>
      <w:r w:rsidR="00D30202" w:rsidRPr="004161AA">
        <w:rPr>
          <w:rFonts w:asciiTheme="majorBidi" w:hAnsiTheme="majorBidi" w:cstheme="majorBidi" w:hint="cs"/>
          <w:sz w:val="32"/>
          <w:szCs w:val="32"/>
          <w:cs/>
        </w:rPr>
        <w:t xml:space="preserve"> </w:t>
      </w:r>
      <w:r w:rsidR="00DB1607" w:rsidRPr="004161AA">
        <w:rPr>
          <w:rFonts w:asciiTheme="majorBidi" w:hAnsiTheme="majorBidi" w:cstheme="majorBidi" w:hint="cs"/>
          <w:sz w:val="32"/>
          <w:szCs w:val="32"/>
          <w:cs/>
        </w:rPr>
        <w:t>ตัวอย่าง</w:t>
      </w:r>
      <w:r w:rsidR="00D30202" w:rsidRPr="004161AA">
        <w:rPr>
          <w:rFonts w:asciiTheme="majorBidi" w:hAnsiTheme="majorBidi" w:cstheme="majorBidi" w:hint="cs"/>
          <w:sz w:val="32"/>
          <w:szCs w:val="32"/>
          <w:cs/>
        </w:rPr>
        <w:t xml:space="preserve">  แบ่งออกเป็น ๔ กลุ่ม </w:t>
      </w:r>
      <w:r w:rsidR="0078484C" w:rsidRPr="004161AA">
        <w:rPr>
          <w:rFonts w:asciiTheme="majorBidi" w:hAnsiTheme="majorBidi" w:cstheme="majorBidi" w:hint="cs"/>
          <w:sz w:val="32"/>
          <w:szCs w:val="32"/>
          <w:cs/>
        </w:rPr>
        <w:t>ดังนี้</w:t>
      </w:r>
    </w:p>
    <w:p w:rsidR="0078484C" w:rsidRPr="004161AA" w:rsidRDefault="0078484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๑. </w:t>
      </w:r>
      <w:r w:rsidR="00C624FC" w:rsidRPr="004161AA">
        <w:rPr>
          <w:rFonts w:asciiTheme="majorBidi" w:hAnsiTheme="majorBidi" w:cstheme="majorBidi" w:hint="cs"/>
          <w:b/>
          <w:bCs/>
          <w:sz w:val="32"/>
          <w:szCs w:val="32"/>
          <w:cs/>
        </w:rPr>
        <w:t>ประเภท</w:t>
      </w:r>
      <w:r w:rsidRPr="004161AA">
        <w:rPr>
          <w:rFonts w:asciiTheme="majorBidi" w:hAnsiTheme="majorBidi" w:cstheme="majorBidi" w:hint="cs"/>
          <w:b/>
          <w:bCs/>
          <w:sz w:val="32"/>
          <w:szCs w:val="32"/>
          <w:cs/>
        </w:rPr>
        <w:t>วัตถุ</w:t>
      </w:r>
      <w:r w:rsidR="00477100" w:rsidRPr="004161AA">
        <w:rPr>
          <w:rFonts w:asciiTheme="majorBidi" w:hAnsiTheme="majorBidi" w:cstheme="majorBidi" w:hint="cs"/>
          <w:sz w:val="32"/>
          <w:szCs w:val="32"/>
          <w:cs/>
        </w:rPr>
        <w:t xml:space="preserve"> หรือสิ่งของ จำนวน  ๑๐</w:t>
      </w:r>
      <w:r w:rsidRPr="004161AA">
        <w:rPr>
          <w:rFonts w:asciiTheme="majorBidi" w:hAnsiTheme="majorBidi" w:cstheme="majorBidi" w:hint="cs"/>
          <w:sz w:val="32"/>
          <w:szCs w:val="32"/>
          <w:cs/>
        </w:rPr>
        <w:t xml:space="preserve">  </w:t>
      </w:r>
      <w:r w:rsidR="00DB1607"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 xml:space="preserve"> ได้แก่ พระมหาสังวาลนพรัตน์รัตนราชวราภรณ์, ธงชาติ, </w:t>
      </w:r>
      <w:r w:rsidR="00477100" w:rsidRPr="004161AA">
        <w:rPr>
          <w:rFonts w:asciiTheme="majorBidi" w:hAnsiTheme="majorBidi" w:cstheme="majorBidi" w:hint="cs"/>
          <w:sz w:val="32"/>
          <w:szCs w:val="32"/>
          <w:cs/>
        </w:rPr>
        <w:t xml:space="preserve">เสมาพระชัยวัฒน์, </w:t>
      </w:r>
      <w:r w:rsidR="0088341F" w:rsidRPr="004161AA">
        <w:rPr>
          <w:rFonts w:asciiTheme="majorBidi" w:hAnsiTheme="majorBidi" w:cstheme="majorBidi" w:hint="cs"/>
          <w:sz w:val="32"/>
          <w:szCs w:val="32"/>
          <w:cs/>
        </w:rPr>
        <w:t xml:space="preserve">ธงชัยเฉลิมพล ๓ เหล่าทัพ, </w:t>
      </w:r>
      <w:r w:rsidRPr="004161AA">
        <w:rPr>
          <w:rFonts w:asciiTheme="majorBidi" w:hAnsiTheme="majorBidi" w:cstheme="majorBidi" w:hint="cs"/>
          <w:sz w:val="32"/>
          <w:szCs w:val="32"/>
          <w:cs/>
        </w:rPr>
        <w:t>ตราแผ่นดิน, ต้นพระศรีมหาโพ</w:t>
      </w:r>
      <w:r w:rsidR="00EE5DBD" w:rsidRPr="004161AA">
        <w:rPr>
          <w:rFonts w:asciiTheme="majorBidi" w:hAnsiTheme="majorBidi" w:cstheme="majorBidi" w:hint="cs"/>
          <w:sz w:val="32"/>
          <w:szCs w:val="32"/>
          <w:cs/>
        </w:rPr>
        <w:t>ธิ์, ธรรมจักร, ซุ้มเสมาธรรมจักร</w:t>
      </w:r>
      <w:r w:rsidRPr="004161AA">
        <w:rPr>
          <w:rFonts w:asciiTheme="majorBidi" w:hAnsiTheme="majorBidi" w:cstheme="majorBidi" w:hint="cs"/>
          <w:sz w:val="32"/>
          <w:szCs w:val="32"/>
          <w:cs/>
        </w:rPr>
        <w:t>, ดอกบัว, ใบเสมา</w:t>
      </w:r>
    </w:p>
    <w:p w:rsidR="0078484C" w:rsidRPr="004161AA" w:rsidRDefault="0078484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๒</w:t>
      </w:r>
      <w:r w:rsidRPr="004161AA">
        <w:rPr>
          <w:rFonts w:asciiTheme="majorBidi" w:hAnsiTheme="majorBidi" w:cstheme="majorBidi"/>
          <w:sz w:val="32"/>
          <w:szCs w:val="32"/>
          <w:cs/>
        </w:rPr>
        <w:t xml:space="preserve">. </w:t>
      </w:r>
      <w:r w:rsidR="00C624FC" w:rsidRPr="004161AA">
        <w:rPr>
          <w:rFonts w:asciiTheme="majorBidi" w:hAnsiTheme="majorBidi" w:cstheme="majorBidi" w:hint="cs"/>
          <w:b/>
          <w:bCs/>
          <w:sz w:val="32"/>
          <w:szCs w:val="32"/>
          <w:cs/>
        </w:rPr>
        <w:t>ประเภท</w:t>
      </w:r>
      <w:r w:rsidRPr="004161AA">
        <w:rPr>
          <w:rFonts w:asciiTheme="majorBidi" w:hAnsiTheme="majorBidi" w:cstheme="majorBidi" w:hint="cs"/>
          <w:b/>
          <w:bCs/>
          <w:sz w:val="32"/>
          <w:szCs w:val="32"/>
          <w:cs/>
        </w:rPr>
        <w:t xml:space="preserve">สี  </w:t>
      </w:r>
      <w:r w:rsidRPr="004161AA">
        <w:rPr>
          <w:rFonts w:asciiTheme="majorBidi" w:hAnsiTheme="majorBidi" w:cstheme="majorBidi" w:hint="cs"/>
          <w:sz w:val="32"/>
          <w:szCs w:val="32"/>
          <w:cs/>
        </w:rPr>
        <w:t xml:space="preserve">จำนวน  ๒   </w:t>
      </w:r>
      <w:r w:rsidR="00DB1607"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 xml:space="preserve"> ได้แก่  สีเหลือง, สีขาว </w:t>
      </w:r>
    </w:p>
    <w:p w:rsidR="0078484C" w:rsidRPr="004161AA" w:rsidRDefault="0078484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๓. </w:t>
      </w:r>
      <w:r w:rsidR="00C624FC" w:rsidRPr="004161AA">
        <w:rPr>
          <w:rFonts w:asciiTheme="majorBidi" w:hAnsiTheme="majorBidi" w:cstheme="majorBidi" w:hint="cs"/>
          <w:b/>
          <w:bCs/>
          <w:sz w:val="32"/>
          <w:szCs w:val="32"/>
          <w:cs/>
        </w:rPr>
        <w:t>ประเภท</w:t>
      </w:r>
      <w:r w:rsidRPr="004161AA">
        <w:rPr>
          <w:rFonts w:asciiTheme="majorBidi" w:hAnsiTheme="majorBidi" w:cstheme="majorBidi" w:hint="cs"/>
          <w:b/>
          <w:bCs/>
          <w:sz w:val="32"/>
          <w:szCs w:val="32"/>
          <w:cs/>
        </w:rPr>
        <w:t>ที่เป็นข้อกำหนด</w:t>
      </w:r>
      <w:r w:rsidRPr="004161AA">
        <w:rPr>
          <w:rFonts w:asciiTheme="majorBidi" w:hAnsiTheme="majorBidi" w:cstheme="majorBidi" w:hint="cs"/>
          <w:sz w:val="32"/>
          <w:szCs w:val="32"/>
          <w:cs/>
        </w:rPr>
        <w:t xml:space="preserve"> ๑ </w:t>
      </w:r>
      <w:r w:rsidR="00DB1607"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 xml:space="preserve"> ได้แก่ ข้อกำหนดเกี่ยวกับการพระราชทานเครื่องราชอิสริยาภรณ์ชั้นนพรัตนราชวราภรณ์</w:t>
      </w:r>
    </w:p>
    <w:p w:rsidR="0078484C" w:rsidRPr="004161AA" w:rsidRDefault="0078484C"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๔. </w:t>
      </w:r>
      <w:r w:rsidR="00C624FC" w:rsidRPr="004161AA">
        <w:rPr>
          <w:rFonts w:asciiTheme="majorBidi" w:hAnsiTheme="majorBidi" w:cstheme="majorBidi" w:hint="cs"/>
          <w:b/>
          <w:bCs/>
          <w:sz w:val="32"/>
          <w:szCs w:val="32"/>
          <w:cs/>
        </w:rPr>
        <w:t>ประเภท</w:t>
      </w:r>
      <w:r w:rsidRPr="004161AA">
        <w:rPr>
          <w:rFonts w:asciiTheme="majorBidi" w:hAnsiTheme="majorBidi" w:cstheme="majorBidi" w:hint="cs"/>
          <w:b/>
          <w:bCs/>
          <w:sz w:val="32"/>
          <w:szCs w:val="32"/>
          <w:cs/>
        </w:rPr>
        <w:t>ลายลักษณ์อักษรประกอบวัตถุ</w:t>
      </w:r>
      <w:r w:rsidRPr="004161AA">
        <w:rPr>
          <w:rFonts w:asciiTheme="majorBidi" w:hAnsiTheme="majorBidi" w:cstheme="majorBidi" w:hint="cs"/>
          <w:sz w:val="32"/>
          <w:szCs w:val="32"/>
          <w:cs/>
        </w:rPr>
        <w:t xml:space="preserve">  ๑ </w:t>
      </w:r>
      <w:r w:rsidR="00DB1607"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 xml:space="preserve"> ได้แก่</w:t>
      </w:r>
      <w:r w:rsidR="00F73772" w:rsidRPr="004161AA">
        <w:rPr>
          <w:rFonts w:asciiTheme="majorBidi" w:hAnsiTheme="majorBidi" w:cstheme="majorBidi" w:hint="cs"/>
          <w:sz w:val="32"/>
          <w:szCs w:val="32"/>
          <w:cs/>
        </w:rPr>
        <w:t xml:space="preserve"> ประโยคภาษาบาลีบนตรามหาจักรีบรมราชวงศ์ว่า </w:t>
      </w:r>
      <w:r w:rsidR="00C624FC" w:rsidRPr="004161AA">
        <w:rPr>
          <w:rFonts w:asciiTheme="majorBidi" w:hAnsiTheme="majorBidi" w:cstheme="majorBidi" w:hint="cs"/>
          <w:sz w:val="32"/>
          <w:szCs w:val="32"/>
          <w:cs/>
        </w:rPr>
        <w:t>“ติรตเนสกรฏฺเฐ จ สมฺพํเส จ มมายนํ สกราเชชุ จิตฺตญฺจสกรฏฺฐาภิว</w:t>
      </w:r>
      <w:r w:rsidR="00C624FC" w:rsidRPr="004161AA">
        <w:rPr>
          <w:rFonts w:asciiTheme="majorBidi" w:hAnsiTheme="majorBidi" w:cstheme="majorBidi" w:hint="cs"/>
          <w:sz w:val="32"/>
          <w:szCs w:val="32"/>
          <w:cs/>
        </w:rPr>
        <w:lastRenderedPageBreak/>
        <w:t xml:space="preserve">ฑฺฒนํ”  </w:t>
      </w:r>
      <w:r w:rsidR="00AB5614" w:rsidRPr="004161AA">
        <w:rPr>
          <w:rFonts w:asciiTheme="majorBidi" w:hAnsiTheme="majorBidi" w:cstheme="majorBidi" w:hint="cs"/>
          <w:sz w:val="32"/>
          <w:szCs w:val="32"/>
          <w:cs/>
        </w:rPr>
        <w:t>แปลความว่า ความรักใคร่ในพระรัตนตรัย และรัฎฐของตน และวงศของตน อนึ่งจิตต์ซื่อตรงในพระราชาของตน เป็นเครื่องเจริญยิ่งแห่งรัฏฐของตน หรือเป็นเครื่องทำให้รัฏฐแห่งตนเจริญยิ่ง</w:t>
      </w:r>
    </w:p>
    <w:p w:rsidR="00BC5F84" w:rsidRPr="004161AA" w:rsidRDefault="004821CE" w:rsidP="00BC5F8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00653F74" w:rsidRPr="004161AA">
        <w:rPr>
          <w:rFonts w:asciiTheme="majorBidi" w:hAnsiTheme="majorBidi" w:cstheme="majorBidi" w:hint="cs"/>
          <w:sz w:val="32"/>
          <w:szCs w:val="32"/>
          <w:cs/>
        </w:rPr>
        <w:t>๔</w:t>
      </w:r>
      <w:r w:rsidR="00540ECA" w:rsidRPr="004161AA">
        <w:rPr>
          <w:rFonts w:asciiTheme="majorBidi" w:hAnsiTheme="majorBidi" w:cstheme="majorBidi" w:hint="cs"/>
          <w:sz w:val="32"/>
          <w:szCs w:val="32"/>
          <w:cs/>
        </w:rPr>
        <w:t xml:space="preserve">.๒.๒ </w:t>
      </w:r>
      <w:r w:rsidRPr="004161AA">
        <w:rPr>
          <w:rFonts w:asciiTheme="majorBidi" w:hAnsiTheme="majorBidi" w:cstheme="majorBidi"/>
          <w:b/>
          <w:bCs/>
          <w:sz w:val="32"/>
          <w:szCs w:val="32"/>
          <w:cs/>
        </w:rPr>
        <w:t>สัญลักษณ์แทนพระพุทธเจ้า</w:t>
      </w:r>
    </w:p>
    <w:p w:rsidR="00BC5F84" w:rsidRPr="004161AA" w:rsidRDefault="00BC5F84" w:rsidP="00BC5F8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hint="cs"/>
          <w:sz w:val="32"/>
          <w:szCs w:val="32"/>
          <w:cs/>
        </w:rPr>
        <w:t>คำว่า สัญลักษณ์แทนพระพุทธเจ้า ในที่นี้หมายเอาสัญลักษณ์ทุกชนิดที่สื่อความได้ว่าสื่อถึงพระพุทธเจ้า ไม่ว่าจ</w:t>
      </w:r>
      <w:r w:rsidR="00FB315B" w:rsidRPr="004161AA">
        <w:rPr>
          <w:rFonts w:asciiTheme="majorBidi" w:hAnsiTheme="majorBidi" w:cstheme="majorBidi" w:hint="cs"/>
          <w:sz w:val="32"/>
          <w:szCs w:val="32"/>
          <w:cs/>
        </w:rPr>
        <w:t>ะ</w:t>
      </w:r>
      <w:r w:rsidRPr="004161AA">
        <w:rPr>
          <w:rFonts w:asciiTheme="majorBidi" w:hAnsiTheme="majorBidi" w:cstheme="majorBidi" w:hint="cs"/>
          <w:sz w:val="32"/>
          <w:szCs w:val="32"/>
          <w:cs/>
        </w:rPr>
        <w:t xml:space="preserve">โดยตรงหรือโดยอ้อม </w:t>
      </w:r>
      <w:r w:rsidR="007C03A7" w:rsidRPr="004161AA">
        <w:rPr>
          <w:rFonts w:asciiTheme="majorBidi" w:hAnsiTheme="majorBidi" w:cstheme="majorBidi" w:hint="cs"/>
          <w:sz w:val="32"/>
          <w:szCs w:val="32"/>
          <w:cs/>
        </w:rPr>
        <w:t>และ</w:t>
      </w:r>
      <w:r w:rsidR="00FB315B" w:rsidRPr="004161AA">
        <w:rPr>
          <w:rFonts w:asciiTheme="majorBidi" w:hAnsiTheme="majorBidi" w:cstheme="majorBidi" w:hint="cs"/>
          <w:sz w:val="32"/>
          <w:szCs w:val="32"/>
          <w:cs/>
        </w:rPr>
        <w:t>หมายรวมถึงพระโพธิสัตว์ที่เสวยพระชาติต่าง ๆ ในอดีตด้วย</w:t>
      </w:r>
    </w:p>
    <w:p w:rsidR="00BC5F84" w:rsidRPr="004161AA" w:rsidRDefault="00BC5F84" w:rsidP="00BC5F84">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จากตัวอย่างเชิงสัญลักษณ์ที่ปรากฏในสังคมไทย ทั้งในส่วนของที่เกี่ยวข้องกับสถาบันพระมหากษัตริย์, สถาบันชาติ, องค์กรหรือสถาบันทางพระพุทธศาสนา, สัญลักษณ์ประจำจังหวัด, จิตรกรรมฝาผนัง, ประติมากรรม, สถาปัตยกรรม และประเพณีวัฒนธรรมของไทย พบกลุ่มสัญลักษณ์ที่แสดงถึง</w:t>
      </w:r>
      <w:r w:rsidR="00FB315B" w:rsidRPr="004161AA">
        <w:rPr>
          <w:rFonts w:asciiTheme="majorBidi" w:hAnsiTheme="majorBidi" w:cstheme="majorBidi" w:hint="cs"/>
          <w:sz w:val="32"/>
          <w:szCs w:val="32"/>
          <w:cs/>
        </w:rPr>
        <w:t>พระพุทธเจ้า</w:t>
      </w:r>
      <w:r w:rsidRPr="004161AA">
        <w:rPr>
          <w:rFonts w:asciiTheme="majorBidi" w:hAnsiTheme="majorBidi" w:cstheme="majorBidi" w:hint="cs"/>
          <w:sz w:val="32"/>
          <w:szCs w:val="32"/>
          <w:cs/>
        </w:rPr>
        <w:t xml:space="preserve"> ดังรายละเอียดในตารางต่อไปนี้</w:t>
      </w:r>
    </w:p>
    <w:p w:rsidR="007C03A7" w:rsidRPr="004161AA" w:rsidRDefault="007C03A7" w:rsidP="00BC5F84">
      <w:pPr>
        <w:pStyle w:val="NoSpacing"/>
        <w:tabs>
          <w:tab w:val="left" w:pos="990"/>
        </w:tabs>
        <w:jc w:val="thaiDistribute"/>
        <w:rPr>
          <w:rFonts w:asciiTheme="majorBidi" w:hAnsiTheme="majorBidi" w:cstheme="majorBidi"/>
          <w:sz w:val="16"/>
          <w:szCs w:val="16"/>
        </w:rPr>
      </w:pPr>
    </w:p>
    <w:tbl>
      <w:tblPr>
        <w:tblStyle w:val="TableGrid"/>
        <w:tblW w:w="0" w:type="auto"/>
        <w:tblLook w:val="04A0" w:firstRow="1" w:lastRow="0" w:firstColumn="1" w:lastColumn="0" w:noHBand="0" w:noVBand="1"/>
      </w:tblPr>
      <w:tblGrid>
        <w:gridCol w:w="720"/>
        <w:gridCol w:w="4050"/>
        <w:gridCol w:w="3510"/>
      </w:tblGrid>
      <w:tr w:rsidR="00E00746" w:rsidRPr="004161AA" w:rsidTr="00D349DD">
        <w:tc>
          <w:tcPr>
            <w:tcW w:w="720" w:type="dxa"/>
            <w:tcBorders>
              <w:lef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4050" w:type="dxa"/>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0875F9" w:rsidRPr="004161AA" w:rsidTr="00E00746">
        <w:tc>
          <w:tcPr>
            <w:tcW w:w="720" w:type="dxa"/>
            <w:tcBorders>
              <w:left w:val="nil"/>
            </w:tcBorders>
          </w:tcPr>
          <w:p w:rsidR="00F73772"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4050" w:type="dxa"/>
          </w:tcPr>
          <w:p w:rsidR="00F73772" w:rsidRPr="004161AA" w:rsidRDefault="0087374D"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ตราพระราชลัญจกรใน</w:t>
            </w:r>
            <w:r w:rsidR="00F73772" w:rsidRPr="004161AA">
              <w:rPr>
                <w:rFonts w:asciiTheme="majorBidi" w:hAnsiTheme="majorBidi" w:cstheme="majorBidi" w:hint="cs"/>
                <w:sz w:val="32"/>
                <w:szCs w:val="32"/>
                <w:cs/>
              </w:rPr>
              <w:t>รัชกาลที่ ๘</w:t>
            </w:r>
          </w:p>
        </w:tc>
        <w:tc>
          <w:tcPr>
            <w:tcW w:w="3510" w:type="dxa"/>
            <w:tcBorders>
              <w:right w:val="nil"/>
            </w:tcBorders>
          </w:tcPr>
          <w:p w:rsidR="00F73772" w:rsidRPr="004161AA" w:rsidRDefault="00F73772" w:rsidP="00F73772">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พระโพธิสัตว์ประทับบนแท่นดอกบัว</w:t>
            </w:r>
          </w:p>
        </w:tc>
      </w:tr>
      <w:tr w:rsidR="00907E9B" w:rsidRPr="004161AA" w:rsidTr="00E00746">
        <w:tc>
          <w:tcPr>
            <w:tcW w:w="720" w:type="dxa"/>
            <w:tcBorders>
              <w:left w:val="nil"/>
            </w:tcBorders>
          </w:tcPr>
          <w:p w:rsidR="00F73772"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4050" w:type="dxa"/>
          </w:tcPr>
          <w:p w:rsidR="00F73772" w:rsidRPr="004161AA" w:rsidRDefault="00102B9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พระที่นั่งบุษบกมาลามหาจักรพรรดิพิมาน</w:t>
            </w:r>
          </w:p>
        </w:tc>
        <w:tc>
          <w:tcPr>
            <w:tcW w:w="3510" w:type="dxa"/>
            <w:tcBorders>
              <w:right w:val="nil"/>
            </w:tcBorders>
          </w:tcPr>
          <w:p w:rsidR="00F73772" w:rsidRPr="004161AA" w:rsidRDefault="00102B9F" w:rsidP="00F73772">
            <w:pPr>
              <w:pStyle w:val="NoSpacing"/>
              <w:tabs>
                <w:tab w:val="left" w:pos="990"/>
              </w:tabs>
              <w:rPr>
                <w:rFonts w:asciiTheme="majorBidi" w:hAnsiTheme="majorBidi" w:cstheme="majorBidi"/>
                <w:sz w:val="32"/>
                <w:szCs w:val="32"/>
                <w:cs/>
              </w:rPr>
            </w:pPr>
            <w:r w:rsidRPr="004161AA">
              <w:rPr>
                <w:rFonts w:asciiTheme="majorBidi" w:eastAsia="Times New Roman" w:hAnsiTheme="majorBidi" w:cstheme="majorBidi" w:hint="cs"/>
                <w:sz w:val="32"/>
                <w:szCs w:val="32"/>
                <w:cs/>
              </w:rPr>
              <w:t>ที่พระดิษฐสถานพระพุทธรูป</w:t>
            </w:r>
          </w:p>
        </w:tc>
      </w:tr>
      <w:tr w:rsidR="00907E9B" w:rsidRPr="004161AA" w:rsidTr="00E00746">
        <w:tc>
          <w:tcPr>
            <w:tcW w:w="720" w:type="dxa"/>
            <w:tcBorders>
              <w:left w:val="nil"/>
            </w:tcBorders>
          </w:tcPr>
          <w:p w:rsidR="00F73772"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4050" w:type="dxa"/>
          </w:tcPr>
          <w:p w:rsidR="00F73772" w:rsidRPr="004161AA" w:rsidRDefault="00102B9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พระแท่นราชบัลลังก์ประดับมุก</w:t>
            </w:r>
          </w:p>
        </w:tc>
        <w:tc>
          <w:tcPr>
            <w:tcW w:w="3510" w:type="dxa"/>
            <w:tcBorders>
              <w:right w:val="nil"/>
            </w:tcBorders>
          </w:tcPr>
          <w:p w:rsidR="00F73772" w:rsidRPr="004161AA" w:rsidRDefault="00102B9F" w:rsidP="00F73772">
            <w:pPr>
              <w:pStyle w:val="NoSpacing"/>
              <w:tabs>
                <w:tab w:val="left" w:pos="990"/>
              </w:tabs>
              <w:rPr>
                <w:rFonts w:asciiTheme="majorBidi" w:hAnsiTheme="majorBidi" w:cstheme="majorBidi"/>
                <w:sz w:val="32"/>
                <w:szCs w:val="32"/>
                <w:cs/>
              </w:rPr>
            </w:pPr>
            <w:r w:rsidRPr="004161AA">
              <w:rPr>
                <w:rFonts w:asciiTheme="majorBidi" w:eastAsia="Times New Roman" w:hAnsiTheme="majorBidi" w:cstheme="majorBidi" w:hint="cs"/>
                <w:sz w:val="32"/>
                <w:szCs w:val="32"/>
                <w:cs/>
              </w:rPr>
              <w:t>ที่พระดิษฐสถานพระพุทธรูป</w:t>
            </w:r>
          </w:p>
        </w:tc>
      </w:tr>
      <w:tr w:rsidR="00302A27" w:rsidRPr="004161AA" w:rsidTr="00E00746">
        <w:tc>
          <w:tcPr>
            <w:tcW w:w="720" w:type="dxa"/>
            <w:tcBorders>
              <w:left w:val="nil"/>
            </w:tcBorders>
          </w:tcPr>
          <w:p w:rsidR="00302A27" w:rsidRPr="004161AA" w:rsidRDefault="00B756C9" w:rsidP="004610E9">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4050" w:type="dxa"/>
          </w:tcPr>
          <w:p w:rsidR="00302A27" w:rsidRPr="004161AA" w:rsidRDefault="00907E9B" w:rsidP="004610E9">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w:t>
            </w:r>
            <w:r w:rsidR="00302A27" w:rsidRPr="004161AA">
              <w:rPr>
                <w:rFonts w:asciiTheme="majorBidi" w:hAnsiTheme="majorBidi" w:cstheme="majorBidi" w:hint="cs"/>
                <w:sz w:val="32"/>
                <w:szCs w:val="32"/>
                <w:cs/>
              </w:rPr>
              <w:t>องค์การพุทธศาสนิกสัมพันธ์แห่งโลก</w:t>
            </w:r>
          </w:p>
        </w:tc>
        <w:tc>
          <w:tcPr>
            <w:tcW w:w="3510" w:type="dxa"/>
            <w:tcBorders>
              <w:right w:val="nil"/>
            </w:tcBorders>
          </w:tcPr>
          <w:p w:rsidR="00302A27" w:rsidRPr="004161AA" w:rsidRDefault="00302A27" w:rsidP="004610E9">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ฉัพพรรณรังสี</w:t>
            </w:r>
          </w:p>
        </w:tc>
      </w:tr>
      <w:tr w:rsidR="00F73772" w:rsidRPr="004161AA" w:rsidTr="00E00746">
        <w:tc>
          <w:tcPr>
            <w:tcW w:w="720" w:type="dxa"/>
            <w:tcBorders>
              <w:left w:val="nil"/>
            </w:tcBorders>
          </w:tcPr>
          <w:p w:rsidR="00F73772"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4050" w:type="dxa"/>
          </w:tcPr>
          <w:p w:rsidR="00F73772" w:rsidRPr="004161AA" w:rsidRDefault="0088341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ตราประจำจังหวัดพะเยา</w:t>
            </w:r>
          </w:p>
        </w:tc>
        <w:tc>
          <w:tcPr>
            <w:tcW w:w="3510" w:type="dxa"/>
            <w:tcBorders>
              <w:right w:val="nil"/>
            </w:tcBorders>
          </w:tcPr>
          <w:p w:rsidR="00F73772" w:rsidRPr="004161AA" w:rsidRDefault="0088341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 xml:space="preserve">พระเจ้าตนหลวง </w:t>
            </w:r>
          </w:p>
        </w:tc>
      </w:tr>
      <w:tr w:rsidR="0088341F" w:rsidRPr="004161AA" w:rsidTr="00E00746">
        <w:tc>
          <w:tcPr>
            <w:tcW w:w="720" w:type="dxa"/>
            <w:tcBorders>
              <w:left w:val="nil"/>
            </w:tcBorders>
          </w:tcPr>
          <w:p w:rsidR="0088341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4050" w:type="dxa"/>
          </w:tcPr>
          <w:p w:rsidR="0088341F"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ตราประจำจังหวัดพิษณุโลก</w:t>
            </w:r>
          </w:p>
        </w:tc>
        <w:tc>
          <w:tcPr>
            <w:tcW w:w="3510" w:type="dxa"/>
            <w:tcBorders>
              <w:right w:val="nil"/>
            </w:tcBorders>
          </w:tcPr>
          <w:p w:rsidR="0088341F"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พระพุทธชินราช</w:t>
            </w:r>
          </w:p>
        </w:tc>
      </w:tr>
      <w:tr w:rsidR="0088341F" w:rsidRPr="004161AA" w:rsidTr="00E00746">
        <w:tc>
          <w:tcPr>
            <w:tcW w:w="720" w:type="dxa"/>
            <w:tcBorders>
              <w:left w:val="nil"/>
            </w:tcBorders>
          </w:tcPr>
          <w:p w:rsidR="0088341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4050" w:type="dxa"/>
          </w:tcPr>
          <w:p w:rsidR="0088341F"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ตราประจำจังหวัดสระแก้ว</w:t>
            </w:r>
          </w:p>
        </w:tc>
        <w:tc>
          <w:tcPr>
            <w:tcW w:w="3510" w:type="dxa"/>
            <w:tcBorders>
              <w:right w:val="nil"/>
            </w:tcBorders>
          </w:tcPr>
          <w:p w:rsidR="0088341F"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พระพุทธรูปปางสรงพระสรีระ</w:t>
            </w:r>
          </w:p>
        </w:tc>
      </w:tr>
      <w:tr w:rsidR="0071673B" w:rsidRPr="004161AA" w:rsidTr="00E00746">
        <w:tc>
          <w:tcPr>
            <w:tcW w:w="720" w:type="dxa"/>
            <w:tcBorders>
              <w:left w:val="nil"/>
            </w:tcBorders>
          </w:tcPr>
          <w:p w:rsidR="0071673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4050" w:type="dxa"/>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ตราประจำจังหวัดอำนาจเจริญ</w:t>
            </w:r>
          </w:p>
        </w:tc>
        <w:tc>
          <w:tcPr>
            <w:tcW w:w="3510" w:type="dxa"/>
            <w:tcBorders>
              <w:right w:val="nil"/>
            </w:tcBorders>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พระมงคลมิ่งเมือง</w:t>
            </w:r>
          </w:p>
        </w:tc>
      </w:tr>
      <w:tr w:rsidR="0071673B" w:rsidRPr="004161AA" w:rsidTr="00E00746">
        <w:tc>
          <w:tcPr>
            <w:tcW w:w="720" w:type="dxa"/>
            <w:tcBorders>
              <w:left w:val="nil"/>
            </w:tcBorders>
          </w:tcPr>
          <w:p w:rsidR="0071673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4050" w:type="dxa"/>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ธงประจำจังหวัดพะเยา</w:t>
            </w:r>
          </w:p>
        </w:tc>
        <w:tc>
          <w:tcPr>
            <w:tcW w:w="3510" w:type="dxa"/>
            <w:tcBorders>
              <w:right w:val="nil"/>
            </w:tcBorders>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พระเจ้าตนหลวง</w:t>
            </w:r>
          </w:p>
        </w:tc>
      </w:tr>
      <w:tr w:rsidR="0071673B" w:rsidRPr="004161AA" w:rsidTr="00E00746">
        <w:tc>
          <w:tcPr>
            <w:tcW w:w="720" w:type="dxa"/>
            <w:tcBorders>
              <w:left w:val="nil"/>
            </w:tcBorders>
          </w:tcPr>
          <w:p w:rsidR="0071673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4050" w:type="dxa"/>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ธงประจำจังหวัดพิษณุโลก</w:t>
            </w:r>
          </w:p>
        </w:tc>
        <w:tc>
          <w:tcPr>
            <w:tcW w:w="3510" w:type="dxa"/>
            <w:tcBorders>
              <w:right w:val="nil"/>
            </w:tcBorders>
          </w:tcPr>
          <w:p w:rsidR="0071673B" w:rsidRPr="004161AA" w:rsidRDefault="0071673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พระพุทธชินนราช</w:t>
            </w:r>
          </w:p>
        </w:tc>
      </w:tr>
      <w:tr w:rsidR="0071673B" w:rsidRPr="004161AA" w:rsidTr="00E00746">
        <w:tc>
          <w:tcPr>
            <w:tcW w:w="720" w:type="dxa"/>
            <w:tcBorders>
              <w:left w:val="nil"/>
            </w:tcBorders>
          </w:tcPr>
          <w:p w:rsidR="0071673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4050" w:type="dxa"/>
          </w:tcPr>
          <w:p w:rsidR="0071673B"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ธงประจำจังหวัดสกลนคร</w:t>
            </w:r>
          </w:p>
        </w:tc>
        <w:tc>
          <w:tcPr>
            <w:tcW w:w="3510" w:type="dxa"/>
            <w:tcBorders>
              <w:right w:val="nil"/>
            </w:tcBorders>
          </w:tcPr>
          <w:p w:rsidR="0071673B"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พระธาตุเชิงชุม</w:t>
            </w:r>
          </w:p>
        </w:tc>
      </w:tr>
      <w:tr w:rsidR="00987783" w:rsidRPr="004161AA" w:rsidTr="00E00746">
        <w:tc>
          <w:tcPr>
            <w:tcW w:w="720" w:type="dxa"/>
            <w:tcBorders>
              <w:left w:val="nil"/>
            </w:tcBorders>
          </w:tcPr>
          <w:p w:rsidR="00987783"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๑๒</w:t>
            </w:r>
          </w:p>
        </w:tc>
        <w:tc>
          <w:tcPr>
            <w:tcW w:w="4050" w:type="dxa"/>
          </w:tcPr>
          <w:p w:rsidR="00987783"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ธงประจำจังหวัดสุราษฎร์ธานี</w:t>
            </w:r>
          </w:p>
        </w:tc>
        <w:tc>
          <w:tcPr>
            <w:tcW w:w="3510" w:type="dxa"/>
            <w:tcBorders>
              <w:right w:val="nil"/>
            </w:tcBorders>
          </w:tcPr>
          <w:p w:rsidR="00987783"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พระบรมธาตุไชยา</w:t>
            </w:r>
          </w:p>
        </w:tc>
      </w:tr>
      <w:tr w:rsidR="00987783" w:rsidRPr="004161AA" w:rsidTr="00E00746">
        <w:tc>
          <w:tcPr>
            <w:tcW w:w="720" w:type="dxa"/>
            <w:tcBorders>
              <w:left w:val="nil"/>
            </w:tcBorders>
          </w:tcPr>
          <w:p w:rsidR="00987783"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๑๓</w:t>
            </w:r>
          </w:p>
        </w:tc>
        <w:tc>
          <w:tcPr>
            <w:tcW w:w="4050" w:type="dxa"/>
          </w:tcPr>
          <w:p w:rsidR="00987783"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ธงประจำจังหวัดอุตรดิตถ์</w:t>
            </w:r>
          </w:p>
        </w:tc>
        <w:tc>
          <w:tcPr>
            <w:tcW w:w="3510" w:type="dxa"/>
            <w:tcBorders>
              <w:right w:val="nil"/>
            </w:tcBorders>
          </w:tcPr>
          <w:p w:rsidR="00987783"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พระแท่นศิลาอาสน์</w:t>
            </w:r>
          </w:p>
        </w:tc>
      </w:tr>
      <w:tr w:rsidR="00987783" w:rsidRPr="004161AA" w:rsidTr="00E00746">
        <w:tc>
          <w:tcPr>
            <w:tcW w:w="720" w:type="dxa"/>
            <w:tcBorders>
              <w:left w:val="nil"/>
            </w:tcBorders>
          </w:tcPr>
          <w:p w:rsidR="00987783"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4050" w:type="dxa"/>
          </w:tcPr>
          <w:p w:rsidR="00987783" w:rsidRPr="004161AA" w:rsidRDefault="00987783"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จิตรกรรมฝาผนังถ้ำศิลป์</w:t>
            </w:r>
          </w:p>
        </w:tc>
        <w:tc>
          <w:tcPr>
            <w:tcW w:w="3510" w:type="dxa"/>
            <w:tcBorders>
              <w:right w:val="nil"/>
            </w:tcBorders>
          </w:tcPr>
          <w:p w:rsidR="00987783"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พุทธประวัติ,พระพุทธรูป</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ภาพสลักลายเส้นบนหินชนวนในอุโมงค์วัดศรีชุม</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ภาพชาดก</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๑๖</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จิตรกรรมฝาผนังในพระเจดีย์วัดเจดีย์เจ็ดแถว</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พระพุทธรูป</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๑๗</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จิตรกรรมฝาผนังในกรุภายในพระปรางค์วัดราชบูรณะ</w:t>
            </w:r>
          </w:p>
        </w:tc>
        <w:tc>
          <w:tcPr>
            <w:tcW w:w="3510" w:type="dxa"/>
            <w:tcBorders>
              <w:right w:val="nil"/>
            </w:tcBorders>
          </w:tcPr>
          <w:p w:rsidR="00DA44D7" w:rsidRPr="004161AA" w:rsidRDefault="00BB3C3F" w:rsidP="00F73772">
            <w:pPr>
              <w:pStyle w:val="NoSpacing"/>
              <w:tabs>
                <w:tab w:val="left" w:pos="990"/>
              </w:tabs>
              <w:rPr>
                <w:rFonts w:asciiTheme="majorBidi" w:hAnsiTheme="majorBidi" w:cstheme="majorBidi"/>
                <w:sz w:val="32"/>
                <w:szCs w:val="32"/>
              </w:rPr>
            </w:pPr>
            <w:r w:rsidRPr="004161AA">
              <w:rPr>
                <w:rFonts w:asciiTheme="majorBidi" w:hAnsiTheme="majorBidi" w:cstheme="majorBidi" w:hint="cs"/>
                <w:sz w:val="32"/>
                <w:szCs w:val="32"/>
                <w:cs/>
              </w:rPr>
              <w:t>พุทธประวัติ,</w:t>
            </w:r>
          </w:p>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คติทางพระพุทธศาสนา</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จิตรกรรมฝาผนังในพระเจดีย์วัดราชบูรณะ</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๑๙</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จิตรกรรมฝาผนังในพระเจดีย์ทิศ</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จิตรกรรมฝาผนังในองค์พระปรางค์ วัดมหาธาตุ จังหวัดราชบุรี</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พระพุทธรูปปางมารวิชัย</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๒๑</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จิตรกรรมฝาผนังในพระอุโบสถ วัดใหญ่สุวรรณาราม จังหวัดเพชรบุรี</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4050" w:type="dxa"/>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จิตรกรรมฝาผนังในตำหนักสมเด็จพระพุทธโฆษาจารย์</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๒๓</w:t>
            </w:r>
          </w:p>
        </w:tc>
        <w:tc>
          <w:tcPr>
            <w:tcW w:w="4050" w:type="dxa"/>
          </w:tcPr>
          <w:p w:rsidR="00DA44D7" w:rsidRPr="004161AA" w:rsidRDefault="00BB3C3F" w:rsidP="00F73772">
            <w:pPr>
              <w:pStyle w:val="NoSpacing"/>
              <w:tabs>
                <w:tab w:val="left" w:pos="990"/>
              </w:tabs>
              <w:rPr>
                <w:rFonts w:asciiTheme="majorBidi" w:hAnsiTheme="majorBidi" w:cstheme="majorBidi"/>
                <w:sz w:val="32"/>
                <w:szCs w:val="32"/>
              </w:rPr>
            </w:pPr>
            <w:r w:rsidRPr="004161AA">
              <w:rPr>
                <w:rFonts w:asciiTheme="majorBidi" w:hAnsiTheme="majorBidi" w:cstheme="majorBidi" w:hint="cs"/>
                <w:sz w:val="32"/>
                <w:szCs w:val="32"/>
                <w:cs/>
              </w:rPr>
              <w:t>จิตรกรรมฝาผนังในพระอุโบสถ</w:t>
            </w:r>
          </w:p>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วัดเกาะแก้วสุทธาราม</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r w:rsidR="00DA44D7" w:rsidRPr="004161AA">
              <w:rPr>
                <w:rFonts w:asciiTheme="majorBidi" w:hAnsiTheme="majorBidi" w:cstheme="majorBidi" w:hint="cs"/>
                <w:sz w:val="32"/>
                <w:szCs w:val="32"/>
                <w:cs/>
              </w:rPr>
              <w:t>คติ</w:t>
            </w:r>
            <w:r w:rsidRPr="004161AA">
              <w:rPr>
                <w:rFonts w:asciiTheme="majorBidi" w:hAnsiTheme="majorBidi" w:cstheme="majorBidi" w:hint="cs"/>
                <w:sz w:val="32"/>
                <w:szCs w:val="32"/>
                <w:cs/>
              </w:rPr>
              <w:t>ไตรภูมิ</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4050" w:type="dxa"/>
          </w:tcPr>
          <w:p w:rsidR="00BB3C3F" w:rsidRPr="004161AA" w:rsidRDefault="00BB3C3F"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จิตรกรรมฝาผนังในพระวิหารหลวง วัดพระบรมธาตุ จังหวัดอุตรดิตถ์</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๒๕</w:t>
            </w:r>
          </w:p>
        </w:tc>
        <w:tc>
          <w:tcPr>
            <w:tcW w:w="4050" w:type="dxa"/>
          </w:tcPr>
          <w:p w:rsidR="00624A0A" w:rsidRPr="004161AA" w:rsidRDefault="00BB3C3F"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จิตรกรรมฝาผนังในพระที่นั่งพุทไธสวรรย์ </w:t>
            </w:r>
          </w:p>
          <w:p w:rsidR="00BB3C3F" w:rsidRPr="004161AA" w:rsidRDefault="00BB3C3F"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จังหวัดพระนคร</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๒๖</w:t>
            </w:r>
          </w:p>
        </w:tc>
        <w:tc>
          <w:tcPr>
            <w:tcW w:w="4050" w:type="dxa"/>
          </w:tcPr>
          <w:p w:rsidR="00624A0A" w:rsidRPr="004161AA" w:rsidRDefault="00BB3C3F"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จิตรกรรมฝาผนังในมณฑปและพระอุโบสถ</w:t>
            </w:r>
          </w:p>
          <w:p w:rsidR="00BB3C3F" w:rsidRPr="004161AA" w:rsidRDefault="00BB3C3F"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วัดใหญ่อินทาราม จังหวัดชลบุรี</w:t>
            </w:r>
          </w:p>
        </w:tc>
        <w:tc>
          <w:tcPr>
            <w:tcW w:w="3510" w:type="dxa"/>
            <w:tcBorders>
              <w:right w:val="nil"/>
            </w:tcBorders>
          </w:tcPr>
          <w:p w:rsidR="00BB3C3F" w:rsidRPr="004161AA" w:rsidRDefault="00BB3C3F"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BB3C3F" w:rsidRPr="004161AA" w:rsidTr="00E00746">
        <w:tc>
          <w:tcPr>
            <w:tcW w:w="720" w:type="dxa"/>
            <w:tcBorders>
              <w:left w:val="nil"/>
            </w:tcBorders>
          </w:tcPr>
          <w:p w:rsidR="00BB3C3F"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๒๗</w:t>
            </w:r>
          </w:p>
        </w:tc>
        <w:tc>
          <w:tcPr>
            <w:tcW w:w="4050" w:type="dxa"/>
          </w:tcPr>
          <w:p w:rsidR="00624A0A" w:rsidRPr="004161AA" w:rsidRDefault="00917FA9"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จิตรกรรมฝาผนังในพระอุโบสถวัดดุสิดาราม </w:t>
            </w:r>
          </w:p>
          <w:p w:rsidR="00BB3C3F" w:rsidRPr="004161AA" w:rsidRDefault="00917FA9"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จังหวัดธนบุรี</w:t>
            </w:r>
          </w:p>
        </w:tc>
        <w:tc>
          <w:tcPr>
            <w:tcW w:w="3510" w:type="dxa"/>
            <w:tcBorders>
              <w:right w:val="nil"/>
            </w:tcBorders>
          </w:tcPr>
          <w:p w:rsidR="00BB3C3F" w:rsidRPr="004161AA" w:rsidRDefault="00555DEC"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917FA9" w:rsidRPr="004161AA" w:rsidTr="00E00746">
        <w:tc>
          <w:tcPr>
            <w:tcW w:w="720" w:type="dxa"/>
            <w:tcBorders>
              <w:left w:val="nil"/>
            </w:tcBorders>
          </w:tcPr>
          <w:p w:rsidR="00917FA9"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๒๘</w:t>
            </w:r>
          </w:p>
        </w:tc>
        <w:tc>
          <w:tcPr>
            <w:tcW w:w="4050" w:type="dxa"/>
          </w:tcPr>
          <w:p w:rsidR="00917FA9" w:rsidRPr="004161AA" w:rsidRDefault="001070A0"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จิตรกรรมฝาผนังในพระอุโบสถวัดสุวรรณาราม จังหวัดธนบุรี</w:t>
            </w:r>
          </w:p>
        </w:tc>
        <w:tc>
          <w:tcPr>
            <w:tcW w:w="3510" w:type="dxa"/>
            <w:tcBorders>
              <w:right w:val="nil"/>
            </w:tcBorders>
          </w:tcPr>
          <w:p w:rsidR="00917FA9" w:rsidRPr="004161AA" w:rsidRDefault="001070A0"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พุทธประวัติ,ชาดก</w:t>
            </w:r>
          </w:p>
        </w:tc>
      </w:tr>
      <w:tr w:rsidR="001070A0" w:rsidRPr="004161AA" w:rsidTr="00E00746">
        <w:tc>
          <w:tcPr>
            <w:tcW w:w="720" w:type="dxa"/>
            <w:tcBorders>
              <w:left w:val="nil"/>
            </w:tcBorders>
          </w:tcPr>
          <w:p w:rsidR="001070A0"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๒๙</w:t>
            </w:r>
          </w:p>
        </w:tc>
        <w:tc>
          <w:tcPr>
            <w:tcW w:w="4050" w:type="dxa"/>
          </w:tcPr>
          <w:p w:rsidR="00624A0A" w:rsidRPr="004161AA" w:rsidRDefault="009227DB"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จิตรกรรมฝาผนังในพระวิหารหลวง </w:t>
            </w:r>
          </w:p>
          <w:p w:rsidR="001070A0" w:rsidRPr="004161AA" w:rsidRDefault="009227DB"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วัดสุทัศน์เทพวราราม</w:t>
            </w:r>
          </w:p>
        </w:tc>
        <w:tc>
          <w:tcPr>
            <w:tcW w:w="3510" w:type="dxa"/>
            <w:tcBorders>
              <w:right w:val="nil"/>
            </w:tcBorders>
          </w:tcPr>
          <w:p w:rsidR="00DA44D7" w:rsidRPr="004161AA" w:rsidRDefault="009227DB" w:rsidP="00F73772">
            <w:pPr>
              <w:pStyle w:val="NoSpacing"/>
              <w:tabs>
                <w:tab w:val="left" w:pos="990"/>
              </w:tabs>
              <w:rPr>
                <w:rFonts w:asciiTheme="majorBidi" w:hAnsiTheme="majorBidi" w:cstheme="majorBidi"/>
                <w:sz w:val="32"/>
                <w:szCs w:val="32"/>
              </w:rPr>
            </w:pPr>
            <w:r w:rsidRPr="004161AA">
              <w:rPr>
                <w:rFonts w:asciiTheme="majorBidi" w:hAnsiTheme="majorBidi" w:cstheme="majorBidi" w:hint="cs"/>
                <w:sz w:val="32"/>
                <w:szCs w:val="32"/>
                <w:cs/>
              </w:rPr>
              <w:t>พุทธประวัติ,</w:t>
            </w:r>
          </w:p>
          <w:p w:rsidR="001070A0" w:rsidRPr="004161AA" w:rsidRDefault="009227D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จักรวาลวิทยาพุทธศาสนา</w:t>
            </w:r>
          </w:p>
        </w:tc>
      </w:tr>
      <w:tr w:rsidR="009227DB" w:rsidRPr="004161AA" w:rsidTr="00E00746">
        <w:tc>
          <w:tcPr>
            <w:tcW w:w="720" w:type="dxa"/>
            <w:tcBorders>
              <w:left w:val="nil"/>
            </w:tcBorders>
          </w:tcPr>
          <w:p w:rsidR="009227D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๓๐</w:t>
            </w:r>
          </w:p>
        </w:tc>
        <w:tc>
          <w:tcPr>
            <w:tcW w:w="4050" w:type="dxa"/>
          </w:tcPr>
          <w:p w:rsidR="00624A0A" w:rsidRPr="004161AA" w:rsidRDefault="009227DB"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จิตรกรรมฝาผนังในวิหารลายคำ </w:t>
            </w:r>
          </w:p>
          <w:p w:rsidR="009227DB" w:rsidRPr="004161AA" w:rsidRDefault="009227DB"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วัดพระสิงห์ จังหวัดเชียงใหม่</w:t>
            </w:r>
          </w:p>
        </w:tc>
        <w:tc>
          <w:tcPr>
            <w:tcW w:w="3510" w:type="dxa"/>
            <w:tcBorders>
              <w:right w:val="nil"/>
            </w:tcBorders>
          </w:tcPr>
          <w:p w:rsidR="009227DB" w:rsidRPr="004161AA" w:rsidRDefault="009227D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ภาพเล่าเรื่องชาดก</w:t>
            </w:r>
          </w:p>
        </w:tc>
      </w:tr>
      <w:tr w:rsidR="009227DB" w:rsidRPr="004161AA" w:rsidTr="00E00746">
        <w:tc>
          <w:tcPr>
            <w:tcW w:w="720" w:type="dxa"/>
            <w:tcBorders>
              <w:left w:val="nil"/>
            </w:tcBorders>
          </w:tcPr>
          <w:p w:rsidR="009227D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๓๒</w:t>
            </w:r>
          </w:p>
        </w:tc>
        <w:tc>
          <w:tcPr>
            <w:tcW w:w="4050" w:type="dxa"/>
          </w:tcPr>
          <w:p w:rsidR="009227DB" w:rsidRPr="004161AA" w:rsidRDefault="009227DB"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จิตรกรรมฝาผนังในโบสถ์และหอไตรวัดหน้าพระธาตุ จังหวัดนครราชสีมา</w:t>
            </w:r>
          </w:p>
        </w:tc>
        <w:tc>
          <w:tcPr>
            <w:tcW w:w="3510" w:type="dxa"/>
            <w:tcBorders>
              <w:right w:val="nil"/>
            </w:tcBorders>
          </w:tcPr>
          <w:p w:rsidR="009227DB" w:rsidRPr="004161AA" w:rsidRDefault="009227D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 ภาพเล่าเรื่องชาดก</w:t>
            </w:r>
          </w:p>
        </w:tc>
      </w:tr>
      <w:tr w:rsidR="009227DB" w:rsidRPr="004161AA" w:rsidTr="00E00746">
        <w:tc>
          <w:tcPr>
            <w:tcW w:w="720" w:type="dxa"/>
            <w:tcBorders>
              <w:left w:val="nil"/>
            </w:tcBorders>
          </w:tcPr>
          <w:p w:rsidR="009227D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๓๓</w:t>
            </w:r>
          </w:p>
        </w:tc>
        <w:tc>
          <w:tcPr>
            <w:tcW w:w="4050" w:type="dxa"/>
          </w:tcPr>
          <w:p w:rsidR="009227DB" w:rsidRPr="004161AA" w:rsidRDefault="009227DB"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จิตรกรรมฝาผนังในพระวิหารและโบสถ์วัดภูมินทร์ จังหวัดน่าน</w:t>
            </w:r>
          </w:p>
        </w:tc>
        <w:tc>
          <w:tcPr>
            <w:tcW w:w="3510" w:type="dxa"/>
            <w:tcBorders>
              <w:right w:val="nil"/>
            </w:tcBorders>
          </w:tcPr>
          <w:p w:rsidR="009227DB" w:rsidRPr="004161AA" w:rsidRDefault="009227D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พุทธประวัติ, ภาพเล่าเรื่องชาดก</w:t>
            </w:r>
          </w:p>
        </w:tc>
      </w:tr>
      <w:tr w:rsidR="00907E9B" w:rsidRPr="004161AA" w:rsidTr="00E00746">
        <w:tc>
          <w:tcPr>
            <w:tcW w:w="720" w:type="dxa"/>
            <w:tcBorders>
              <w:left w:val="nil"/>
            </w:tcBorders>
          </w:tcPr>
          <w:p w:rsidR="009227D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๓๓</w:t>
            </w:r>
          </w:p>
        </w:tc>
        <w:tc>
          <w:tcPr>
            <w:tcW w:w="4050" w:type="dxa"/>
          </w:tcPr>
          <w:p w:rsidR="009227DB" w:rsidRPr="004161AA" w:rsidRDefault="009227DB" w:rsidP="00BB3C3F">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ประติมากรรมรูปคน</w:t>
            </w:r>
          </w:p>
          <w:p w:rsidR="009227DB" w:rsidRPr="004161AA" w:rsidRDefault="009227DB" w:rsidP="00BB3C3F">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9227DB" w:rsidRPr="004161AA" w:rsidRDefault="009227DB" w:rsidP="00F73772">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พระพุทธรูปปางต่าง ๆ ,พระโพธิสัตว์,พระสาวก</w:t>
            </w:r>
          </w:p>
        </w:tc>
      </w:tr>
      <w:tr w:rsidR="00907E9B" w:rsidRPr="004161AA" w:rsidTr="00E00746">
        <w:tc>
          <w:tcPr>
            <w:tcW w:w="720" w:type="dxa"/>
            <w:tcBorders>
              <w:left w:val="nil"/>
            </w:tcBorders>
          </w:tcPr>
          <w:p w:rsidR="009227DB"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๓๔</w:t>
            </w:r>
          </w:p>
        </w:tc>
        <w:tc>
          <w:tcPr>
            <w:tcW w:w="4050" w:type="dxa"/>
          </w:tcPr>
          <w:p w:rsidR="009227DB" w:rsidRPr="004161AA" w:rsidRDefault="009227DB"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พระพุทธรูปปางต่าง ๆ </w:t>
            </w:r>
          </w:p>
        </w:tc>
        <w:tc>
          <w:tcPr>
            <w:tcW w:w="3510" w:type="dxa"/>
            <w:tcBorders>
              <w:right w:val="nil"/>
            </w:tcBorders>
          </w:tcPr>
          <w:p w:rsidR="009227DB" w:rsidRPr="004161AA" w:rsidRDefault="009227DB"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ปางพระพุทธรูปในอริยาบถต่าง ๆ แสดงเหตุการณ์ในพุทธประวัติตั้งแต่ประสูติ กระทั่งปรินิพพาน</w:t>
            </w:r>
          </w:p>
        </w:tc>
      </w:tr>
      <w:tr w:rsidR="00907E9B" w:rsidRPr="004161AA" w:rsidTr="00E00746">
        <w:tc>
          <w:tcPr>
            <w:tcW w:w="720" w:type="dxa"/>
            <w:tcBorders>
              <w:left w:val="nil"/>
            </w:tcBorders>
          </w:tcPr>
          <w:p w:rsidR="00B93CBA"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๓๕</w:t>
            </w:r>
          </w:p>
        </w:tc>
        <w:tc>
          <w:tcPr>
            <w:tcW w:w="4050" w:type="dxa"/>
          </w:tcPr>
          <w:p w:rsidR="00B93CBA" w:rsidRPr="004161AA" w:rsidRDefault="00B93CBA"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ใบเสมาค้นพบที่ฟ้าแดดสงยา</w:t>
            </w:r>
          </w:p>
        </w:tc>
        <w:tc>
          <w:tcPr>
            <w:tcW w:w="3510" w:type="dxa"/>
            <w:tcBorders>
              <w:right w:val="nil"/>
            </w:tcBorders>
          </w:tcPr>
          <w:p w:rsidR="00B93CBA" w:rsidRPr="004161AA" w:rsidRDefault="00B93CBA"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พุทธประวัติตอนเสด็จเมืองกบิลพัสดุ์</w:t>
            </w:r>
          </w:p>
        </w:tc>
      </w:tr>
      <w:tr w:rsidR="00907E9B" w:rsidRPr="004161AA" w:rsidTr="00E00746">
        <w:tc>
          <w:tcPr>
            <w:tcW w:w="720" w:type="dxa"/>
            <w:tcBorders>
              <w:left w:val="nil"/>
            </w:tcBorders>
          </w:tcPr>
          <w:p w:rsidR="00B67483"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๓๖</w:t>
            </w:r>
          </w:p>
        </w:tc>
        <w:tc>
          <w:tcPr>
            <w:tcW w:w="4050" w:type="dxa"/>
          </w:tcPr>
          <w:p w:rsidR="00B67483" w:rsidRPr="004161AA" w:rsidRDefault="006921E7" w:rsidP="00BB3C3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ใบเสมา</w:t>
            </w:r>
          </w:p>
        </w:tc>
        <w:tc>
          <w:tcPr>
            <w:tcW w:w="3510" w:type="dxa"/>
            <w:tcBorders>
              <w:right w:val="nil"/>
            </w:tcBorders>
          </w:tcPr>
          <w:p w:rsidR="00B67483" w:rsidRPr="004161AA" w:rsidRDefault="006921E7"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นิกายจิตอมตวาท</w:t>
            </w:r>
          </w:p>
        </w:tc>
      </w:tr>
      <w:tr w:rsidR="00B67483" w:rsidRPr="004161AA" w:rsidTr="00E00746">
        <w:tc>
          <w:tcPr>
            <w:tcW w:w="720" w:type="dxa"/>
            <w:tcBorders>
              <w:left w:val="nil"/>
            </w:tcBorders>
          </w:tcPr>
          <w:p w:rsidR="00B67483"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๓๗</w:t>
            </w:r>
          </w:p>
        </w:tc>
        <w:tc>
          <w:tcPr>
            <w:tcW w:w="4050" w:type="dxa"/>
          </w:tcPr>
          <w:p w:rsidR="00B67483" w:rsidRPr="004161AA" w:rsidRDefault="006921E7" w:rsidP="00BB3C3F">
            <w:pPr>
              <w:pStyle w:val="NoSpacing"/>
              <w:tabs>
                <w:tab w:val="left" w:pos="990"/>
              </w:tabs>
              <w:jc w:val="thaiDistribute"/>
              <w:rPr>
                <w:rFonts w:asciiTheme="majorBidi" w:hAnsiTheme="majorBidi" w:cstheme="majorBidi"/>
                <w:sz w:val="32"/>
                <w:szCs w:val="32"/>
                <w:cs/>
              </w:rPr>
            </w:pPr>
            <w:r w:rsidRPr="004161AA">
              <w:rPr>
                <w:rFonts w:ascii="Angsana New" w:hAnsi="Angsana New" w:cs="Angsana New" w:hint="cs"/>
                <w:sz w:val="32"/>
                <w:szCs w:val="32"/>
                <w:cs/>
              </w:rPr>
              <w:t>ภาพจำลองพุทธประวัติจากหินสลัก จากอินเดีย อายุประมาณ พ.ศ.๓๐๐-๗๐๐ จำนวน ๕๔ ภาพ แสดงไว้ที่โรงมหรสพทางวิญญาณ สวนโมกขพลาราม</w:t>
            </w:r>
          </w:p>
        </w:tc>
        <w:tc>
          <w:tcPr>
            <w:tcW w:w="3510" w:type="dxa"/>
            <w:tcBorders>
              <w:right w:val="nil"/>
            </w:tcBorders>
          </w:tcPr>
          <w:p w:rsidR="00B67483" w:rsidRPr="004161AA" w:rsidRDefault="006921E7"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พุทธประวัติตอนต่าง ๆ</w:t>
            </w:r>
          </w:p>
        </w:tc>
      </w:tr>
      <w:tr w:rsidR="00907E9B" w:rsidRPr="004161AA" w:rsidTr="00E00746">
        <w:tc>
          <w:tcPr>
            <w:tcW w:w="720" w:type="dxa"/>
            <w:tcBorders>
              <w:left w:val="nil"/>
            </w:tcBorders>
          </w:tcPr>
          <w:p w:rsidR="006921E7"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๓๘</w:t>
            </w:r>
          </w:p>
        </w:tc>
        <w:tc>
          <w:tcPr>
            <w:tcW w:w="4050" w:type="dxa"/>
          </w:tcPr>
          <w:p w:rsidR="006921E7" w:rsidRPr="004161AA" w:rsidRDefault="006921E7" w:rsidP="006921E7">
            <w:pPr>
              <w:pStyle w:val="NoSpacing"/>
              <w:jc w:val="thaiDistribute"/>
              <w:rPr>
                <w:rFonts w:ascii="Angsana New" w:hAnsi="Angsana New" w:cs="Angsana New"/>
                <w:sz w:val="32"/>
                <w:szCs w:val="32"/>
                <w:cs/>
              </w:rPr>
            </w:pPr>
            <w:r w:rsidRPr="004161AA">
              <w:rPr>
                <w:rFonts w:ascii="Angsana New" w:hAnsi="Angsana New" w:cs="Angsana New" w:hint="cs"/>
                <w:sz w:val="32"/>
                <w:szCs w:val="32"/>
                <w:cs/>
              </w:rPr>
              <w:t xml:space="preserve">รอยพระพุทธบาท </w:t>
            </w:r>
          </w:p>
        </w:tc>
        <w:tc>
          <w:tcPr>
            <w:tcW w:w="3510" w:type="dxa"/>
            <w:tcBorders>
              <w:right w:val="nil"/>
            </w:tcBorders>
          </w:tcPr>
          <w:p w:rsidR="006921E7" w:rsidRPr="004161AA" w:rsidRDefault="006921E7"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พระพุทธเจ้า, อุทเทสิกเจดีย์</w:t>
            </w:r>
          </w:p>
        </w:tc>
      </w:tr>
      <w:tr w:rsidR="00907E9B" w:rsidRPr="004161AA" w:rsidTr="00E00746">
        <w:tc>
          <w:tcPr>
            <w:tcW w:w="720" w:type="dxa"/>
            <w:tcBorders>
              <w:left w:val="nil"/>
            </w:tcBorders>
          </w:tcPr>
          <w:p w:rsidR="009307D8"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๓๙</w:t>
            </w:r>
          </w:p>
        </w:tc>
        <w:tc>
          <w:tcPr>
            <w:tcW w:w="4050" w:type="dxa"/>
          </w:tcPr>
          <w:p w:rsidR="009307D8" w:rsidRPr="004161AA" w:rsidRDefault="009307D8" w:rsidP="006921E7">
            <w:pPr>
              <w:pStyle w:val="NoSpacing"/>
              <w:jc w:val="thaiDistribute"/>
              <w:rPr>
                <w:rFonts w:ascii="Angsana New" w:hAnsi="Angsana New" w:cs="Angsana New"/>
                <w:sz w:val="32"/>
                <w:szCs w:val="32"/>
                <w:cs/>
              </w:rPr>
            </w:pPr>
            <w:r w:rsidRPr="004161AA">
              <w:rPr>
                <w:rFonts w:asciiTheme="majorBidi" w:hAnsiTheme="majorBidi" w:cstheme="majorBidi"/>
                <w:sz w:val="32"/>
                <w:szCs w:val="32"/>
                <w:cs/>
              </w:rPr>
              <w:t>ประติมากรรมผนังรอบพระวิหารพุทธบาท วัดบางกะพ้อม</w:t>
            </w:r>
          </w:p>
        </w:tc>
        <w:tc>
          <w:tcPr>
            <w:tcW w:w="3510" w:type="dxa"/>
            <w:tcBorders>
              <w:right w:val="nil"/>
            </w:tcBorders>
          </w:tcPr>
          <w:p w:rsidR="009307D8" w:rsidRPr="004161AA" w:rsidRDefault="009307D8"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907E9B" w:rsidRPr="004161AA" w:rsidTr="00E00746">
        <w:tc>
          <w:tcPr>
            <w:tcW w:w="720" w:type="dxa"/>
            <w:tcBorders>
              <w:left w:val="nil"/>
            </w:tcBorders>
          </w:tcPr>
          <w:p w:rsidR="009307D8"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๔๐</w:t>
            </w:r>
          </w:p>
        </w:tc>
        <w:tc>
          <w:tcPr>
            <w:tcW w:w="4050" w:type="dxa"/>
          </w:tcPr>
          <w:p w:rsidR="009307D8" w:rsidRPr="004161AA" w:rsidRDefault="009307D8" w:rsidP="006921E7">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ภาพปูนปั้นด้านหน้าวิหารวัดไลย์ อ.ท่าวุ้ง จ.ลพบุรี</w:t>
            </w:r>
          </w:p>
        </w:tc>
        <w:tc>
          <w:tcPr>
            <w:tcW w:w="3510" w:type="dxa"/>
            <w:tcBorders>
              <w:right w:val="nil"/>
            </w:tcBorders>
          </w:tcPr>
          <w:p w:rsidR="009307D8" w:rsidRPr="004161AA" w:rsidRDefault="009307D8"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w:t>
            </w:r>
          </w:p>
        </w:tc>
      </w:tr>
      <w:tr w:rsidR="00907E9B" w:rsidRPr="004161AA" w:rsidTr="00E00746">
        <w:tc>
          <w:tcPr>
            <w:tcW w:w="720" w:type="dxa"/>
            <w:tcBorders>
              <w:left w:val="nil"/>
            </w:tcBorders>
          </w:tcPr>
          <w:p w:rsidR="009307D8"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๔๑</w:t>
            </w:r>
          </w:p>
        </w:tc>
        <w:tc>
          <w:tcPr>
            <w:tcW w:w="4050" w:type="dxa"/>
          </w:tcPr>
          <w:p w:rsidR="009307D8" w:rsidRPr="004161AA" w:rsidRDefault="009307D8" w:rsidP="006921E7">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กรอบหน้านางด้าน</w:t>
            </w:r>
            <w:r w:rsidRPr="004161AA">
              <w:rPr>
                <w:rFonts w:asciiTheme="majorBidi" w:hAnsiTheme="majorBidi" w:cstheme="majorBidi"/>
                <w:sz w:val="32"/>
                <w:szCs w:val="32"/>
                <w:cs/>
              </w:rPr>
              <w:t>ทิศใต้ ของพระมณฑปวัดตระพังทองหลาง</w:t>
            </w:r>
            <w:r w:rsidR="00A75B2E" w:rsidRPr="004161AA">
              <w:rPr>
                <w:rFonts w:asciiTheme="majorBidi" w:hAnsiTheme="majorBidi" w:cstheme="majorBidi" w:hint="cs"/>
                <w:sz w:val="32"/>
                <w:szCs w:val="32"/>
                <w:cs/>
              </w:rPr>
              <w:t xml:space="preserve"> จังหวัดสุโขทัย</w:t>
            </w:r>
          </w:p>
        </w:tc>
        <w:tc>
          <w:tcPr>
            <w:tcW w:w="3510" w:type="dxa"/>
            <w:tcBorders>
              <w:right w:val="nil"/>
            </w:tcBorders>
          </w:tcPr>
          <w:p w:rsidR="009307D8" w:rsidRPr="004161AA" w:rsidRDefault="009307D8"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พุทธประวัติเสด็จลงจากดาวดึงส์</w:t>
            </w:r>
          </w:p>
        </w:tc>
      </w:tr>
      <w:tr w:rsidR="00907E9B" w:rsidRPr="004161AA" w:rsidTr="00E00746">
        <w:tc>
          <w:tcPr>
            <w:tcW w:w="720" w:type="dxa"/>
            <w:tcBorders>
              <w:left w:val="nil"/>
            </w:tcBorders>
          </w:tcPr>
          <w:p w:rsidR="009307D8"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๔๒</w:t>
            </w:r>
          </w:p>
        </w:tc>
        <w:tc>
          <w:tcPr>
            <w:tcW w:w="4050" w:type="dxa"/>
          </w:tcPr>
          <w:p w:rsidR="009307D8" w:rsidRPr="004161AA" w:rsidRDefault="00B756C9" w:rsidP="0028192F">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ประติมากรรมรูป</w:t>
            </w:r>
            <w:r w:rsidR="009307D8" w:rsidRPr="004161AA">
              <w:rPr>
                <w:rFonts w:asciiTheme="majorBidi" w:hAnsiTheme="majorBidi" w:cstheme="majorBidi" w:hint="cs"/>
                <w:sz w:val="32"/>
                <w:szCs w:val="32"/>
                <w:cs/>
              </w:rPr>
              <w:t>เทียนพรรษา</w:t>
            </w:r>
          </w:p>
        </w:tc>
        <w:tc>
          <w:tcPr>
            <w:tcW w:w="3510" w:type="dxa"/>
            <w:tcBorders>
              <w:right w:val="nil"/>
            </w:tcBorders>
          </w:tcPr>
          <w:p w:rsidR="009307D8" w:rsidRPr="004161AA" w:rsidRDefault="009307D8"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พุทธรูป, พุทธประวัติ</w:t>
            </w:r>
          </w:p>
        </w:tc>
      </w:tr>
      <w:tr w:rsidR="009307D8" w:rsidRPr="004161AA" w:rsidTr="00E00746">
        <w:tc>
          <w:tcPr>
            <w:tcW w:w="720" w:type="dxa"/>
            <w:tcBorders>
              <w:left w:val="nil"/>
            </w:tcBorders>
          </w:tcPr>
          <w:p w:rsidR="009307D8" w:rsidRPr="004161AA" w:rsidRDefault="00B756C9" w:rsidP="00102B9F">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๔๓</w:t>
            </w:r>
          </w:p>
        </w:tc>
        <w:tc>
          <w:tcPr>
            <w:tcW w:w="4050" w:type="dxa"/>
          </w:tcPr>
          <w:p w:rsidR="009307D8" w:rsidRPr="004161AA" w:rsidRDefault="009F73B5" w:rsidP="009F73B5">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ประเพณีตักบาตรเทโวโรหณะ</w:t>
            </w:r>
          </w:p>
        </w:tc>
        <w:tc>
          <w:tcPr>
            <w:tcW w:w="3510" w:type="dxa"/>
            <w:tcBorders>
              <w:right w:val="nil"/>
            </w:tcBorders>
          </w:tcPr>
          <w:p w:rsidR="009F73B5" w:rsidRPr="004161AA" w:rsidRDefault="009F73B5" w:rsidP="009F73B5">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๑.เหตุการณ์ในพุทธประวัติตอนเสด็จลงจากสวรรค์ชั้นดาวดึงส์หลังจากโปรดพุทธมารดาเป็นเวลา ๓ เดือน </w:t>
            </w:r>
          </w:p>
          <w:p w:rsidR="009307D8" w:rsidRPr="004161AA" w:rsidRDefault="009F73B5" w:rsidP="009227DB">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๒. พระพุทธรูปปางอุ้มบาตร</w:t>
            </w:r>
          </w:p>
        </w:tc>
      </w:tr>
    </w:tbl>
    <w:p w:rsidR="008B7C7C" w:rsidRPr="004161AA" w:rsidRDefault="008B7C7C" w:rsidP="00DB1607">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จากตาราง สรุปได้ว่า  ตัวอย่างของข้อมูลที่ศึกษา พบการใช้สิ่งต่าง ๆ เชิงสัญลักษณ์เพื่อสื่อความหมายถึงพระพุทธศาสนา จำนวน ๔๓ </w:t>
      </w:r>
      <w:r w:rsidR="004B48A4"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 xml:space="preserve">  แบ่งออกเป็น ๔ กลุ่ม ดังนี้</w:t>
      </w:r>
    </w:p>
    <w:p w:rsidR="008B7C7C" w:rsidRPr="004161AA" w:rsidRDefault="008B7C7C" w:rsidP="008B7C7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๑. </w:t>
      </w:r>
      <w:r w:rsidRPr="004161AA">
        <w:rPr>
          <w:rFonts w:asciiTheme="majorBidi" w:hAnsiTheme="majorBidi" w:cstheme="majorBidi" w:hint="cs"/>
          <w:b/>
          <w:bCs/>
          <w:sz w:val="32"/>
          <w:szCs w:val="32"/>
          <w:cs/>
        </w:rPr>
        <w:t>ประเภทวัตถุ</w:t>
      </w:r>
      <w:r w:rsidR="000B376D" w:rsidRPr="004161AA">
        <w:rPr>
          <w:rFonts w:asciiTheme="majorBidi" w:hAnsiTheme="majorBidi" w:cstheme="majorBidi"/>
          <w:b/>
          <w:bCs/>
          <w:sz w:val="32"/>
          <w:szCs w:val="32"/>
        </w:rPr>
        <w:t xml:space="preserve"> </w:t>
      </w:r>
      <w:r w:rsidR="000B376D" w:rsidRPr="004161AA">
        <w:rPr>
          <w:rFonts w:asciiTheme="majorBidi" w:hAnsiTheme="majorBidi" w:cstheme="majorBidi" w:hint="cs"/>
          <w:sz w:val="32"/>
          <w:szCs w:val="32"/>
          <w:cs/>
        </w:rPr>
        <w:t>ม</w:t>
      </w:r>
      <w:r w:rsidR="000475C0" w:rsidRPr="004161AA">
        <w:rPr>
          <w:rFonts w:asciiTheme="majorBidi" w:hAnsiTheme="majorBidi" w:cstheme="majorBidi" w:hint="cs"/>
          <w:sz w:val="32"/>
          <w:szCs w:val="32"/>
          <w:cs/>
        </w:rPr>
        <w:t>ีจำนวน ๑๖</w:t>
      </w:r>
      <w:r w:rsidR="000B376D" w:rsidRPr="004161AA">
        <w:rPr>
          <w:rFonts w:asciiTheme="majorBidi" w:hAnsiTheme="majorBidi" w:cstheme="majorBidi" w:hint="cs"/>
          <w:sz w:val="32"/>
          <w:szCs w:val="32"/>
          <w:cs/>
        </w:rPr>
        <w:t xml:space="preserve"> </w:t>
      </w:r>
      <w:r w:rsidR="004B48A4" w:rsidRPr="004161AA">
        <w:rPr>
          <w:rFonts w:asciiTheme="majorBidi" w:hAnsiTheme="majorBidi" w:cstheme="majorBidi" w:hint="cs"/>
          <w:sz w:val="32"/>
          <w:szCs w:val="32"/>
          <w:cs/>
        </w:rPr>
        <w:t>ตัวอย่าง</w:t>
      </w:r>
      <w:r w:rsidR="000B376D" w:rsidRPr="004161AA">
        <w:rPr>
          <w:rFonts w:asciiTheme="majorBidi" w:hAnsiTheme="majorBidi" w:cstheme="majorBidi" w:hint="cs"/>
          <w:sz w:val="32"/>
          <w:szCs w:val="32"/>
          <w:cs/>
        </w:rPr>
        <w:t xml:space="preserve"> ได้แก่ พระที่นั่งบุษบกมาลามหาจักรพรรดิพิมาน, พระแท่นราชบัลลังก์ประดับมุข, </w:t>
      </w:r>
      <w:r w:rsidR="00BA4F29" w:rsidRPr="004161AA">
        <w:rPr>
          <w:rFonts w:asciiTheme="majorBidi" w:hAnsiTheme="majorBidi" w:cstheme="majorBidi" w:hint="cs"/>
          <w:sz w:val="32"/>
          <w:szCs w:val="32"/>
          <w:cs/>
        </w:rPr>
        <w:t>ธงประจำจังหวัดต่าง ๆ</w:t>
      </w:r>
      <w:r w:rsidR="000475C0" w:rsidRPr="004161AA">
        <w:rPr>
          <w:rFonts w:asciiTheme="majorBidi" w:hAnsiTheme="majorBidi" w:cstheme="majorBidi" w:hint="cs"/>
          <w:sz w:val="32"/>
          <w:szCs w:val="32"/>
          <w:cs/>
        </w:rPr>
        <w:t xml:space="preserve"> (๕ จังหวัด)</w:t>
      </w:r>
      <w:r w:rsidR="00BA4F29" w:rsidRPr="004161AA">
        <w:rPr>
          <w:rFonts w:asciiTheme="majorBidi" w:hAnsiTheme="majorBidi" w:cstheme="majorBidi" w:hint="cs"/>
          <w:sz w:val="32"/>
          <w:szCs w:val="32"/>
          <w:cs/>
        </w:rPr>
        <w:t xml:space="preserve">, </w:t>
      </w:r>
      <w:r w:rsidR="000B376D" w:rsidRPr="004161AA">
        <w:rPr>
          <w:rFonts w:asciiTheme="majorBidi" w:hAnsiTheme="majorBidi" w:cstheme="majorBidi" w:hint="cs"/>
          <w:sz w:val="32"/>
          <w:szCs w:val="32"/>
          <w:cs/>
        </w:rPr>
        <w:t>ประติมากรรมรูปคน</w:t>
      </w:r>
      <w:r w:rsidR="000475C0" w:rsidRPr="004161AA">
        <w:rPr>
          <w:rFonts w:asciiTheme="majorBidi" w:hAnsiTheme="majorBidi" w:cstheme="majorBidi" w:hint="cs"/>
          <w:sz w:val="32"/>
          <w:szCs w:val="32"/>
          <w:cs/>
        </w:rPr>
        <w:t xml:space="preserve"> (๒ ประเภท)</w:t>
      </w:r>
      <w:r w:rsidR="000B376D" w:rsidRPr="004161AA">
        <w:rPr>
          <w:rFonts w:asciiTheme="majorBidi" w:hAnsiTheme="majorBidi" w:cstheme="majorBidi" w:hint="cs"/>
          <w:sz w:val="32"/>
          <w:szCs w:val="32"/>
          <w:cs/>
        </w:rPr>
        <w:t>, พระพุทธรูปปางต่าง ๆ, ใบเสมา</w:t>
      </w:r>
      <w:r w:rsidR="000475C0" w:rsidRPr="004161AA">
        <w:rPr>
          <w:rFonts w:asciiTheme="majorBidi" w:hAnsiTheme="majorBidi" w:cstheme="majorBidi" w:hint="cs"/>
          <w:sz w:val="32"/>
          <w:szCs w:val="32"/>
          <w:cs/>
        </w:rPr>
        <w:t xml:space="preserve"> (๒ ประเภท)</w:t>
      </w:r>
      <w:r w:rsidR="000B376D" w:rsidRPr="004161AA">
        <w:rPr>
          <w:rFonts w:asciiTheme="majorBidi" w:hAnsiTheme="majorBidi" w:cstheme="majorBidi" w:hint="cs"/>
          <w:sz w:val="32"/>
          <w:szCs w:val="32"/>
          <w:cs/>
        </w:rPr>
        <w:t>, ภาพปูนปั้นหน้าวัดไลย์ อ.ท่าวุ้ง จ.</w:t>
      </w:r>
      <w:r w:rsidR="000B376D" w:rsidRPr="004161AA">
        <w:rPr>
          <w:rFonts w:asciiTheme="majorBidi" w:hAnsiTheme="majorBidi" w:cstheme="majorBidi" w:hint="cs"/>
          <w:sz w:val="32"/>
          <w:szCs w:val="32"/>
          <w:cs/>
        </w:rPr>
        <w:lastRenderedPageBreak/>
        <w:t>ลพบุรี, กรอบหน้านางด้านทิศใต้ของมณฑปวัดตระพังทองหลาง จ.สุโขทัย และ ประติมากรรมแกะสลักเทียนพรรษา</w:t>
      </w:r>
    </w:p>
    <w:p w:rsidR="000B376D" w:rsidRPr="004161AA" w:rsidRDefault="000475C0" w:rsidP="008B7C7C">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t>ทั้ง ๑๖</w:t>
      </w:r>
      <w:r w:rsidR="000B376D" w:rsidRPr="004161AA">
        <w:rPr>
          <w:rFonts w:asciiTheme="majorBidi" w:hAnsiTheme="majorBidi" w:cstheme="majorBidi" w:hint="cs"/>
          <w:sz w:val="32"/>
          <w:szCs w:val="32"/>
          <w:cs/>
        </w:rPr>
        <w:t xml:space="preserve"> </w:t>
      </w:r>
      <w:r w:rsidR="004B48A4" w:rsidRPr="004161AA">
        <w:rPr>
          <w:rFonts w:asciiTheme="majorBidi" w:hAnsiTheme="majorBidi" w:cstheme="majorBidi" w:hint="cs"/>
          <w:sz w:val="32"/>
          <w:szCs w:val="32"/>
          <w:cs/>
        </w:rPr>
        <w:t>ตัวอย่าง</w:t>
      </w:r>
      <w:r w:rsidR="000B376D" w:rsidRPr="004161AA">
        <w:rPr>
          <w:rFonts w:asciiTheme="majorBidi" w:hAnsiTheme="majorBidi" w:cstheme="majorBidi" w:hint="cs"/>
          <w:sz w:val="32"/>
          <w:szCs w:val="32"/>
          <w:cs/>
        </w:rPr>
        <w:t xml:space="preserve">นี้ </w:t>
      </w:r>
      <w:r w:rsidRPr="004161AA">
        <w:rPr>
          <w:rFonts w:asciiTheme="majorBidi" w:hAnsiTheme="majorBidi" w:cstheme="majorBidi" w:hint="cs"/>
          <w:sz w:val="32"/>
          <w:szCs w:val="32"/>
          <w:cs/>
        </w:rPr>
        <w:t>สรุ</w:t>
      </w:r>
      <w:r w:rsidR="008C37DF" w:rsidRPr="004161AA">
        <w:rPr>
          <w:rFonts w:asciiTheme="majorBidi" w:hAnsiTheme="majorBidi" w:cstheme="majorBidi" w:hint="cs"/>
          <w:sz w:val="32"/>
          <w:szCs w:val="32"/>
          <w:cs/>
        </w:rPr>
        <w:t>ป</w:t>
      </w:r>
      <w:r w:rsidRPr="004161AA">
        <w:rPr>
          <w:rFonts w:asciiTheme="majorBidi" w:hAnsiTheme="majorBidi" w:cstheme="majorBidi" w:hint="cs"/>
          <w:sz w:val="32"/>
          <w:szCs w:val="32"/>
          <w:cs/>
        </w:rPr>
        <w:t>แล้วเป็นสัญลักษณ์สื่อความหมายเกี่ยวกับพระพุทธศาสนา</w:t>
      </w:r>
      <w:r w:rsidR="000B376D" w:rsidRPr="004161AA">
        <w:rPr>
          <w:rFonts w:asciiTheme="majorBidi" w:hAnsiTheme="majorBidi" w:cstheme="majorBidi" w:hint="cs"/>
          <w:sz w:val="32"/>
          <w:szCs w:val="32"/>
          <w:cs/>
        </w:rPr>
        <w:t xml:space="preserve"> </w:t>
      </w:r>
      <w:r w:rsidRPr="004161AA">
        <w:rPr>
          <w:rFonts w:asciiTheme="majorBidi" w:hAnsiTheme="majorBidi" w:cstheme="majorBidi" w:hint="cs"/>
          <w:sz w:val="32"/>
          <w:szCs w:val="32"/>
          <w:cs/>
        </w:rPr>
        <w:t xml:space="preserve"> ๓  กลุ่มใหญ่  </w:t>
      </w:r>
      <w:r w:rsidR="000B376D" w:rsidRPr="004161AA">
        <w:rPr>
          <w:rFonts w:asciiTheme="majorBidi" w:hAnsiTheme="majorBidi" w:cstheme="majorBidi" w:hint="cs"/>
          <w:sz w:val="32"/>
          <w:szCs w:val="32"/>
          <w:cs/>
        </w:rPr>
        <w:t xml:space="preserve">กล่าวคือ </w:t>
      </w:r>
      <w:r w:rsidRPr="004161AA">
        <w:rPr>
          <w:rFonts w:asciiTheme="majorBidi" w:hAnsiTheme="majorBidi" w:cstheme="majorBidi" w:hint="cs"/>
          <w:sz w:val="32"/>
          <w:szCs w:val="32"/>
          <w:cs/>
        </w:rPr>
        <w:t xml:space="preserve"> ๑) </w:t>
      </w:r>
      <w:r w:rsidR="000B376D" w:rsidRPr="004161AA">
        <w:rPr>
          <w:rFonts w:asciiTheme="majorBidi" w:hAnsiTheme="majorBidi" w:cstheme="majorBidi" w:hint="cs"/>
          <w:sz w:val="32"/>
          <w:szCs w:val="32"/>
          <w:cs/>
        </w:rPr>
        <w:t xml:space="preserve">พุทธประวัติ, </w:t>
      </w:r>
      <w:r w:rsidRPr="004161AA">
        <w:rPr>
          <w:rFonts w:asciiTheme="majorBidi" w:hAnsiTheme="majorBidi" w:cstheme="majorBidi" w:hint="cs"/>
          <w:sz w:val="32"/>
          <w:szCs w:val="32"/>
          <w:cs/>
        </w:rPr>
        <w:t xml:space="preserve"> ๒) </w:t>
      </w:r>
      <w:r w:rsidR="000B376D" w:rsidRPr="004161AA">
        <w:rPr>
          <w:rFonts w:asciiTheme="majorBidi" w:hAnsiTheme="majorBidi" w:cstheme="majorBidi" w:hint="cs"/>
          <w:sz w:val="32"/>
          <w:szCs w:val="32"/>
          <w:cs/>
        </w:rPr>
        <w:t xml:space="preserve">พระพุทธเจ้า, </w:t>
      </w:r>
      <w:r w:rsidR="00E722BE" w:rsidRPr="004161AA">
        <w:rPr>
          <w:rFonts w:asciiTheme="majorBidi" w:hAnsiTheme="majorBidi" w:cstheme="majorBidi" w:hint="cs"/>
          <w:sz w:val="32"/>
          <w:szCs w:val="32"/>
          <w:cs/>
        </w:rPr>
        <w:t>และ</w:t>
      </w:r>
      <w:r w:rsidRPr="004161AA">
        <w:rPr>
          <w:rFonts w:asciiTheme="majorBidi" w:hAnsiTheme="majorBidi" w:cstheme="majorBidi" w:hint="cs"/>
          <w:sz w:val="32"/>
          <w:szCs w:val="32"/>
          <w:cs/>
        </w:rPr>
        <w:t xml:space="preserve"> ๓) </w:t>
      </w:r>
      <w:r w:rsidR="000B376D" w:rsidRPr="004161AA">
        <w:rPr>
          <w:rFonts w:asciiTheme="majorBidi" w:hAnsiTheme="majorBidi" w:cstheme="majorBidi" w:hint="cs"/>
          <w:sz w:val="32"/>
          <w:szCs w:val="32"/>
          <w:cs/>
        </w:rPr>
        <w:t>พระพุทธศาสนา</w:t>
      </w:r>
    </w:p>
    <w:p w:rsidR="008B7C7C" w:rsidRPr="004161AA" w:rsidRDefault="008B7C7C" w:rsidP="008B7C7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๒</w:t>
      </w:r>
      <w:r w:rsidRPr="004161AA">
        <w:rPr>
          <w:rFonts w:asciiTheme="majorBidi" w:hAnsiTheme="majorBidi" w:cstheme="majorBidi"/>
          <w:sz w:val="32"/>
          <w:szCs w:val="32"/>
          <w:cs/>
        </w:rPr>
        <w:t xml:space="preserve">. </w:t>
      </w:r>
      <w:r w:rsidR="003E4DB6" w:rsidRPr="004161AA">
        <w:rPr>
          <w:rFonts w:asciiTheme="majorBidi" w:hAnsiTheme="majorBidi" w:cstheme="majorBidi" w:hint="cs"/>
          <w:b/>
          <w:bCs/>
          <w:sz w:val="32"/>
          <w:szCs w:val="32"/>
          <w:cs/>
        </w:rPr>
        <w:t xml:space="preserve">ประเภทตราสัญลักษณ์ </w:t>
      </w:r>
      <w:r w:rsidR="004B48A4" w:rsidRPr="004161AA">
        <w:rPr>
          <w:rFonts w:asciiTheme="majorBidi" w:hAnsiTheme="majorBidi" w:cstheme="majorBidi" w:hint="cs"/>
          <w:sz w:val="32"/>
          <w:szCs w:val="32"/>
          <w:cs/>
        </w:rPr>
        <w:t>มีจำนวน ๖ ตัวอย่าง</w:t>
      </w:r>
      <w:r w:rsidR="00207EB9" w:rsidRPr="004161AA">
        <w:rPr>
          <w:rFonts w:asciiTheme="majorBidi" w:hAnsiTheme="majorBidi" w:cstheme="majorBidi" w:hint="cs"/>
          <w:sz w:val="32"/>
          <w:szCs w:val="32"/>
          <w:cs/>
        </w:rPr>
        <w:t xml:space="preserve"> ได้แก่ ตราพระราชลัญจกรประจำพระองค์ รัชกาลที่ ๘-ใช้พระโพธิสัตว์ประทับบนแท่นดอกบัว, ตราสัญลักษณ์องค์การพุทธศาสนิกสัมพันธ์แห่งโลก-ฉัพพรรณรังสี, ส่วนตราประจำจังหวัดพะเยา, พิษณุโลก, สระแก้ว, และจังหวัดอำนาจเจริญ ใช้พระพุทธรูปคู่บ้านคู่เมืองเป็นส่วนหนึ่งของตราสัญลักษณ์ประจำจังหวัด</w:t>
      </w:r>
    </w:p>
    <w:p w:rsidR="008B7C7C" w:rsidRPr="004161AA" w:rsidRDefault="008B7C7C" w:rsidP="008B7C7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๓. </w:t>
      </w:r>
      <w:r w:rsidR="006D0D9A" w:rsidRPr="004161AA">
        <w:rPr>
          <w:rFonts w:asciiTheme="majorBidi" w:hAnsiTheme="majorBidi" w:cstheme="majorBidi" w:hint="cs"/>
          <w:b/>
          <w:bCs/>
          <w:sz w:val="32"/>
          <w:szCs w:val="32"/>
          <w:cs/>
        </w:rPr>
        <w:t xml:space="preserve">ประเภทภาพจิตรกรรม </w:t>
      </w:r>
      <w:r w:rsidR="006D0D9A" w:rsidRPr="004161AA">
        <w:rPr>
          <w:rFonts w:asciiTheme="majorBidi" w:hAnsiTheme="majorBidi" w:cstheme="majorBidi" w:hint="cs"/>
          <w:sz w:val="32"/>
          <w:szCs w:val="32"/>
          <w:cs/>
        </w:rPr>
        <w:t xml:space="preserve">มีจำนวน </w:t>
      </w:r>
      <w:r w:rsidR="005D2958" w:rsidRPr="004161AA">
        <w:rPr>
          <w:rFonts w:asciiTheme="majorBidi" w:hAnsiTheme="majorBidi" w:cstheme="majorBidi" w:hint="cs"/>
          <w:sz w:val="32"/>
          <w:szCs w:val="32"/>
          <w:cs/>
        </w:rPr>
        <w:t xml:space="preserve"> </w:t>
      </w:r>
      <w:r w:rsidR="0031630C" w:rsidRPr="004161AA">
        <w:rPr>
          <w:rFonts w:asciiTheme="majorBidi" w:hAnsiTheme="majorBidi" w:cstheme="majorBidi" w:hint="cs"/>
          <w:sz w:val="32"/>
          <w:szCs w:val="32"/>
          <w:cs/>
        </w:rPr>
        <w:t>๑</w:t>
      </w:r>
      <w:r w:rsidR="005D2958" w:rsidRPr="004161AA">
        <w:rPr>
          <w:rFonts w:asciiTheme="majorBidi" w:hAnsiTheme="majorBidi" w:cstheme="majorBidi" w:hint="cs"/>
          <w:sz w:val="32"/>
          <w:szCs w:val="32"/>
          <w:cs/>
        </w:rPr>
        <w:t>๙</w:t>
      </w:r>
      <w:r w:rsidR="004B48A4" w:rsidRPr="004161AA">
        <w:rPr>
          <w:rFonts w:asciiTheme="majorBidi" w:hAnsiTheme="majorBidi" w:cstheme="majorBidi" w:hint="cs"/>
          <w:sz w:val="32"/>
          <w:szCs w:val="32"/>
          <w:cs/>
        </w:rPr>
        <w:t xml:space="preserve"> ตัวอย่าง</w:t>
      </w:r>
      <w:r w:rsidR="006D0D9A" w:rsidRPr="004161AA">
        <w:rPr>
          <w:rFonts w:asciiTheme="majorBidi" w:hAnsiTheme="majorBidi" w:cstheme="majorBidi" w:hint="cs"/>
          <w:sz w:val="32"/>
          <w:szCs w:val="32"/>
          <w:cs/>
        </w:rPr>
        <w:t xml:space="preserve"> ได้แก่ </w:t>
      </w:r>
      <w:r w:rsidR="00BE171D" w:rsidRPr="004161AA">
        <w:rPr>
          <w:rFonts w:asciiTheme="majorBidi" w:hAnsiTheme="majorBidi" w:cstheme="majorBidi" w:hint="cs"/>
          <w:sz w:val="32"/>
          <w:szCs w:val="32"/>
          <w:cs/>
        </w:rPr>
        <w:t xml:space="preserve"> จิตกรรมฝาผนังวัดถ้ำศิลป์, วัดศรีชุม, วัดเจดีย์เจ็ดแถว, พระปรางค์วัดราชบูรณะ, เจดีย์วัดราชบูรณะ, พระเจดีย์ทิศ, พระปรางค์วัดมหาธาตุ จังหวัดราชบุรี, พระอุโบสถวัดใหญ่สุวรรณาราม เพชรบุรี, ตำหนักสมเด็จพระพุทธโฆษาจารย์, พระอุโบสถวัดเกาะแก้วสุทธาราม, วัดบรมธาตุ อุตรดิตถ์, พระที่นั่งพุทธไธสวรรย์,  มณฑปและพระอุโบสถวัดใหญ่อินทาราม ชลบุรี, พระอุโบสถวัดดุสิดาราม ธนบุรี, พระอุโบสถวัดสุวรรณาราม ธนบุรี, พระวิหารหลวงวัดสุทัศน์เทพวนาราม, วิหารลายคำวัดพระสิงห์ เชียงใหม่, ผนังอุโบสถและหอไตรวัดหน้าพระธาตุ นครราชสีมา, </w:t>
      </w:r>
      <w:r w:rsidR="001F6286" w:rsidRPr="004161AA">
        <w:rPr>
          <w:rFonts w:asciiTheme="majorBidi" w:hAnsiTheme="majorBidi" w:cstheme="majorBidi" w:hint="cs"/>
          <w:sz w:val="32"/>
          <w:szCs w:val="32"/>
          <w:cs/>
        </w:rPr>
        <w:t>และ</w:t>
      </w:r>
      <w:r w:rsidR="00BE171D" w:rsidRPr="004161AA">
        <w:rPr>
          <w:rFonts w:asciiTheme="majorBidi" w:hAnsiTheme="majorBidi" w:cstheme="majorBidi" w:hint="cs"/>
          <w:sz w:val="32"/>
          <w:szCs w:val="32"/>
          <w:cs/>
        </w:rPr>
        <w:t>พระวิหารและพระอุโบ</w:t>
      </w:r>
      <w:r w:rsidR="001F6286" w:rsidRPr="004161AA">
        <w:rPr>
          <w:rFonts w:asciiTheme="majorBidi" w:hAnsiTheme="majorBidi" w:cstheme="majorBidi" w:hint="cs"/>
          <w:sz w:val="32"/>
          <w:szCs w:val="32"/>
          <w:cs/>
        </w:rPr>
        <w:t xml:space="preserve">สถวัดภูมินทร์ น่าน </w:t>
      </w:r>
    </w:p>
    <w:p w:rsidR="006D0D9A" w:rsidRPr="004161AA" w:rsidRDefault="0031630C" w:rsidP="008B7C7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ทั้ง ๑๙ </w:t>
      </w:r>
      <w:r w:rsidR="00DB1607" w:rsidRPr="004161AA">
        <w:rPr>
          <w:rFonts w:asciiTheme="majorBidi" w:hAnsiTheme="majorBidi" w:cstheme="majorBidi" w:hint="cs"/>
          <w:sz w:val="32"/>
          <w:szCs w:val="32"/>
          <w:cs/>
        </w:rPr>
        <w:t>ตัวอย่าง</w:t>
      </w:r>
      <w:r w:rsidRPr="004161AA">
        <w:rPr>
          <w:rFonts w:asciiTheme="majorBidi" w:hAnsiTheme="majorBidi" w:cstheme="majorBidi" w:hint="cs"/>
          <w:sz w:val="32"/>
          <w:szCs w:val="32"/>
          <w:cs/>
        </w:rPr>
        <w:t>นี้ สรุแล้วเป็นสัญลักษณ์สื่อความหมายเกี่ยวกับพระพุทธศาสนา  ๓  กลุ่มใหญ่  กล่าวคือ  ๑) พ</w:t>
      </w:r>
      <w:r w:rsidR="00F026FC" w:rsidRPr="004161AA">
        <w:rPr>
          <w:rFonts w:asciiTheme="majorBidi" w:hAnsiTheme="majorBidi" w:cstheme="majorBidi" w:hint="cs"/>
          <w:sz w:val="32"/>
          <w:szCs w:val="32"/>
          <w:cs/>
        </w:rPr>
        <w:t>ุทธประวัติ</w:t>
      </w:r>
      <w:r w:rsidR="00DB1607" w:rsidRPr="004161AA">
        <w:rPr>
          <w:rFonts w:asciiTheme="majorBidi" w:hAnsiTheme="majorBidi" w:cstheme="majorBidi" w:hint="cs"/>
          <w:sz w:val="32"/>
          <w:szCs w:val="32"/>
          <w:cs/>
        </w:rPr>
        <w:t xml:space="preserve"> </w:t>
      </w:r>
      <w:r w:rsidR="00F026FC" w:rsidRPr="004161AA">
        <w:rPr>
          <w:rFonts w:asciiTheme="majorBidi" w:hAnsiTheme="majorBidi" w:cstheme="majorBidi" w:hint="cs"/>
          <w:sz w:val="32"/>
          <w:szCs w:val="32"/>
          <w:cs/>
        </w:rPr>
        <w:t>,  ๒) พระพุทธเจ้า,</w:t>
      </w:r>
      <w:r w:rsidR="00F026FC" w:rsidRPr="004161AA">
        <w:rPr>
          <w:rFonts w:asciiTheme="majorBidi" w:hAnsiTheme="majorBidi" w:cstheme="majorBidi"/>
          <w:sz w:val="32"/>
          <w:szCs w:val="32"/>
        </w:rPr>
        <w:t xml:space="preserve"> </w:t>
      </w:r>
      <w:r w:rsidR="00DB1607" w:rsidRPr="004161AA">
        <w:rPr>
          <w:rFonts w:asciiTheme="majorBidi" w:hAnsiTheme="majorBidi" w:cstheme="majorBidi" w:hint="cs"/>
          <w:sz w:val="32"/>
          <w:szCs w:val="32"/>
          <w:cs/>
        </w:rPr>
        <w:t>๓) พระโพธิสัตว์  ๔)  พระสาวก  ๕) ชาดก   ๖</w:t>
      </w:r>
      <w:r w:rsidRPr="004161AA">
        <w:rPr>
          <w:rFonts w:asciiTheme="majorBidi" w:hAnsiTheme="majorBidi" w:cstheme="majorBidi" w:hint="cs"/>
          <w:sz w:val="32"/>
          <w:szCs w:val="32"/>
          <w:cs/>
        </w:rPr>
        <w:t xml:space="preserve">) </w:t>
      </w:r>
      <w:r w:rsidR="00DB1607" w:rsidRPr="004161AA">
        <w:rPr>
          <w:rFonts w:asciiTheme="majorBidi" w:hAnsiTheme="majorBidi" w:cstheme="majorBidi" w:hint="cs"/>
          <w:sz w:val="32"/>
          <w:szCs w:val="32"/>
          <w:cs/>
        </w:rPr>
        <w:t>คติจักรวาล</w:t>
      </w:r>
      <w:r w:rsidRPr="004161AA">
        <w:rPr>
          <w:rFonts w:asciiTheme="majorBidi" w:hAnsiTheme="majorBidi" w:cstheme="majorBidi" w:hint="cs"/>
          <w:sz w:val="32"/>
          <w:szCs w:val="32"/>
          <w:cs/>
        </w:rPr>
        <w:t>พระพุทธศาสนา</w:t>
      </w:r>
      <w:r w:rsidR="00DB1607" w:rsidRPr="004161AA">
        <w:rPr>
          <w:rFonts w:asciiTheme="majorBidi" w:hAnsiTheme="majorBidi" w:cstheme="majorBidi" w:hint="cs"/>
          <w:sz w:val="32"/>
          <w:szCs w:val="32"/>
          <w:cs/>
        </w:rPr>
        <w:t xml:space="preserve"> และ ๗) คติความเชื่อเกี่ยวกับไตรภูมิ</w:t>
      </w:r>
    </w:p>
    <w:p w:rsidR="00DB1607" w:rsidRPr="004161AA" w:rsidRDefault="004B48A4" w:rsidP="008B7C7C">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๔. </w:t>
      </w:r>
      <w:r w:rsidRPr="004161AA">
        <w:rPr>
          <w:rFonts w:asciiTheme="majorBidi" w:hAnsiTheme="majorBidi" w:cstheme="majorBidi" w:hint="cs"/>
          <w:b/>
          <w:bCs/>
          <w:sz w:val="32"/>
          <w:szCs w:val="32"/>
          <w:cs/>
        </w:rPr>
        <w:t>ประเภทประเพณี</w:t>
      </w:r>
      <w:r w:rsidR="00DB1607" w:rsidRPr="004161AA">
        <w:rPr>
          <w:rFonts w:asciiTheme="majorBidi" w:hAnsiTheme="majorBidi" w:cstheme="majorBidi" w:hint="cs"/>
          <w:b/>
          <w:bCs/>
          <w:sz w:val="32"/>
          <w:szCs w:val="32"/>
          <w:cs/>
        </w:rPr>
        <w:t>และพิธีกรรม</w:t>
      </w:r>
      <w:r w:rsidRPr="004161AA">
        <w:rPr>
          <w:rFonts w:asciiTheme="majorBidi" w:hAnsiTheme="majorBidi" w:cstheme="majorBidi" w:hint="cs"/>
          <w:sz w:val="32"/>
          <w:szCs w:val="32"/>
          <w:cs/>
        </w:rPr>
        <w:t xml:space="preserve"> จำนวน ๑ ตัวอย่าง ได้แก่ประเพณ</w:t>
      </w:r>
      <w:r w:rsidRPr="004161AA">
        <w:rPr>
          <w:rFonts w:asciiTheme="majorBidi" w:hAnsiTheme="majorBidi" w:cstheme="majorBidi"/>
          <w:sz w:val="32"/>
          <w:szCs w:val="32"/>
          <w:cs/>
        </w:rPr>
        <w:t>ีตักบาตรเทโวโรหณะ</w:t>
      </w:r>
      <w:r w:rsidRPr="004161AA">
        <w:rPr>
          <w:rFonts w:asciiTheme="majorBidi" w:hAnsiTheme="majorBidi" w:cstheme="majorBidi" w:hint="cs"/>
          <w:sz w:val="32"/>
          <w:szCs w:val="32"/>
          <w:cs/>
        </w:rPr>
        <w:t xml:space="preserve"> ซึ่งมีความเกี่ยวข้องกับเหตุการณ์พุทธประวัติตอนเสด็จลงจากสวรรค์ชั้นดาวดึงส์ และมีการใช้พระพุทธรูปปางอุ้มบาตรเป็นสัญลักษณ์ในพิธี</w:t>
      </w:r>
    </w:p>
    <w:p w:rsidR="004821CE" w:rsidRPr="004161AA" w:rsidRDefault="004821CE"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00653F74" w:rsidRPr="004161AA">
        <w:rPr>
          <w:rFonts w:asciiTheme="majorBidi" w:hAnsiTheme="majorBidi" w:cstheme="majorBidi" w:hint="cs"/>
          <w:sz w:val="32"/>
          <w:szCs w:val="32"/>
          <w:cs/>
        </w:rPr>
        <w:t>๔</w:t>
      </w:r>
      <w:r w:rsidR="00540ECA" w:rsidRPr="004161AA">
        <w:rPr>
          <w:rFonts w:asciiTheme="majorBidi" w:hAnsiTheme="majorBidi" w:cstheme="majorBidi" w:hint="cs"/>
          <w:sz w:val="32"/>
          <w:szCs w:val="32"/>
          <w:cs/>
        </w:rPr>
        <w:t xml:space="preserve">.๒.๓ </w:t>
      </w:r>
      <w:r w:rsidRPr="004161AA">
        <w:rPr>
          <w:rFonts w:asciiTheme="majorBidi" w:hAnsiTheme="majorBidi" w:cstheme="majorBidi"/>
          <w:sz w:val="32"/>
          <w:szCs w:val="32"/>
          <w:cs/>
        </w:rPr>
        <w:t>สัญลักษณ์แทนพระธรรม</w:t>
      </w:r>
    </w:p>
    <w:tbl>
      <w:tblPr>
        <w:tblStyle w:val="TableGrid"/>
        <w:tblW w:w="0" w:type="auto"/>
        <w:tblLook w:val="04A0" w:firstRow="1" w:lastRow="0" w:firstColumn="1" w:lastColumn="0" w:noHBand="0" w:noVBand="1"/>
      </w:tblPr>
      <w:tblGrid>
        <w:gridCol w:w="720"/>
        <w:gridCol w:w="4050"/>
        <w:gridCol w:w="3510"/>
      </w:tblGrid>
      <w:tr w:rsidR="004161AA" w:rsidRPr="004161AA" w:rsidTr="00D349DD">
        <w:tc>
          <w:tcPr>
            <w:tcW w:w="720" w:type="dxa"/>
            <w:tcBorders>
              <w:lef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4050" w:type="dxa"/>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161AA" w:rsidRPr="004161AA" w:rsidTr="00E00746">
        <w:tc>
          <w:tcPr>
            <w:tcW w:w="720" w:type="dxa"/>
            <w:tcBorders>
              <w:left w:val="nil"/>
            </w:tcBorders>
          </w:tcPr>
          <w:p w:rsidR="00C73EAF" w:rsidRPr="004161AA" w:rsidRDefault="00DB1607" w:rsidP="00755AB3">
            <w:pPr>
              <w:pStyle w:val="NoSpacing"/>
              <w:tabs>
                <w:tab w:val="left" w:pos="990"/>
              </w:tabs>
              <w:jc w:val="center"/>
              <w:rPr>
                <w:rFonts w:asciiTheme="majorBidi" w:hAnsiTheme="majorBidi" w:cstheme="majorBidi"/>
                <w:sz w:val="32"/>
                <w:szCs w:val="32"/>
              </w:rPr>
            </w:pPr>
            <w:r w:rsidRPr="004161AA">
              <w:rPr>
                <w:rFonts w:asciiTheme="majorBidi" w:hAnsiTheme="majorBidi" w:cstheme="majorBidi" w:hint="cs"/>
                <w:sz w:val="32"/>
                <w:szCs w:val="32"/>
                <w:cs/>
              </w:rPr>
              <w:t>๑</w:t>
            </w:r>
          </w:p>
        </w:tc>
        <w:tc>
          <w:tcPr>
            <w:tcW w:w="4050" w:type="dxa"/>
          </w:tcPr>
          <w:p w:rsidR="00C73EAF" w:rsidRPr="004161AA" w:rsidRDefault="00C73EAF" w:rsidP="00755AB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เหรียญศานติมาลา</w:t>
            </w:r>
          </w:p>
        </w:tc>
        <w:tc>
          <w:tcPr>
            <w:tcW w:w="3510" w:type="dxa"/>
            <w:tcBorders>
              <w:right w:val="nil"/>
            </w:tcBorders>
          </w:tcPr>
          <w:p w:rsidR="00C73EAF" w:rsidRPr="004161AA" w:rsidRDefault="00C73EAF" w:rsidP="00755AB3">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นตฺถิ สนฺ</w:t>
            </w:r>
            <w:r w:rsidR="0063297F" w:rsidRPr="004161AA">
              <w:rPr>
                <w:rFonts w:asciiTheme="majorBidi" w:hAnsiTheme="majorBidi" w:cstheme="majorBidi" w:hint="cs"/>
                <w:sz w:val="32"/>
                <w:szCs w:val="32"/>
                <w:cs/>
              </w:rPr>
              <w:t xml:space="preserve">ติ ปรํ สุขํ </w:t>
            </w:r>
          </w:p>
        </w:tc>
      </w:tr>
      <w:tr w:rsidR="004161AA" w:rsidRPr="004161AA" w:rsidTr="00E00746">
        <w:tc>
          <w:tcPr>
            <w:tcW w:w="720" w:type="dxa"/>
            <w:tcBorders>
              <w:left w:val="nil"/>
            </w:tcBorders>
          </w:tcPr>
          <w:p w:rsidR="00D97CBF"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4050" w:type="dxa"/>
          </w:tcPr>
          <w:p w:rsidR="00D97CBF" w:rsidRPr="004161AA" w:rsidRDefault="00755AB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ตรากระทรวงพลังงาน </w:t>
            </w:r>
          </w:p>
        </w:tc>
        <w:tc>
          <w:tcPr>
            <w:tcW w:w="3510" w:type="dxa"/>
            <w:tcBorders>
              <w:right w:val="nil"/>
            </w:tcBorders>
          </w:tcPr>
          <w:p w:rsidR="00D97CBF" w:rsidRPr="004161AA" w:rsidRDefault="00755AB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โลกุตตระ พุทธิปัญญา, การหยั่งรู้ และความเพียรพยายามในการก้าวพ้นจากสังสารวัฎ</w:t>
            </w:r>
          </w:p>
        </w:tc>
      </w:tr>
      <w:tr w:rsidR="004161AA" w:rsidRPr="004161AA" w:rsidTr="00E00746">
        <w:tc>
          <w:tcPr>
            <w:tcW w:w="720" w:type="dxa"/>
            <w:tcBorders>
              <w:left w:val="nil"/>
            </w:tcBorders>
          </w:tcPr>
          <w:p w:rsidR="00D97CBF"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4050" w:type="dxa"/>
          </w:tcPr>
          <w:p w:rsidR="00D97CBF" w:rsidRPr="004161AA" w:rsidRDefault="00755AB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ตรากระทรวงศึกษาธิการ (เสมาธรรมจักร)</w:t>
            </w:r>
          </w:p>
        </w:tc>
        <w:tc>
          <w:tcPr>
            <w:tcW w:w="3510" w:type="dxa"/>
            <w:tcBorders>
              <w:right w:val="nil"/>
            </w:tcBorders>
          </w:tcPr>
          <w:p w:rsidR="00D97CBF" w:rsidRPr="004161AA" w:rsidRDefault="00755AB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อริยมรรค, อริยสัจ</w:t>
            </w:r>
          </w:p>
        </w:tc>
      </w:tr>
      <w:tr w:rsidR="004161AA" w:rsidRPr="004161AA" w:rsidTr="00E00746">
        <w:tc>
          <w:tcPr>
            <w:tcW w:w="720" w:type="dxa"/>
            <w:tcBorders>
              <w:left w:val="nil"/>
            </w:tcBorders>
          </w:tcPr>
          <w:p w:rsidR="00584431"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๔</w:t>
            </w:r>
          </w:p>
        </w:tc>
        <w:tc>
          <w:tcPr>
            <w:tcW w:w="4050" w:type="dxa"/>
          </w:tcPr>
          <w:p w:rsidR="00584431" w:rsidRPr="004161AA" w:rsidRDefault="001225E0"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ตราราชการคณะสงฆ์ไทย (ธรรมจักร)</w:t>
            </w:r>
          </w:p>
        </w:tc>
        <w:tc>
          <w:tcPr>
            <w:tcW w:w="3510" w:type="dxa"/>
            <w:tcBorders>
              <w:right w:val="nil"/>
            </w:tcBorders>
          </w:tcPr>
          <w:p w:rsidR="00584431" w:rsidRPr="004161AA" w:rsidRDefault="00A163A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อริยสัจ ๔,อริยมรรคมีองค์ ๘, ปฏิจจสมุปบาท ๑๒, ปัจจยาการ ๒๔, ภูมิ ๓๑</w:t>
            </w:r>
          </w:p>
        </w:tc>
      </w:tr>
      <w:tr w:rsidR="004161AA" w:rsidRPr="004161AA" w:rsidTr="00E00746">
        <w:tc>
          <w:tcPr>
            <w:tcW w:w="720" w:type="dxa"/>
            <w:tcBorders>
              <w:left w:val="nil"/>
            </w:tcBorders>
          </w:tcPr>
          <w:p w:rsidR="001225E0"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๕</w:t>
            </w:r>
          </w:p>
        </w:tc>
        <w:tc>
          <w:tcPr>
            <w:tcW w:w="4050" w:type="dxa"/>
          </w:tcPr>
          <w:p w:rsidR="001225E0" w:rsidRPr="004161AA" w:rsidRDefault="00A163A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สนามหลวงแผนกธรรม-บาลี</w:t>
            </w:r>
          </w:p>
        </w:tc>
        <w:tc>
          <w:tcPr>
            <w:tcW w:w="3510" w:type="dxa"/>
            <w:tcBorders>
              <w:right w:val="nil"/>
            </w:tcBorders>
          </w:tcPr>
          <w:p w:rsidR="001225E0" w:rsidRPr="004161AA" w:rsidRDefault="00A163A3"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อริยมรรคมีองค์ ๘ และปฏิจจสมุปบาท ๑๒</w:t>
            </w:r>
          </w:p>
        </w:tc>
      </w:tr>
      <w:tr w:rsidR="004161AA" w:rsidRPr="004161AA" w:rsidTr="00E00746">
        <w:tc>
          <w:tcPr>
            <w:tcW w:w="720" w:type="dxa"/>
            <w:tcBorders>
              <w:left w:val="nil"/>
            </w:tcBorders>
          </w:tcPr>
          <w:p w:rsidR="00A163A3"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4050" w:type="dxa"/>
          </w:tcPr>
          <w:p w:rsidR="00A163A3" w:rsidRPr="004161AA" w:rsidRDefault="00604267"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ศิลาสลักภาพคนมีมงคลทั้ง ๔</w:t>
            </w:r>
          </w:p>
        </w:tc>
        <w:tc>
          <w:tcPr>
            <w:tcW w:w="3510" w:type="dxa"/>
            <w:tcBorders>
              <w:right w:val="nil"/>
            </w:tcBorders>
          </w:tcPr>
          <w:p w:rsidR="00A163A3" w:rsidRPr="004161AA" w:rsidRDefault="00604267"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r>
      <w:tr w:rsidR="004161AA" w:rsidRPr="004161AA" w:rsidTr="00E00746">
        <w:tc>
          <w:tcPr>
            <w:tcW w:w="720" w:type="dxa"/>
            <w:tcBorders>
              <w:left w:val="nil"/>
            </w:tcBorders>
          </w:tcPr>
          <w:p w:rsidR="00604267" w:rsidRPr="004161AA" w:rsidRDefault="00DB1607"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4050" w:type="dxa"/>
          </w:tcPr>
          <w:p w:rsidR="00604267" w:rsidRPr="004161AA" w:rsidRDefault="00FB49A9"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ธรรมจักร </w:t>
            </w:r>
          </w:p>
        </w:tc>
        <w:tc>
          <w:tcPr>
            <w:tcW w:w="3510" w:type="dxa"/>
            <w:tcBorders>
              <w:right w:val="nil"/>
            </w:tcBorders>
          </w:tcPr>
          <w:p w:rsidR="00604267" w:rsidRPr="004161AA" w:rsidRDefault="00FB49A9"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อริยสัจ, อริยมรรค, ปฏิจจสมุปบาท</w:t>
            </w:r>
          </w:p>
        </w:tc>
      </w:tr>
      <w:tr w:rsidR="004161AA" w:rsidRPr="004161AA" w:rsidTr="00D349DD">
        <w:tc>
          <w:tcPr>
            <w:tcW w:w="720" w:type="dxa"/>
            <w:tcBorders>
              <w:left w:val="nil"/>
            </w:tcBorders>
          </w:tcPr>
          <w:p w:rsidR="00DA44D7" w:rsidRPr="004161AA" w:rsidRDefault="00DB1607"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4050" w:type="dxa"/>
          </w:tcPr>
          <w:p w:rsidR="00DA44D7" w:rsidRPr="004161AA" w:rsidRDefault="00DA44D7"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พระนอนวัดไสไทย</w:t>
            </w:r>
          </w:p>
        </w:tc>
        <w:tc>
          <w:tcPr>
            <w:tcW w:w="3510" w:type="dxa"/>
            <w:tcBorders>
              <w:right w:val="nil"/>
            </w:tcBorders>
          </w:tcPr>
          <w:p w:rsidR="00DA44D7" w:rsidRPr="004161AA" w:rsidRDefault="00DA44D7"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สอนให้ละทิฐิมานะ</w:t>
            </w:r>
          </w:p>
        </w:tc>
      </w:tr>
      <w:tr w:rsidR="004161AA" w:rsidRPr="004161AA" w:rsidTr="00D349DD">
        <w:tc>
          <w:tcPr>
            <w:tcW w:w="720" w:type="dxa"/>
            <w:tcBorders>
              <w:left w:val="nil"/>
            </w:tcBorders>
          </w:tcPr>
          <w:p w:rsidR="00D01577" w:rsidRPr="004161AA" w:rsidRDefault="00DB1607"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4050" w:type="dxa"/>
          </w:tcPr>
          <w:p w:rsidR="00D01577" w:rsidRPr="004161AA" w:rsidRDefault="00D01577"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การจุดเทียน ๒ เล่ม</w:t>
            </w:r>
          </w:p>
        </w:tc>
        <w:tc>
          <w:tcPr>
            <w:tcW w:w="3510" w:type="dxa"/>
            <w:tcBorders>
              <w:right w:val="nil"/>
            </w:tcBorders>
          </w:tcPr>
          <w:p w:rsidR="00D01577" w:rsidRPr="004161AA" w:rsidRDefault="00D01577"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ธรรมและวินัย</w:t>
            </w:r>
          </w:p>
        </w:tc>
      </w:tr>
    </w:tbl>
    <w:p w:rsidR="00DB1607" w:rsidRPr="004161AA" w:rsidRDefault="00DB1607" w:rsidP="00DB1607">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w:t>
      </w: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จากตาราง สรุปได้ว่า  ตัวอย่างของข้อมูลที่ศึกษา พบการใช้สิ่งต่าง ๆ เชิงสัญลักษณ์เพื่อสื่อความหมายถึงพระ</w:t>
      </w:r>
      <w:r w:rsidR="0083092F" w:rsidRPr="004161AA">
        <w:rPr>
          <w:rFonts w:asciiTheme="majorBidi" w:hAnsiTheme="majorBidi" w:cstheme="majorBidi" w:hint="cs"/>
          <w:sz w:val="32"/>
          <w:szCs w:val="32"/>
          <w:cs/>
        </w:rPr>
        <w:t>ธรรม</w:t>
      </w:r>
      <w:r w:rsidRPr="004161AA">
        <w:rPr>
          <w:rFonts w:asciiTheme="majorBidi" w:hAnsiTheme="majorBidi" w:cstheme="majorBidi" w:hint="cs"/>
          <w:sz w:val="32"/>
          <w:szCs w:val="32"/>
          <w:cs/>
        </w:rPr>
        <w:t xml:space="preserve"> จำนวน  ๙ ตัวอย่าง  แบ่งออกเป็น </w:t>
      </w:r>
      <w:r w:rsidR="00D76CF1" w:rsidRPr="004161AA">
        <w:rPr>
          <w:rFonts w:asciiTheme="majorBidi" w:hAnsiTheme="majorBidi" w:cstheme="majorBidi" w:hint="cs"/>
          <w:sz w:val="32"/>
          <w:szCs w:val="32"/>
          <w:cs/>
        </w:rPr>
        <w:t>๓</w:t>
      </w:r>
      <w:r w:rsidRPr="004161AA">
        <w:rPr>
          <w:rFonts w:asciiTheme="majorBidi" w:hAnsiTheme="majorBidi" w:cstheme="majorBidi" w:hint="cs"/>
          <w:sz w:val="32"/>
          <w:szCs w:val="32"/>
          <w:cs/>
        </w:rPr>
        <w:t xml:space="preserve"> กลุ่ม ดังนี้</w:t>
      </w:r>
    </w:p>
    <w:p w:rsidR="00D76CF1" w:rsidRPr="004161AA" w:rsidRDefault="00D76CF1" w:rsidP="00D76CF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๑. </w:t>
      </w:r>
      <w:r w:rsidRPr="004161AA">
        <w:rPr>
          <w:rFonts w:asciiTheme="majorBidi" w:hAnsiTheme="majorBidi" w:cstheme="majorBidi" w:hint="cs"/>
          <w:b/>
          <w:bCs/>
          <w:sz w:val="32"/>
          <w:szCs w:val="32"/>
          <w:cs/>
        </w:rPr>
        <w:t>ประเภทวัตถุ</w:t>
      </w:r>
      <w:r w:rsidRPr="004161AA">
        <w:rPr>
          <w:rFonts w:asciiTheme="majorBidi" w:hAnsiTheme="majorBidi" w:cstheme="majorBidi" w:hint="cs"/>
          <w:sz w:val="32"/>
          <w:szCs w:val="32"/>
          <w:cs/>
        </w:rPr>
        <w:t xml:space="preserve"> จำนวน  ๔ ตัวอย่าง ได้แก่ เหรียญศานติมาลา, หินสลักภาพมีมงคลทั้ง ๔, ธรรมจักร, และพระนอนวัดไสไทย </w:t>
      </w:r>
    </w:p>
    <w:p w:rsidR="00D76CF1" w:rsidRPr="004161AA" w:rsidRDefault="00D76CF1" w:rsidP="00D76CF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๒. </w:t>
      </w:r>
      <w:r w:rsidRPr="004161AA">
        <w:rPr>
          <w:rFonts w:asciiTheme="majorBidi" w:hAnsiTheme="majorBidi" w:cstheme="majorBidi" w:hint="cs"/>
          <w:b/>
          <w:bCs/>
          <w:sz w:val="32"/>
          <w:szCs w:val="32"/>
          <w:cs/>
        </w:rPr>
        <w:t>ประเภทตราสัญลักษณ์</w:t>
      </w:r>
      <w:r w:rsidRPr="004161AA">
        <w:rPr>
          <w:rFonts w:asciiTheme="majorBidi" w:hAnsiTheme="majorBidi" w:cstheme="majorBidi" w:hint="cs"/>
          <w:sz w:val="32"/>
          <w:szCs w:val="32"/>
          <w:cs/>
        </w:rPr>
        <w:t xml:space="preserve"> จำนวน  ๔ ตัวอย่าง ได้แก่ ตรากระทรวงพลังงาน , ตรากระทรวงศึกษาธิการ, ตราราชการคณะสงฆ์ไทย, และตราสนามหลวงแผนกบาลี-ธรรม </w:t>
      </w:r>
    </w:p>
    <w:p w:rsidR="00D76CF1" w:rsidRPr="004161AA" w:rsidRDefault="00D76CF1" w:rsidP="00D76CF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๓. </w:t>
      </w:r>
      <w:r w:rsidRPr="004161AA">
        <w:rPr>
          <w:rFonts w:asciiTheme="majorBidi" w:hAnsiTheme="majorBidi" w:cstheme="majorBidi" w:hint="cs"/>
          <w:b/>
          <w:bCs/>
          <w:sz w:val="32"/>
          <w:szCs w:val="32"/>
          <w:cs/>
        </w:rPr>
        <w:t>ประเภทการกระทำ</w:t>
      </w:r>
      <w:r w:rsidRPr="004161AA">
        <w:rPr>
          <w:rFonts w:asciiTheme="majorBidi" w:hAnsiTheme="majorBidi" w:cstheme="majorBidi" w:hint="cs"/>
          <w:sz w:val="32"/>
          <w:szCs w:val="32"/>
          <w:cs/>
        </w:rPr>
        <w:t xml:space="preserve">  จำนวน ๑ ตัวอย่าง ได้แก่ การจุดธูป ๒ ดอก</w:t>
      </w:r>
    </w:p>
    <w:p w:rsidR="004821CE" w:rsidRPr="004161AA" w:rsidRDefault="004821CE" w:rsidP="004821CE">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653F74" w:rsidRPr="004161AA">
        <w:rPr>
          <w:rFonts w:asciiTheme="majorBidi" w:hAnsiTheme="majorBidi" w:cstheme="majorBidi" w:hint="cs"/>
          <w:b/>
          <w:bCs/>
          <w:sz w:val="32"/>
          <w:szCs w:val="32"/>
          <w:cs/>
        </w:rPr>
        <w:t>๔</w:t>
      </w:r>
      <w:r w:rsidR="00540ECA" w:rsidRPr="004161AA">
        <w:rPr>
          <w:rFonts w:asciiTheme="majorBidi" w:hAnsiTheme="majorBidi" w:cstheme="majorBidi" w:hint="cs"/>
          <w:b/>
          <w:bCs/>
          <w:sz w:val="32"/>
          <w:szCs w:val="32"/>
          <w:cs/>
        </w:rPr>
        <w:t>.๒.๔</w:t>
      </w:r>
      <w:r w:rsidR="00D76CF1" w:rsidRPr="004161AA">
        <w:rPr>
          <w:rFonts w:asciiTheme="majorBidi" w:hAnsiTheme="majorBidi" w:cstheme="majorBidi" w:hint="cs"/>
          <w:b/>
          <w:bCs/>
          <w:sz w:val="32"/>
          <w:szCs w:val="32"/>
          <w:cs/>
        </w:rPr>
        <w:t xml:space="preserve"> </w:t>
      </w:r>
      <w:r w:rsidRPr="004161AA">
        <w:rPr>
          <w:rFonts w:asciiTheme="majorBidi" w:hAnsiTheme="majorBidi" w:cstheme="majorBidi"/>
          <w:b/>
          <w:bCs/>
          <w:sz w:val="32"/>
          <w:szCs w:val="32"/>
          <w:cs/>
        </w:rPr>
        <w:t>สัญลักษณ์แทนพระสงฆ์</w:t>
      </w:r>
    </w:p>
    <w:tbl>
      <w:tblPr>
        <w:tblStyle w:val="TableGrid"/>
        <w:tblW w:w="0" w:type="auto"/>
        <w:tblLook w:val="04A0" w:firstRow="1" w:lastRow="0" w:firstColumn="1" w:lastColumn="0" w:noHBand="0" w:noVBand="1"/>
      </w:tblPr>
      <w:tblGrid>
        <w:gridCol w:w="720"/>
        <w:gridCol w:w="4050"/>
        <w:gridCol w:w="3510"/>
      </w:tblGrid>
      <w:tr w:rsidR="00E00746" w:rsidRPr="004161AA" w:rsidTr="00D349DD">
        <w:tc>
          <w:tcPr>
            <w:tcW w:w="720" w:type="dxa"/>
            <w:tcBorders>
              <w:lef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4050" w:type="dxa"/>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D97CBF" w:rsidRPr="004161AA" w:rsidTr="00E00746">
        <w:tc>
          <w:tcPr>
            <w:tcW w:w="720" w:type="dxa"/>
            <w:tcBorders>
              <w:left w:val="nil"/>
            </w:tcBorders>
          </w:tcPr>
          <w:p w:rsidR="00D97CBF"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4050" w:type="dxa"/>
          </w:tcPr>
          <w:p w:rsidR="00D97CBF" w:rsidRPr="004161AA" w:rsidRDefault="00D97CBF"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หลวงพ่อโต วัดอินทร์</w:t>
            </w:r>
          </w:p>
        </w:tc>
        <w:tc>
          <w:tcPr>
            <w:tcW w:w="3510" w:type="dxa"/>
            <w:tcBorders>
              <w:right w:val="nil"/>
            </w:tcBorders>
          </w:tcPr>
          <w:p w:rsidR="00D97CBF" w:rsidRPr="004161AA" w:rsidRDefault="00D97CBF"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รำลึกเหตุการณ์สมเด็จพระพุฒาจารย์ (โต) สอนกัมมัฏฐาน</w:t>
            </w:r>
          </w:p>
        </w:tc>
      </w:tr>
      <w:tr w:rsidR="00D97CBF" w:rsidRPr="004161AA" w:rsidTr="00E00746">
        <w:tc>
          <w:tcPr>
            <w:tcW w:w="720" w:type="dxa"/>
            <w:tcBorders>
              <w:left w:val="nil"/>
            </w:tcBorders>
          </w:tcPr>
          <w:p w:rsidR="00D97CBF"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4050" w:type="dxa"/>
          </w:tcPr>
          <w:p w:rsidR="00D97CBF" w:rsidRPr="004161AA" w:rsidRDefault="00D01577"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ดอกไม้บูชาบนโต๊ะหมู่</w:t>
            </w:r>
          </w:p>
        </w:tc>
        <w:tc>
          <w:tcPr>
            <w:tcW w:w="3510" w:type="dxa"/>
            <w:tcBorders>
              <w:right w:val="nil"/>
            </w:tcBorders>
          </w:tcPr>
          <w:p w:rsidR="00D97CBF" w:rsidRPr="004161AA" w:rsidRDefault="00D01577"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ดอกไม้เป็นสัญลักษณ์แทนพระสงฆ์  พระสงฆ์แม้จะมาจากต่างชั้นวรรณะ แต่ก็งามด้วยธรรมวินัยเดียวกัน</w:t>
            </w:r>
          </w:p>
        </w:tc>
      </w:tr>
    </w:tbl>
    <w:p w:rsidR="00D97CBF" w:rsidRPr="004161AA" w:rsidRDefault="00D97CBF" w:rsidP="004821CE">
      <w:pPr>
        <w:pStyle w:val="NoSpacing"/>
        <w:tabs>
          <w:tab w:val="left" w:pos="990"/>
        </w:tabs>
        <w:jc w:val="thaiDistribute"/>
        <w:rPr>
          <w:rFonts w:asciiTheme="majorBidi" w:hAnsiTheme="majorBidi" w:cstheme="majorBidi"/>
          <w:sz w:val="18"/>
          <w:szCs w:val="18"/>
        </w:rPr>
      </w:pPr>
    </w:p>
    <w:p w:rsidR="00D76CF1" w:rsidRPr="004161AA" w:rsidRDefault="00D76CF1" w:rsidP="00D76CF1">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จากตาราง สรุปได้ว่า  ตัวอย่างของข้อมูลที่ศึกษา พบการใช้สิ่งต่าง ๆ เชิงสัญลักษณ์เพื่อสื่อความหมายถึงพระ</w:t>
      </w:r>
      <w:r w:rsidR="0083092F" w:rsidRPr="004161AA">
        <w:rPr>
          <w:rFonts w:asciiTheme="majorBidi" w:hAnsiTheme="majorBidi" w:cstheme="majorBidi" w:hint="cs"/>
          <w:sz w:val="32"/>
          <w:szCs w:val="32"/>
          <w:cs/>
        </w:rPr>
        <w:t>สงฆ์</w:t>
      </w:r>
      <w:r w:rsidRPr="004161AA">
        <w:rPr>
          <w:rFonts w:asciiTheme="majorBidi" w:hAnsiTheme="majorBidi" w:cstheme="majorBidi" w:hint="cs"/>
          <w:sz w:val="32"/>
          <w:szCs w:val="32"/>
          <w:cs/>
        </w:rPr>
        <w:t xml:space="preserve"> จำนวน  ๒ ตัวอย่าง  โดยทั้ง ๒ ตัวอย่าง เกี่ยวข้องกับวัตถุทั้งหมด กล่าวคือ หลวงพ่อโตวัดอินทร์ และด</w:t>
      </w:r>
      <w:r w:rsidR="001B262F" w:rsidRPr="004161AA">
        <w:rPr>
          <w:rFonts w:asciiTheme="majorBidi" w:hAnsiTheme="majorBidi" w:cstheme="majorBidi" w:hint="cs"/>
          <w:sz w:val="32"/>
          <w:szCs w:val="32"/>
          <w:cs/>
        </w:rPr>
        <w:t>อกไม้ประดับโต๊ะหมู่บูชา</w:t>
      </w:r>
    </w:p>
    <w:p w:rsidR="004821CE" w:rsidRPr="004161AA" w:rsidRDefault="004821CE" w:rsidP="0083092F">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653F74" w:rsidRPr="004161AA">
        <w:rPr>
          <w:rFonts w:asciiTheme="majorBidi" w:hAnsiTheme="majorBidi" w:cstheme="majorBidi" w:hint="cs"/>
          <w:b/>
          <w:bCs/>
          <w:sz w:val="32"/>
          <w:szCs w:val="32"/>
          <w:cs/>
        </w:rPr>
        <w:t>๔</w:t>
      </w:r>
      <w:r w:rsidR="00540ECA" w:rsidRPr="004161AA">
        <w:rPr>
          <w:rFonts w:asciiTheme="majorBidi" w:hAnsiTheme="majorBidi" w:cstheme="majorBidi" w:hint="cs"/>
          <w:b/>
          <w:bCs/>
          <w:sz w:val="32"/>
          <w:szCs w:val="32"/>
          <w:cs/>
        </w:rPr>
        <w:t xml:space="preserve">.๒.๕ </w:t>
      </w:r>
      <w:r w:rsidRPr="004161AA">
        <w:rPr>
          <w:rFonts w:asciiTheme="majorBidi" w:hAnsiTheme="majorBidi" w:cstheme="majorBidi"/>
          <w:b/>
          <w:bCs/>
          <w:sz w:val="32"/>
          <w:szCs w:val="32"/>
          <w:cs/>
        </w:rPr>
        <w:t>สัญลักษณ์แทนแนวคิดทางพระพุทธศาสนา</w:t>
      </w:r>
    </w:p>
    <w:tbl>
      <w:tblPr>
        <w:tblStyle w:val="TableGrid"/>
        <w:tblW w:w="0" w:type="auto"/>
        <w:tblLook w:val="04A0" w:firstRow="1" w:lastRow="0" w:firstColumn="1" w:lastColumn="0" w:noHBand="0" w:noVBand="1"/>
      </w:tblPr>
      <w:tblGrid>
        <w:gridCol w:w="720"/>
        <w:gridCol w:w="4050"/>
        <w:gridCol w:w="3510"/>
      </w:tblGrid>
      <w:tr w:rsidR="004161AA" w:rsidRPr="004161AA" w:rsidTr="00D349DD">
        <w:tc>
          <w:tcPr>
            <w:tcW w:w="720" w:type="dxa"/>
            <w:tcBorders>
              <w:lef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lastRenderedPageBreak/>
              <w:t>ลำดับ</w:t>
            </w:r>
          </w:p>
        </w:tc>
        <w:tc>
          <w:tcPr>
            <w:tcW w:w="4050" w:type="dxa"/>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161AA" w:rsidRPr="004161AA" w:rsidTr="00E00746">
        <w:tc>
          <w:tcPr>
            <w:tcW w:w="720" w:type="dxa"/>
            <w:tcBorders>
              <w:left w:val="nil"/>
            </w:tcBorders>
          </w:tcPr>
          <w:p w:rsidR="00B93CBA"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w:t>
            </w:r>
          </w:p>
        </w:tc>
        <w:tc>
          <w:tcPr>
            <w:tcW w:w="4050" w:type="dxa"/>
          </w:tcPr>
          <w:p w:rsidR="00B93CBA" w:rsidRPr="004161AA" w:rsidRDefault="005C5D46"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กลีบดอกบัว</w:t>
            </w:r>
          </w:p>
        </w:tc>
        <w:tc>
          <w:tcPr>
            <w:tcW w:w="3510" w:type="dxa"/>
            <w:tcBorders>
              <w:right w:val="nil"/>
            </w:tcBorders>
          </w:tcPr>
          <w:p w:rsidR="00B93CBA" w:rsidRPr="004161AA" w:rsidRDefault="005C5D46"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สิริมงคลในพระพุทธศาสนา</w:t>
            </w:r>
          </w:p>
        </w:tc>
      </w:tr>
      <w:tr w:rsidR="004161AA" w:rsidRPr="004161AA" w:rsidTr="00E00746">
        <w:tc>
          <w:tcPr>
            <w:tcW w:w="720" w:type="dxa"/>
            <w:tcBorders>
              <w:left w:val="nil"/>
            </w:tcBorders>
          </w:tcPr>
          <w:p w:rsidR="005C5D46"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w:t>
            </w:r>
          </w:p>
        </w:tc>
        <w:tc>
          <w:tcPr>
            <w:tcW w:w="4050" w:type="dxa"/>
          </w:tcPr>
          <w:p w:rsidR="005C5D46" w:rsidRPr="004161AA" w:rsidRDefault="005B7481"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ตราประจำจังหวัดลำปาง</w:t>
            </w:r>
          </w:p>
        </w:tc>
        <w:tc>
          <w:tcPr>
            <w:tcW w:w="3510" w:type="dxa"/>
            <w:tcBorders>
              <w:right w:val="nil"/>
            </w:tcBorders>
          </w:tcPr>
          <w:p w:rsidR="005C5D46" w:rsidRPr="004161AA" w:rsidRDefault="005B7481"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ไก่ขาวปลุกพระโพธิสัตว์บำเพ็ญบารมี</w:t>
            </w:r>
          </w:p>
        </w:tc>
      </w:tr>
      <w:tr w:rsidR="004161AA" w:rsidRPr="004161AA" w:rsidTr="00E00746">
        <w:tc>
          <w:tcPr>
            <w:tcW w:w="720" w:type="dxa"/>
            <w:tcBorders>
              <w:left w:val="nil"/>
            </w:tcBorders>
          </w:tcPr>
          <w:p w:rsidR="009307D8"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๓</w:t>
            </w:r>
          </w:p>
        </w:tc>
        <w:tc>
          <w:tcPr>
            <w:tcW w:w="4050" w:type="dxa"/>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ธรรมาสน์ศาลาการเปรียญวัดราชสิทธาราม ศิลปอู่ทอง</w:t>
            </w:r>
          </w:p>
        </w:tc>
        <w:tc>
          <w:tcPr>
            <w:tcW w:w="3510" w:type="dxa"/>
            <w:tcBorders>
              <w:right w:val="nil"/>
            </w:tcBorders>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จักรวาลวิทยา</w:t>
            </w:r>
          </w:p>
        </w:tc>
      </w:tr>
      <w:tr w:rsidR="004161AA" w:rsidRPr="004161AA" w:rsidTr="00E00746">
        <w:tc>
          <w:tcPr>
            <w:tcW w:w="720" w:type="dxa"/>
            <w:tcBorders>
              <w:left w:val="nil"/>
            </w:tcBorders>
          </w:tcPr>
          <w:p w:rsidR="009307D8"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๔</w:t>
            </w:r>
          </w:p>
        </w:tc>
        <w:tc>
          <w:tcPr>
            <w:tcW w:w="4050" w:type="dxa"/>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พระปรางค์วัดอรุณราชวราราม</w:t>
            </w:r>
          </w:p>
        </w:tc>
        <w:tc>
          <w:tcPr>
            <w:tcW w:w="3510" w:type="dxa"/>
            <w:tcBorders>
              <w:right w:val="nil"/>
            </w:tcBorders>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ไตรภูมิ</w:t>
            </w:r>
          </w:p>
        </w:tc>
      </w:tr>
      <w:tr w:rsidR="004161AA" w:rsidRPr="004161AA" w:rsidTr="00E00746">
        <w:tc>
          <w:tcPr>
            <w:tcW w:w="720" w:type="dxa"/>
            <w:tcBorders>
              <w:left w:val="nil"/>
            </w:tcBorders>
          </w:tcPr>
          <w:p w:rsidR="009307D8"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๖</w:t>
            </w:r>
          </w:p>
        </w:tc>
        <w:tc>
          <w:tcPr>
            <w:tcW w:w="4050" w:type="dxa"/>
          </w:tcPr>
          <w:p w:rsidR="009307D8" w:rsidRPr="004161AA" w:rsidRDefault="009307D8" w:rsidP="009307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ผังวัดคุ้ง</w:t>
            </w:r>
            <w:r w:rsidR="0095716D" w:rsidRPr="004161AA">
              <w:rPr>
                <w:rFonts w:asciiTheme="majorBidi" w:hAnsiTheme="majorBidi" w:cstheme="majorBidi" w:hint="cs"/>
                <w:sz w:val="32"/>
                <w:szCs w:val="32"/>
                <w:cs/>
              </w:rPr>
              <w:t>ตะเภาพ</w:t>
            </w:r>
          </w:p>
        </w:tc>
        <w:tc>
          <w:tcPr>
            <w:tcW w:w="3510" w:type="dxa"/>
            <w:tcBorders>
              <w:right w:val="nil"/>
            </w:tcBorders>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พุทธาวาส-สังฆาวาส</w:t>
            </w:r>
          </w:p>
        </w:tc>
      </w:tr>
      <w:tr w:rsidR="004161AA" w:rsidRPr="004161AA" w:rsidTr="00E00746">
        <w:tc>
          <w:tcPr>
            <w:tcW w:w="720" w:type="dxa"/>
            <w:tcBorders>
              <w:left w:val="nil"/>
            </w:tcBorders>
          </w:tcPr>
          <w:p w:rsidR="009307D8"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๗</w:t>
            </w:r>
          </w:p>
        </w:tc>
        <w:tc>
          <w:tcPr>
            <w:tcW w:w="4050" w:type="dxa"/>
          </w:tcPr>
          <w:p w:rsidR="009307D8" w:rsidRPr="004161AA" w:rsidRDefault="009307D8" w:rsidP="009307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ผังวัดพระธาตุลำปางหลวง</w:t>
            </w:r>
          </w:p>
        </w:tc>
        <w:tc>
          <w:tcPr>
            <w:tcW w:w="3510" w:type="dxa"/>
            <w:tcBorders>
              <w:right w:val="nil"/>
            </w:tcBorders>
          </w:tcPr>
          <w:p w:rsidR="009307D8" w:rsidRPr="004161AA" w:rsidRDefault="00580303"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จักรวาลวิทยา</w:t>
            </w:r>
          </w:p>
        </w:tc>
      </w:tr>
      <w:tr w:rsidR="004161AA" w:rsidRPr="004161AA" w:rsidTr="00D349DD">
        <w:tc>
          <w:tcPr>
            <w:tcW w:w="720" w:type="dxa"/>
            <w:tcBorders>
              <w:left w:val="nil"/>
            </w:tcBorders>
          </w:tcPr>
          <w:p w:rsidR="004C4503"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๘</w:t>
            </w:r>
          </w:p>
        </w:tc>
        <w:tc>
          <w:tcPr>
            <w:tcW w:w="4050" w:type="dxa"/>
          </w:tcPr>
          <w:p w:rsidR="004C4503" w:rsidRPr="004161AA" w:rsidRDefault="004C4503" w:rsidP="00D349DD">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จิตรกรรมในสมุดภาพไตรภูมิ ครั้งกรุงเก่า</w:t>
            </w:r>
          </w:p>
        </w:tc>
        <w:tc>
          <w:tcPr>
            <w:tcW w:w="3510" w:type="dxa"/>
            <w:tcBorders>
              <w:right w:val="nil"/>
            </w:tcBorders>
          </w:tcPr>
          <w:p w:rsidR="004C4503" w:rsidRPr="004161AA" w:rsidRDefault="004C4503" w:rsidP="00D349DD">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คติไตรภูมิ</w:t>
            </w:r>
          </w:p>
        </w:tc>
      </w:tr>
      <w:tr w:rsidR="004161AA" w:rsidRPr="004161AA" w:rsidTr="00D349DD">
        <w:tc>
          <w:tcPr>
            <w:tcW w:w="720" w:type="dxa"/>
            <w:tcBorders>
              <w:left w:val="nil"/>
            </w:tcBorders>
          </w:tcPr>
          <w:p w:rsidR="00555DEC"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๙</w:t>
            </w:r>
          </w:p>
        </w:tc>
        <w:tc>
          <w:tcPr>
            <w:tcW w:w="4050" w:type="dxa"/>
          </w:tcPr>
          <w:p w:rsidR="00555DEC" w:rsidRPr="004161AA" w:rsidRDefault="00555DEC"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จิตรกรรมฝาผนังในพระอุโบสถวัดดุสิดาราม </w:t>
            </w:r>
          </w:p>
          <w:p w:rsidR="00555DEC" w:rsidRPr="004161AA" w:rsidRDefault="00555DEC"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จังหวัดธนบุรี</w:t>
            </w:r>
          </w:p>
        </w:tc>
        <w:tc>
          <w:tcPr>
            <w:tcW w:w="3510" w:type="dxa"/>
            <w:tcBorders>
              <w:right w:val="nil"/>
            </w:tcBorders>
          </w:tcPr>
          <w:p w:rsidR="00555DEC" w:rsidRPr="004161AA" w:rsidRDefault="00555DEC" w:rsidP="00D349DD">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คติไตรภูมิ</w:t>
            </w:r>
          </w:p>
        </w:tc>
      </w:tr>
      <w:tr w:rsidR="004161AA" w:rsidRPr="004161AA" w:rsidTr="00D349DD">
        <w:tc>
          <w:tcPr>
            <w:tcW w:w="720" w:type="dxa"/>
            <w:tcBorders>
              <w:left w:val="nil"/>
            </w:tcBorders>
          </w:tcPr>
          <w:p w:rsidR="00DA44D7"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๑๐</w:t>
            </w:r>
          </w:p>
        </w:tc>
        <w:tc>
          <w:tcPr>
            <w:tcW w:w="4050" w:type="dxa"/>
          </w:tcPr>
          <w:p w:rsidR="00DA44D7" w:rsidRPr="004161AA" w:rsidRDefault="00DA44D7"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จิตรกรรมฝาผนังในพระวิหารหลวง </w:t>
            </w:r>
          </w:p>
          <w:p w:rsidR="00DA44D7" w:rsidRPr="004161AA" w:rsidRDefault="00DA44D7"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วัดสุทัศน์เทพวราราม</w:t>
            </w:r>
          </w:p>
        </w:tc>
        <w:tc>
          <w:tcPr>
            <w:tcW w:w="3510" w:type="dxa"/>
            <w:tcBorders>
              <w:right w:val="nil"/>
            </w:tcBorders>
          </w:tcPr>
          <w:p w:rsidR="00DA44D7" w:rsidRPr="004161AA" w:rsidRDefault="00DA44D7" w:rsidP="00D349DD">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จักรวาลวิทยาพุทธศาสนา, พุทธประวัติ</w:t>
            </w:r>
          </w:p>
        </w:tc>
      </w:tr>
      <w:tr w:rsidR="004161AA" w:rsidRPr="004161AA" w:rsidTr="00D349DD">
        <w:tc>
          <w:tcPr>
            <w:tcW w:w="720" w:type="dxa"/>
            <w:tcBorders>
              <w:left w:val="nil"/>
            </w:tcBorders>
          </w:tcPr>
          <w:p w:rsidR="00DA44D7"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๑๑</w:t>
            </w:r>
          </w:p>
        </w:tc>
        <w:tc>
          <w:tcPr>
            <w:tcW w:w="4050" w:type="dxa"/>
          </w:tcPr>
          <w:p w:rsidR="00DA44D7" w:rsidRPr="004161AA" w:rsidRDefault="00DA44D7" w:rsidP="00D349DD">
            <w:pPr>
              <w:pStyle w:val="NoSpacing"/>
              <w:tabs>
                <w:tab w:val="left" w:pos="990"/>
              </w:tabs>
              <w:rPr>
                <w:rFonts w:asciiTheme="majorBidi" w:hAnsiTheme="majorBidi" w:cstheme="majorBidi"/>
                <w:sz w:val="32"/>
                <w:szCs w:val="32"/>
              </w:rPr>
            </w:pPr>
            <w:r w:rsidRPr="004161AA">
              <w:rPr>
                <w:rFonts w:asciiTheme="majorBidi" w:hAnsiTheme="majorBidi" w:cstheme="majorBidi" w:hint="cs"/>
                <w:sz w:val="32"/>
                <w:szCs w:val="32"/>
                <w:cs/>
              </w:rPr>
              <w:t>จิตรกรรมฝาผนังในพระอุโบสถ</w:t>
            </w:r>
          </w:p>
          <w:p w:rsidR="00DA44D7" w:rsidRPr="004161AA" w:rsidRDefault="00DA44D7" w:rsidP="00D349DD">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วัดเกาะแก้วสุทธาราม</w:t>
            </w:r>
          </w:p>
        </w:tc>
        <w:tc>
          <w:tcPr>
            <w:tcW w:w="3510" w:type="dxa"/>
            <w:tcBorders>
              <w:right w:val="nil"/>
            </w:tcBorders>
          </w:tcPr>
          <w:p w:rsidR="00DA44D7" w:rsidRPr="004161AA" w:rsidRDefault="00DA44D7" w:rsidP="00DA44D7">
            <w:pPr>
              <w:pStyle w:val="NoSpacing"/>
              <w:tabs>
                <w:tab w:val="left" w:pos="990"/>
              </w:tabs>
              <w:rPr>
                <w:rFonts w:asciiTheme="majorBidi" w:hAnsiTheme="majorBidi" w:cstheme="majorBidi"/>
                <w:sz w:val="32"/>
                <w:szCs w:val="32"/>
                <w:cs/>
              </w:rPr>
            </w:pPr>
            <w:r w:rsidRPr="004161AA">
              <w:rPr>
                <w:rFonts w:asciiTheme="majorBidi" w:hAnsiTheme="majorBidi" w:cstheme="majorBidi" w:hint="cs"/>
                <w:sz w:val="32"/>
                <w:szCs w:val="32"/>
                <w:cs/>
              </w:rPr>
              <w:t>คติไตรภูมิ, พุทธประวัติ</w:t>
            </w:r>
          </w:p>
        </w:tc>
      </w:tr>
      <w:tr w:rsidR="004161AA" w:rsidRPr="004161AA" w:rsidTr="00E00746">
        <w:tc>
          <w:tcPr>
            <w:tcW w:w="720" w:type="dxa"/>
            <w:tcBorders>
              <w:left w:val="nil"/>
            </w:tcBorders>
          </w:tcPr>
          <w:p w:rsidR="00580303" w:rsidRPr="004161AA" w:rsidRDefault="00274AB9" w:rsidP="00755AB3">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๑๒</w:t>
            </w:r>
          </w:p>
        </w:tc>
        <w:tc>
          <w:tcPr>
            <w:tcW w:w="4050" w:type="dxa"/>
          </w:tcPr>
          <w:p w:rsidR="00580303" w:rsidRPr="004161AA" w:rsidRDefault="00580303" w:rsidP="009307D8">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ผังสถาปัตยกรรมที่กำหนดให้พระอุโบสถมีวิหารล้อมรอบ ๔ ทิศ</w:t>
            </w:r>
          </w:p>
        </w:tc>
        <w:tc>
          <w:tcPr>
            <w:tcW w:w="3510" w:type="dxa"/>
            <w:tcBorders>
              <w:right w:val="nil"/>
            </w:tcBorders>
          </w:tcPr>
          <w:p w:rsidR="00580303" w:rsidRPr="004161AA" w:rsidRDefault="00580303"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จักรวาลวิทยา</w:t>
            </w:r>
          </w:p>
        </w:tc>
      </w:tr>
      <w:tr w:rsidR="004161AA" w:rsidRPr="004161AA" w:rsidTr="00E00746">
        <w:tc>
          <w:tcPr>
            <w:tcW w:w="720" w:type="dxa"/>
            <w:tcBorders>
              <w:left w:val="nil"/>
            </w:tcBorders>
          </w:tcPr>
          <w:p w:rsidR="00574353"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๑๓</w:t>
            </w:r>
          </w:p>
        </w:tc>
        <w:tc>
          <w:tcPr>
            <w:tcW w:w="4050" w:type="dxa"/>
          </w:tcPr>
          <w:p w:rsidR="00574353" w:rsidRPr="004161AA" w:rsidRDefault="0057435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ธงประจำจังหวัดชัยนาท</w:t>
            </w:r>
          </w:p>
        </w:tc>
        <w:tc>
          <w:tcPr>
            <w:tcW w:w="3510" w:type="dxa"/>
            <w:tcBorders>
              <w:right w:val="nil"/>
            </w:tcBorders>
          </w:tcPr>
          <w:p w:rsidR="00574353" w:rsidRPr="004161AA" w:rsidRDefault="0057435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ครุฑแบกพระธรรมจักร</w:t>
            </w:r>
          </w:p>
        </w:tc>
      </w:tr>
      <w:tr w:rsidR="004161AA" w:rsidRPr="004161AA" w:rsidTr="00E00746">
        <w:tc>
          <w:tcPr>
            <w:tcW w:w="720" w:type="dxa"/>
            <w:tcBorders>
              <w:left w:val="nil"/>
            </w:tcBorders>
          </w:tcPr>
          <w:p w:rsidR="0028192F"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๑๔</w:t>
            </w:r>
          </w:p>
        </w:tc>
        <w:tc>
          <w:tcPr>
            <w:tcW w:w="4050" w:type="dxa"/>
          </w:tcPr>
          <w:p w:rsidR="0028192F" w:rsidRPr="004161AA" w:rsidRDefault="00D636FF"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ประติมากรรม</w:t>
            </w:r>
            <w:r w:rsidR="0028192F" w:rsidRPr="004161AA">
              <w:rPr>
                <w:rFonts w:asciiTheme="majorBidi" w:hAnsiTheme="majorBidi" w:cstheme="majorBidi" w:hint="cs"/>
                <w:sz w:val="32"/>
                <w:szCs w:val="32"/>
                <w:cs/>
              </w:rPr>
              <w:t>ปราสาทผึ้ง จังหวัดสกลนคร</w:t>
            </w:r>
          </w:p>
        </w:tc>
        <w:tc>
          <w:tcPr>
            <w:tcW w:w="3510" w:type="dxa"/>
            <w:tcBorders>
              <w:right w:val="nil"/>
            </w:tcBorders>
          </w:tcPr>
          <w:p w:rsidR="0028192F" w:rsidRPr="004161AA" w:rsidRDefault="0028192F"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๑. พุทธประวัติ</w:t>
            </w:r>
          </w:p>
          <w:p w:rsidR="0028192F" w:rsidRPr="004161AA" w:rsidRDefault="0028192F"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๒.พระพุทธรูป</w:t>
            </w:r>
          </w:p>
          <w:p w:rsidR="0028192F" w:rsidRPr="004161AA" w:rsidRDefault="0028192F"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๓. ธรรมจักร</w:t>
            </w:r>
          </w:p>
          <w:p w:rsidR="0028192F" w:rsidRPr="004161AA" w:rsidRDefault="0028192F"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๔. จักรวาลวิทยา</w:t>
            </w:r>
          </w:p>
        </w:tc>
      </w:tr>
      <w:tr w:rsidR="004161AA" w:rsidRPr="004161AA" w:rsidTr="00E00746">
        <w:tc>
          <w:tcPr>
            <w:tcW w:w="720" w:type="dxa"/>
            <w:tcBorders>
              <w:left w:val="nil"/>
            </w:tcBorders>
          </w:tcPr>
          <w:p w:rsidR="00DB4790"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๑๕</w:t>
            </w:r>
          </w:p>
        </w:tc>
        <w:tc>
          <w:tcPr>
            <w:tcW w:w="4050" w:type="dxa"/>
          </w:tcPr>
          <w:p w:rsidR="00DB4790" w:rsidRPr="004161AA" w:rsidRDefault="00DB4790"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ผังแสดงพื้นที่ของสถาปัตยกรรม (การแบ่งเขตพุทธาวาส-สังฆาวาส)</w:t>
            </w:r>
          </w:p>
        </w:tc>
        <w:tc>
          <w:tcPr>
            <w:tcW w:w="3510" w:type="dxa"/>
            <w:tcBorders>
              <w:right w:val="nil"/>
            </w:tcBorders>
          </w:tcPr>
          <w:p w:rsidR="00DB4790" w:rsidRPr="004161AA" w:rsidRDefault="00DB4790"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กำหนดขอบเขต หรือเขตแดน</w:t>
            </w:r>
          </w:p>
        </w:tc>
      </w:tr>
      <w:tr w:rsidR="004161AA" w:rsidRPr="004161AA" w:rsidTr="00E00746">
        <w:tc>
          <w:tcPr>
            <w:tcW w:w="720" w:type="dxa"/>
            <w:tcBorders>
              <w:left w:val="nil"/>
            </w:tcBorders>
          </w:tcPr>
          <w:p w:rsidR="00DB4790" w:rsidRPr="004161AA" w:rsidRDefault="00274AB9" w:rsidP="00D349DD">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๑๖</w:t>
            </w:r>
          </w:p>
        </w:tc>
        <w:tc>
          <w:tcPr>
            <w:tcW w:w="4050" w:type="dxa"/>
          </w:tcPr>
          <w:p w:rsidR="00DB4790" w:rsidRPr="004161AA" w:rsidRDefault="00DB4790"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ผังสถาปัตยกรรมที่กำหนดให้เจดีย์อยู่ศูนย์กลางวัด</w:t>
            </w:r>
          </w:p>
        </w:tc>
        <w:tc>
          <w:tcPr>
            <w:tcW w:w="3510" w:type="dxa"/>
            <w:tcBorders>
              <w:right w:val="nil"/>
            </w:tcBorders>
          </w:tcPr>
          <w:p w:rsidR="00DB4790" w:rsidRPr="004161AA" w:rsidRDefault="00DB4790"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จักรวาลวิทยาพระพุทธศาสนา</w:t>
            </w:r>
          </w:p>
        </w:tc>
      </w:tr>
      <w:tr w:rsidR="004161AA" w:rsidRPr="004161AA" w:rsidTr="00E00746">
        <w:tc>
          <w:tcPr>
            <w:tcW w:w="720" w:type="dxa"/>
            <w:tcBorders>
              <w:left w:val="nil"/>
            </w:tcBorders>
          </w:tcPr>
          <w:p w:rsidR="00B5727A"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๑๗</w:t>
            </w:r>
          </w:p>
        </w:tc>
        <w:tc>
          <w:tcPr>
            <w:tcW w:w="4050" w:type="dxa"/>
          </w:tcPr>
          <w:p w:rsidR="00B5727A" w:rsidRPr="004161AA" w:rsidRDefault="00B5727A" w:rsidP="00B5727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ซุ้มประตูศาสนสถาน</w:t>
            </w:r>
          </w:p>
        </w:tc>
        <w:tc>
          <w:tcPr>
            <w:tcW w:w="3510" w:type="dxa"/>
            <w:tcBorders>
              <w:right w:val="nil"/>
            </w:tcBorders>
          </w:tcPr>
          <w:p w:rsidR="00B5727A" w:rsidRPr="004161AA" w:rsidRDefault="00B5727A" w:rsidP="00B5727A">
            <w:pPr>
              <w:pStyle w:val="NoSpacing"/>
              <w:numPr>
                <w:ilvl w:val="0"/>
                <w:numId w:val="6"/>
              </w:numPr>
              <w:tabs>
                <w:tab w:val="left" w:pos="990"/>
              </w:tabs>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จักรวาลวิทยาพระพุทธศาสนา</w:t>
            </w:r>
          </w:p>
          <w:p w:rsidR="00B5727A" w:rsidRPr="004161AA" w:rsidRDefault="00B5727A" w:rsidP="00B5727A">
            <w:pPr>
              <w:pStyle w:val="NoSpacing"/>
              <w:numPr>
                <w:ilvl w:val="0"/>
                <w:numId w:val="6"/>
              </w:numPr>
              <w:tabs>
                <w:tab w:val="left" w:pos="990"/>
              </w:tabs>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ป่าหิมพานต์</w:t>
            </w:r>
          </w:p>
        </w:tc>
      </w:tr>
      <w:tr w:rsidR="004161AA" w:rsidRPr="004161AA" w:rsidTr="00E00746">
        <w:tc>
          <w:tcPr>
            <w:tcW w:w="720" w:type="dxa"/>
            <w:tcBorders>
              <w:left w:val="nil"/>
            </w:tcBorders>
          </w:tcPr>
          <w:p w:rsidR="00B5727A"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๑๘</w:t>
            </w:r>
          </w:p>
        </w:tc>
        <w:tc>
          <w:tcPr>
            <w:tcW w:w="4050" w:type="dxa"/>
          </w:tcPr>
          <w:p w:rsidR="00B5727A" w:rsidRPr="004161AA" w:rsidRDefault="00B5727A" w:rsidP="00B5727A">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พระอุโบสถ์, พระวิหาร</w:t>
            </w:r>
          </w:p>
          <w:p w:rsidR="00B5727A" w:rsidRPr="004161AA" w:rsidRDefault="00B5727A" w:rsidP="00B5727A">
            <w:pPr>
              <w:pStyle w:val="NoSpacing"/>
              <w:numPr>
                <w:ilvl w:val="0"/>
                <w:numId w:val="7"/>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การวางรูปแบบสถาปัตยกรรมพระอุโบสถ และวิหารวัดสุทัศน์เทพวนาราม กรุงเทพมหานคร </w:t>
            </w:r>
          </w:p>
          <w:p w:rsidR="00B5727A" w:rsidRPr="004161AA" w:rsidRDefault="00B5727A" w:rsidP="00B5727A">
            <w:pPr>
              <w:pStyle w:val="NoSpacing"/>
              <w:numPr>
                <w:ilvl w:val="0"/>
                <w:numId w:val="7"/>
              </w:numPr>
              <w:tabs>
                <w:tab w:val="left" w:pos="990"/>
              </w:tabs>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คตินิยมเรื่องการซ้อนชั้นทางสถาปัตยกรรม</w:t>
            </w:r>
          </w:p>
        </w:tc>
        <w:tc>
          <w:tcPr>
            <w:tcW w:w="3510" w:type="dxa"/>
            <w:tcBorders>
              <w:right w:val="nil"/>
            </w:tcBorders>
          </w:tcPr>
          <w:p w:rsidR="00B5727A" w:rsidRPr="004161AA" w:rsidRDefault="00B5727A" w:rsidP="00B5727A">
            <w:pPr>
              <w:pStyle w:val="NoSpacing"/>
              <w:tabs>
                <w:tab w:val="left" w:pos="990"/>
              </w:tabs>
              <w:jc w:val="thaiDistribute"/>
              <w:rPr>
                <w:rFonts w:asciiTheme="majorBidi" w:hAnsiTheme="majorBidi" w:cstheme="majorBidi"/>
                <w:sz w:val="32"/>
                <w:szCs w:val="32"/>
              </w:rPr>
            </w:pPr>
          </w:p>
          <w:p w:rsidR="00B5727A" w:rsidRPr="004161AA" w:rsidRDefault="00B5727A" w:rsidP="00B5727A">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แนวคิดทางจักรวาลวิทยาของพระพุทธศาสนา</w:t>
            </w:r>
          </w:p>
          <w:p w:rsidR="00B5727A" w:rsidRPr="004161AA" w:rsidRDefault="00B5727A" w:rsidP="00B5727A">
            <w:pPr>
              <w:pStyle w:val="NoSpacing"/>
              <w:tabs>
                <w:tab w:val="left" w:pos="990"/>
              </w:tabs>
              <w:jc w:val="thaiDistribute"/>
              <w:rPr>
                <w:rFonts w:asciiTheme="majorBidi" w:hAnsiTheme="majorBidi" w:cstheme="majorBidi"/>
                <w:sz w:val="32"/>
                <w:szCs w:val="32"/>
              </w:rPr>
            </w:pPr>
          </w:p>
          <w:p w:rsidR="00B5727A" w:rsidRPr="004161AA" w:rsidRDefault="00B5727A" w:rsidP="00B5727A">
            <w:pPr>
              <w:pStyle w:val="NoSpacing"/>
              <w:tabs>
                <w:tab w:val="left" w:pos="990"/>
              </w:tabs>
              <w:jc w:val="thaiDistribute"/>
              <w:rPr>
                <w:rFonts w:asciiTheme="majorBidi" w:hAnsiTheme="majorBidi" w:cstheme="majorBidi"/>
                <w:sz w:val="32"/>
                <w:szCs w:val="32"/>
              </w:rPr>
            </w:pPr>
          </w:p>
          <w:p w:rsidR="00B5727A" w:rsidRPr="004161AA" w:rsidRDefault="007C3CD3" w:rsidP="00B5727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ฐานันดร</w:t>
            </w:r>
          </w:p>
        </w:tc>
      </w:tr>
      <w:tr w:rsidR="004161AA" w:rsidRPr="004161AA" w:rsidTr="00E00746">
        <w:tc>
          <w:tcPr>
            <w:tcW w:w="720" w:type="dxa"/>
            <w:tcBorders>
              <w:left w:val="nil"/>
            </w:tcBorders>
          </w:tcPr>
          <w:p w:rsidR="00B5727A"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๒๙</w:t>
            </w:r>
          </w:p>
        </w:tc>
        <w:tc>
          <w:tcPr>
            <w:tcW w:w="4050" w:type="dxa"/>
          </w:tcPr>
          <w:p w:rsidR="00B5727A" w:rsidRPr="004161AA" w:rsidRDefault="007C3CD3" w:rsidP="00B5727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“ช่อฟ้า” หรือ สัตตะบูริพัน ประทับกลางสันหลังคา ทำเป็นรูปเขาพระสุเมรุ</w:t>
            </w:r>
          </w:p>
        </w:tc>
        <w:tc>
          <w:tcPr>
            <w:tcW w:w="3510" w:type="dxa"/>
            <w:tcBorders>
              <w:right w:val="nil"/>
            </w:tcBorders>
          </w:tcPr>
          <w:p w:rsidR="00B5727A" w:rsidRPr="004161AA" w:rsidRDefault="007C3CD3" w:rsidP="00B5727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แนวคิดทางจักรวาลวิทยาของพระพุทธศาสนา</w:t>
            </w:r>
          </w:p>
        </w:tc>
      </w:tr>
      <w:tr w:rsidR="004161AA" w:rsidRPr="004161AA" w:rsidTr="00E00746">
        <w:tc>
          <w:tcPr>
            <w:tcW w:w="720" w:type="dxa"/>
            <w:tcBorders>
              <w:left w:val="nil"/>
            </w:tcBorders>
          </w:tcPr>
          <w:p w:rsidR="007C3CD3"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4050" w:type="dxa"/>
          </w:tcPr>
          <w:p w:rsidR="007C3CD3" w:rsidRPr="004161AA" w:rsidRDefault="007C3CD3" w:rsidP="007C3CD3">
            <w:pPr>
              <w:pStyle w:val="NoSpacing"/>
              <w:tabs>
                <w:tab w:val="left" w:pos="990"/>
              </w:tabs>
              <w:jc w:val="thaiDistribute"/>
              <w:rPr>
                <w:rFonts w:asciiTheme="majorBidi" w:hAnsiTheme="majorBidi" w:cstheme="majorBidi"/>
                <w:b/>
                <w:bCs/>
                <w:sz w:val="32"/>
                <w:szCs w:val="32"/>
              </w:rPr>
            </w:pPr>
            <w:r w:rsidRPr="004161AA">
              <w:rPr>
                <w:rFonts w:asciiTheme="majorBidi" w:hAnsiTheme="majorBidi" w:cstheme="majorBidi" w:hint="cs"/>
                <w:b/>
                <w:bCs/>
                <w:sz w:val="32"/>
                <w:szCs w:val="32"/>
                <w:cs/>
              </w:rPr>
              <w:t>พระสถูป</w:t>
            </w:r>
          </w:p>
          <w:p w:rsidR="007C3CD3" w:rsidRPr="004161AA" w:rsidRDefault="007C3CD3" w:rsidP="007C3CD3">
            <w:pPr>
              <w:pStyle w:val="NoSpacing"/>
              <w:numPr>
                <w:ilvl w:val="0"/>
                <w:numId w:val="10"/>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เสาแกน (ยูปะ)  </w:t>
            </w:r>
          </w:p>
          <w:p w:rsidR="007C3CD3" w:rsidRPr="004161AA" w:rsidRDefault="007C3CD3" w:rsidP="007C3CD3">
            <w:pPr>
              <w:pStyle w:val="NoSpacing"/>
              <w:numPr>
                <w:ilvl w:val="0"/>
                <w:numId w:val="10"/>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โดมหรือ ครรภธาตุ</w:t>
            </w:r>
          </w:p>
          <w:p w:rsidR="007C3CD3" w:rsidRPr="004161AA" w:rsidRDefault="007C3CD3" w:rsidP="007C3CD3">
            <w:pPr>
              <w:pStyle w:val="NoSpacing"/>
              <w:numPr>
                <w:ilvl w:val="0"/>
                <w:numId w:val="10"/>
              </w:numPr>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ปล้องไฉน</w:t>
            </w:r>
          </w:p>
          <w:p w:rsidR="007C3CD3" w:rsidRPr="004161AA" w:rsidRDefault="007C3CD3" w:rsidP="007C3CD3">
            <w:pPr>
              <w:pStyle w:val="NoSpacing"/>
              <w:numPr>
                <w:ilvl w:val="0"/>
                <w:numId w:val="10"/>
              </w:numPr>
              <w:tabs>
                <w:tab w:val="left" w:pos="990"/>
              </w:tabs>
              <w:jc w:val="thaiDistribute"/>
              <w:rPr>
                <w:rFonts w:asciiTheme="majorBidi" w:hAnsiTheme="majorBidi" w:cstheme="majorBidi"/>
                <w:b/>
                <w:bCs/>
                <w:sz w:val="32"/>
                <w:szCs w:val="32"/>
              </w:rPr>
            </w:pPr>
            <w:r w:rsidRPr="004161AA">
              <w:rPr>
                <w:rFonts w:asciiTheme="majorBidi" w:hAnsiTheme="majorBidi" w:cstheme="majorBidi" w:hint="cs"/>
                <w:sz w:val="32"/>
                <w:szCs w:val="32"/>
                <w:cs/>
              </w:rPr>
              <w:t>บัลลังก์</w:t>
            </w:r>
          </w:p>
          <w:p w:rsidR="007C3CD3" w:rsidRPr="004161AA" w:rsidRDefault="007C3CD3" w:rsidP="007C3CD3">
            <w:pPr>
              <w:pStyle w:val="NoSpacing"/>
              <w:tabs>
                <w:tab w:val="left" w:pos="990"/>
              </w:tabs>
              <w:ind w:left="360"/>
              <w:jc w:val="thaiDistribute"/>
              <w:rPr>
                <w:rFonts w:asciiTheme="majorBidi" w:hAnsiTheme="majorBidi" w:cstheme="majorBidi"/>
                <w:b/>
                <w:bCs/>
                <w:sz w:val="32"/>
                <w:szCs w:val="32"/>
                <w:cs/>
              </w:rPr>
            </w:pPr>
          </w:p>
        </w:tc>
        <w:tc>
          <w:tcPr>
            <w:tcW w:w="3510" w:type="dxa"/>
            <w:tcBorders>
              <w:right w:val="nil"/>
            </w:tcBorders>
          </w:tcPr>
          <w:p w:rsidR="007C3CD3" w:rsidRPr="004161AA" w:rsidRDefault="007C3CD3" w:rsidP="00B5727A">
            <w:pPr>
              <w:pStyle w:val="NoSpacing"/>
              <w:tabs>
                <w:tab w:val="left" w:pos="990"/>
              </w:tabs>
              <w:jc w:val="thaiDistribute"/>
              <w:rPr>
                <w:rFonts w:asciiTheme="majorBidi" w:hAnsiTheme="majorBidi" w:cstheme="majorBidi"/>
                <w:sz w:val="32"/>
                <w:szCs w:val="32"/>
              </w:rPr>
            </w:pPr>
          </w:p>
          <w:p w:rsidR="007C3CD3" w:rsidRPr="004161AA" w:rsidRDefault="007C3CD3" w:rsidP="007C3CD3">
            <w:pPr>
              <w:pStyle w:val="NoSpacing"/>
              <w:numPr>
                <w:ilvl w:val="0"/>
                <w:numId w:val="11"/>
              </w:numPr>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คติความเชื่อเรื่องแกนโลก ซึ่งเป็นจุดเชื่อมต่อระหว่างโลกมนุษย์กับภพภูมิอื่น ๆ กระทั่งถึงจุดสูงสุดคือพระนิพพาน</w:t>
            </w:r>
          </w:p>
          <w:p w:rsidR="007C3CD3" w:rsidRPr="004161AA" w:rsidRDefault="007C3CD3" w:rsidP="007C3CD3">
            <w:pPr>
              <w:pStyle w:val="NoSpacing"/>
              <w:numPr>
                <w:ilvl w:val="0"/>
                <w:numId w:val="11"/>
              </w:numPr>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คติความเชื่อเรื่องขอบเขตของจักรวาล หรือจุดก่อกำเนิดสรรพสิ่ง</w:t>
            </w:r>
          </w:p>
          <w:p w:rsidR="007C3CD3" w:rsidRPr="004161AA" w:rsidRDefault="007C3CD3" w:rsidP="007C3CD3">
            <w:pPr>
              <w:pStyle w:val="NoSpacing"/>
              <w:numPr>
                <w:ilvl w:val="0"/>
                <w:numId w:val="11"/>
              </w:numPr>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ฉัตรแสดงถึงฐานันดรศักดิ์ของสิ่งก่อสร้างว่มีความเกี่ยวข้องกับบุคคลสำคัญ</w:t>
            </w:r>
          </w:p>
          <w:p w:rsidR="007C3CD3" w:rsidRPr="004161AA" w:rsidRDefault="007C3CD3" w:rsidP="00B5727A">
            <w:pPr>
              <w:pStyle w:val="NoSpacing"/>
              <w:numPr>
                <w:ilvl w:val="0"/>
                <w:numId w:val="11"/>
              </w:numPr>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รูปแท่นสี่เหลี่ยมเป็นสัญลักษณ์แทนพระพุทธเจ้า</w:t>
            </w:r>
          </w:p>
        </w:tc>
      </w:tr>
      <w:tr w:rsidR="004161AA" w:rsidRPr="004161AA" w:rsidTr="00E00746">
        <w:tc>
          <w:tcPr>
            <w:tcW w:w="720" w:type="dxa"/>
            <w:tcBorders>
              <w:left w:val="nil"/>
            </w:tcBorders>
          </w:tcPr>
          <w:p w:rsidR="007C3CD3"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๒๐</w:t>
            </w:r>
          </w:p>
        </w:tc>
        <w:tc>
          <w:tcPr>
            <w:tcW w:w="4050" w:type="dxa"/>
          </w:tcPr>
          <w:p w:rsidR="007C3CD3" w:rsidRPr="004161AA" w:rsidRDefault="007C3CD3" w:rsidP="007C3CD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b/>
                <w:bCs/>
                <w:sz w:val="32"/>
                <w:szCs w:val="32"/>
                <w:cs/>
              </w:rPr>
              <w:t>พระปฐมเจดีย์</w:t>
            </w:r>
          </w:p>
        </w:tc>
        <w:tc>
          <w:tcPr>
            <w:tcW w:w="3510" w:type="dxa"/>
            <w:tcBorders>
              <w:right w:val="nil"/>
            </w:tcBorders>
          </w:tcPr>
          <w:p w:rsidR="007C3CD3" w:rsidRPr="004161AA" w:rsidRDefault="007C3CD3" w:rsidP="007C3CD3">
            <w:pPr>
              <w:pStyle w:val="NoSpacing"/>
              <w:numPr>
                <w:ilvl w:val="0"/>
                <w:numId w:val="12"/>
              </w:numPr>
              <w:tabs>
                <w:tab w:val="left" w:pos="990"/>
              </w:tabs>
              <w:ind w:left="34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 แนวคิดการออกแบบผังวิหารทิศเพื่อประดิษฐานพระพุทธรูปตามเหตุการณ์สำคัญของพระพุทธองค์คือประสูติ (ทิศเหนือ) ตรัสรู้  (ทิศตะวันออก) แสดงปฐมเทศนา (ทิศใต้)  และปรินิพพาน (ทิศตะวันตก)</w:t>
            </w:r>
          </w:p>
          <w:p w:rsidR="007C3CD3" w:rsidRPr="004161AA" w:rsidRDefault="007C3CD3" w:rsidP="007C3CD3">
            <w:pPr>
              <w:pStyle w:val="NoSpacing"/>
              <w:numPr>
                <w:ilvl w:val="0"/>
                <w:numId w:val="12"/>
              </w:numPr>
              <w:tabs>
                <w:tab w:val="left" w:pos="990"/>
              </w:tabs>
              <w:ind w:left="34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เป็นพระมหาธาตุเจดีย์แห่งแรกในประเทศไทยและเป็นศูนย์กลางการประดิษฐานพระพุทธศาสนาในดินแดนสุวรรณภูมิ  </w:t>
            </w:r>
          </w:p>
          <w:p w:rsidR="007C3CD3" w:rsidRPr="004161AA" w:rsidRDefault="007C3CD3" w:rsidP="007C3CD3">
            <w:pPr>
              <w:pStyle w:val="NoSpacing"/>
              <w:numPr>
                <w:ilvl w:val="0"/>
                <w:numId w:val="12"/>
              </w:numPr>
              <w:tabs>
                <w:tab w:val="left" w:pos="990"/>
              </w:tabs>
              <w:ind w:left="342"/>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 xml:space="preserve">ตำแหน่งของพระวิหารที่ตั้งอยู่ในแกนทิศทั้ง ๔ มีความสัมพันธ์ต่อเนื่องในลักษณะการเวียนประทักษิณรอบองค์พระบรมธาตุเจดีย์ซึ่งตั้งอยู่ในตำแหน่งศูนย์กลาง </w:t>
            </w:r>
          </w:p>
          <w:p w:rsidR="007C3CD3" w:rsidRPr="004161AA" w:rsidRDefault="007C3CD3" w:rsidP="007C3CD3">
            <w:pPr>
              <w:pStyle w:val="NoSpacing"/>
              <w:numPr>
                <w:ilvl w:val="0"/>
                <w:numId w:val="12"/>
              </w:numPr>
              <w:tabs>
                <w:tab w:val="left" w:pos="990"/>
              </w:tabs>
              <w:ind w:left="342"/>
              <w:jc w:val="thaiDistribute"/>
              <w:rPr>
                <w:rFonts w:asciiTheme="majorBidi" w:hAnsiTheme="majorBidi" w:cstheme="majorBidi"/>
                <w:sz w:val="32"/>
                <w:szCs w:val="32"/>
              </w:rPr>
            </w:pPr>
            <w:r w:rsidRPr="004161AA">
              <w:rPr>
                <w:rFonts w:asciiTheme="majorBidi" w:hAnsiTheme="majorBidi" w:cstheme="majorBidi" w:hint="cs"/>
                <w:sz w:val="32"/>
                <w:szCs w:val="32"/>
                <w:cs/>
              </w:rPr>
              <w:t>พระระเบียงกลม และธรรมบท ถูกออกแบบให้สื่อความหมายแทนธรรมจักรที่หมุนเคลื่อนไปตามผนังซึ่งเป็นช่องว่างโดยรอบ โดยมีพระแท่นนมัสการ และรูปกวางมอบเป็นสำคัญ</w:t>
            </w:r>
          </w:p>
        </w:tc>
      </w:tr>
      <w:tr w:rsidR="004161AA" w:rsidRPr="004161AA" w:rsidTr="00E00746">
        <w:tc>
          <w:tcPr>
            <w:tcW w:w="720" w:type="dxa"/>
            <w:tcBorders>
              <w:left w:val="nil"/>
            </w:tcBorders>
          </w:tcPr>
          <w:p w:rsidR="007C3CD3"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lastRenderedPageBreak/>
              <w:t>๒๑</w:t>
            </w:r>
          </w:p>
        </w:tc>
        <w:tc>
          <w:tcPr>
            <w:tcW w:w="4050" w:type="dxa"/>
          </w:tcPr>
          <w:p w:rsidR="007C3CD3" w:rsidRPr="004161AA" w:rsidRDefault="007C3CD3" w:rsidP="007C3CD3">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hint="cs"/>
                <w:sz w:val="32"/>
                <w:szCs w:val="32"/>
                <w:cs/>
              </w:rPr>
              <w:t>ปลี, ปลียอด</w:t>
            </w:r>
            <w:r w:rsidR="009F73B5" w:rsidRPr="004161AA">
              <w:rPr>
                <w:rFonts w:asciiTheme="majorBidi" w:hAnsiTheme="majorBidi" w:cstheme="majorBidi" w:hint="cs"/>
                <w:sz w:val="32"/>
                <w:szCs w:val="32"/>
                <w:cs/>
              </w:rPr>
              <w:t>เจดีย์/สถูป</w:t>
            </w:r>
          </w:p>
        </w:tc>
        <w:tc>
          <w:tcPr>
            <w:tcW w:w="3510" w:type="dxa"/>
            <w:tcBorders>
              <w:right w:val="nil"/>
            </w:tcBorders>
          </w:tcPr>
          <w:p w:rsidR="007C3CD3" w:rsidRPr="004161AA" w:rsidRDefault="009F73B5" w:rsidP="007C3CD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พระนิพพาน</w:t>
            </w:r>
          </w:p>
        </w:tc>
      </w:tr>
      <w:tr w:rsidR="004161AA" w:rsidRPr="004161AA" w:rsidTr="00E00746">
        <w:tc>
          <w:tcPr>
            <w:tcW w:w="720" w:type="dxa"/>
            <w:tcBorders>
              <w:left w:val="nil"/>
            </w:tcBorders>
          </w:tcPr>
          <w:p w:rsidR="009F73B5"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๒๒</w:t>
            </w:r>
          </w:p>
        </w:tc>
        <w:tc>
          <w:tcPr>
            <w:tcW w:w="4050" w:type="dxa"/>
          </w:tcPr>
          <w:p w:rsidR="009F73B5" w:rsidRPr="004161AA" w:rsidRDefault="009F73B5" w:rsidP="007C3CD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ก่อพระเจดีย์ทราย</w:t>
            </w:r>
          </w:p>
        </w:tc>
        <w:tc>
          <w:tcPr>
            <w:tcW w:w="3510" w:type="dxa"/>
            <w:tcBorders>
              <w:right w:val="nil"/>
            </w:tcBorders>
          </w:tcPr>
          <w:p w:rsidR="009F73B5" w:rsidRPr="004161AA" w:rsidRDefault="009F73B5" w:rsidP="009F73B5">
            <w:pPr>
              <w:pStyle w:val="NoSpacing"/>
              <w:numPr>
                <w:ilvl w:val="0"/>
                <w:numId w:val="13"/>
              </w:numPr>
              <w:tabs>
                <w:tab w:val="left" w:pos="990"/>
              </w:tabs>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พระเจดีย์  </w:t>
            </w:r>
          </w:p>
          <w:p w:rsidR="009F73B5" w:rsidRPr="004161AA" w:rsidRDefault="009F73B5" w:rsidP="007C3CD3">
            <w:pPr>
              <w:pStyle w:val="NoSpacing"/>
              <w:numPr>
                <w:ilvl w:val="0"/>
                <w:numId w:val="13"/>
              </w:numPr>
              <w:tabs>
                <w:tab w:val="left" w:pos="990"/>
              </w:tabs>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การบูชา หรือขอขมาต่อศาสนสถาน</w:t>
            </w:r>
          </w:p>
        </w:tc>
      </w:tr>
      <w:tr w:rsidR="004161AA" w:rsidRPr="004161AA" w:rsidTr="00E00746">
        <w:tc>
          <w:tcPr>
            <w:tcW w:w="720" w:type="dxa"/>
            <w:tcBorders>
              <w:left w:val="nil"/>
            </w:tcBorders>
          </w:tcPr>
          <w:p w:rsidR="009F73B5"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๒๓</w:t>
            </w:r>
          </w:p>
        </w:tc>
        <w:tc>
          <w:tcPr>
            <w:tcW w:w="4050" w:type="dxa"/>
          </w:tcPr>
          <w:p w:rsidR="009F73B5" w:rsidRPr="004161AA" w:rsidRDefault="00C31CFA" w:rsidP="007C3CD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การมัดตราสัง</w:t>
            </w:r>
          </w:p>
        </w:tc>
        <w:tc>
          <w:tcPr>
            <w:tcW w:w="3510" w:type="dxa"/>
            <w:tcBorders>
              <w:right w:val="nil"/>
            </w:tcBorders>
          </w:tcPr>
          <w:p w:rsidR="009F73B5" w:rsidRPr="004161AA" w:rsidRDefault="00C31CFA" w:rsidP="009F73B5">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การใช้ด้ายผูกคอ มือ และเท้า สื่อความหมายถึง “ห่วง” ที่ผูกมัดมนุษย์ไว้ในภพ  ได้แก่ห่วงคือบุตร (เหมือนด้ายผูกคอ), ห่วงคือทรัพย์ (เหมือนด้ายผูกมือ), และห่วงคือภริยา (เหมือนด้ายผูกเท้า</w:t>
            </w:r>
          </w:p>
        </w:tc>
      </w:tr>
      <w:tr w:rsidR="004161AA" w:rsidRPr="004161AA" w:rsidTr="00E00746">
        <w:tc>
          <w:tcPr>
            <w:tcW w:w="720" w:type="dxa"/>
            <w:tcBorders>
              <w:left w:val="nil"/>
            </w:tcBorders>
          </w:tcPr>
          <w:p w:rsidR="00C31CFA" w:rsidRPr="004161AA" w:rsidRDefault="00F0773E" w:rsidP="00B5727A">
            <w:pPr>
              <w:pStyle w:val="NoSpacing"/>
              <w:tabs>
                <w:tab w:val="left" w:pos="990"/>
              </w:tabs>
              <w:jc w:val="center"/>
              <w:rPr>
                <w:rFonts w:asciiTheme="majorBidi" w:hAnsiTheme="majorBidi" w:cstheme="majorBidi"/>
                <w:sz w:val="32"/>
                <w:szCs w:val="32"/>
                <w:cs/>
              </w:rPr>
            </w:pPr>
            <w:r w:rsidRPr="004161AA">
              <w:rPr>
                <w:rFonts w:asciiTheme="majorBidi" w:hAnsiTheme="majorBidi" w:cstheme="majorBidi" w:hint="cs"/>
                <w:sz w:val="32"/>
                <w:szCs w:val="32"/>
                <w:cs/>
              </w:rPr>
              <w:t>๒๔</w:t>
            </w:r>
          </w:p>
        </w:tc>
        <w:tc>
          <w:tcPr>
            <w:tcW w:w="4050" w:type="dxa"/>
          </w:tcPr>
          <w:p w:rsidR="00C31CFA" w:rsidRPr="004161AA" w:rsidRDefault="00C31CFA" w:rsidP="007C3CD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การชักฟืนออก ๓ ดุ้น</w:t>
            </w:r>
          </w:p>
        </w:tc>
        <w:tc>
          <w:tcPr>
            <w:tcW w:w="3510" w:type="dxa"/>
            <w:tcBorders>
              <w:right w:val="nil"/>
            </w:tcBorders>
          </w:tcPr>
          <w:p w:rsidR="00C31CFA" w:rsidRPr="004161AA" w:rsidRDefault="00C31CFA" w:rsidP="009F73B5">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คือ ดุ้นไฟ ๓ ดุ้น คือ โลภะ โทสะ โมหะ ย่อมเผาผลาญชีวิต  การชักออกเสียย่อมอยู่เป็นสุข  การห้ามเหลียวหลังสื่อความหมายว่า อย่ากลับไปโลภะ โกรธ และหลงอีก</w:t>
            </w:r>
          </w:p>
        </w:tc>
      </w:tr>
    </w:tbl>
    <w:p w:rsidR="0083092F" w:rsidRPr="004161AA" w:rsidRDefault="0083092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จากตาราง สรุปได้ว่า  ตัวอย่างของข้อมูลที่ศึกษา พบการใช้สิ่งต่าง ๆ เชิงสัญลักษณ์เพื่อสื่อความหมายถึง</w:t>
      </w:r>
      <w:r w:rsidR="002015E7">
        <w:rPr>
          <w:rFonts w:asciiTheme="majorBidi" w:hAnsiTheme="majorBidi" w:cstheme="majorBidi" w:hint="cs"/>
          <w:sz w:val="32"/>
          <w:szCs w:val="32"/>
          <w:cs/>
        </w:rPr>
        <w:t>แนวคิดทาง</w:t>
      </w:r>
      <w:r w:rsidRPr="004161AA">
        <w:rPr>
          <w:rFonts w:asciiTheme="majorBidi" w:hAnsiTheme="majorBidi" w:cstheme="majorBidi" w:hint="cs"/>
          <w:sz w:val="32"/>
          <w:szCs w:val="32"/>
          <w:cs/>
        </w:rPr>
        <w:t>พระพุทธศาสนา จำนวน  ๒</w:t>
      </w:r>
      <w:r w:rsidR="00F0773E" w:rsidRPr="004161AA">
        <w:rPr>
          <w:rFonts w:asciiTheme="majorBidi" w:hAnsiTheme="majorBidi" w:cstheme="majorBidi" w:hint="cs"/>
          <w:sz w:val="32"/>
          <w:szCs w:val="32"/>
          <w:cs/>
        </w:rPr>
        <w:t>๔</w:t>
      </w:r>
      <w:r w:rsidR="00274AB9" w:rsidRPr="004161AA">
        <w:rPr>
          <w:rFonts w:asciiTheme="majorBidi" w:hAnsiTheme="majorBidi" w:cstheme="majorBidi" w:hint="cs"/>
          <w:sz w:val="32"/>
          <w:szCs w:val="32"/>
          <w:cs/>
        </w:rPr>
        <w:t xml:space="preserve"> </w:t>
      </w:r>
      <w:r w:rsidRPr="004161AA">
        <w:rPr>
          <w:rFonts w:asciiTheme="majorBidi" w:hAnsiTheme="majorBidi" w:cstheme="majorBidi" w:hint="cs"/>
          <w:sz w:val="32"/>
          <w:szCs w:val="32"/>
          <w:cs/>
        </w:rPr>
        <w:t xml:space="preserve"> ตัวอย่าง</w:t>
      </w:r>
      <w:r w:rsidR="004E7438" w:rsidRPr="004161AA">
        <w:rPr>
          <w:rFonts w:asciiTheme="majorBidi" w:hAnsiTheme="majorBidi" w:cstheme="majorBidi" w:hint="cs"/>
          <w:sz w:val="32"/>
          <w:szCs w:val="32"/>
          <w:cs/>
        </w:rPr>
        <w:t xml:space="preserve"> จำแนกเป็น  </w:t>
      </w:r>
      <w:r w:rsidR="002015E7">
        <w:rPr>
          <w:rFonts w:asciiTheme="majorBidi" w:hAnsiTheme="majorBidi" w:cstheme="majorBidi" w:hint="cs"/>
          <w:sz w:val="32"/>
          <w:szCs w:val="32"/>
          <w:cs/>
        </w:rPr>
        <w:t>๕</w:t>
      </w:r>
      <w:r w:rsidR="004E7438" w:rsidRPr="004161AA">
        <w:rPr>
          <w:rFonts w:asciiTheme="majorBidi" w:hAnsiTheme="majorBidi" w:cstheme="majorBidi" w:hint="cs"/>
          <w:sz w:val="32"/>
          <w:szCs w:val="32"/>
          <w:cs/>
        </w:rPr>
        <w:t xml:space="preserve">  กลุ่ม ดังต่อไปนี้</w:t>
      </w:r>
    </w:p>
    <w:p w:rsidR="004E7438" w:rsidRPr="004161AA" w:rsidRDefault="004E7438"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๑. ประเภทวัตถุ</w:t>
      </w:r>
      <w:r w:rsidRPr="004161AA">
        <w:rPr>
          <w:rFonts w:asciiTheme="majorBidi" w:hAnsiTheme="majorBidi" w:cstheme="majorBidi" w:hint="cs"/>
          <w:sz w:val="32"/>
          <w:szCs w:val="32"/>
          <w:cs/>
        </w:rPr>
        <w:t xml:space="preserve"> จำนวน </w:t>
      </w:r>
      <w:r w:rsidR="00347684" w:rsidRPr="004161AA">
        <w:rPr>
          <w:rFonts w:asciiTheme="majorBidi" w:hAnsiTheme="majorBidi" w:cstheme="majorBidi" w:hint="cs"/>
          <w:sz w:val="32"/>
          <w:szCs w:val="32"/>
          <w:cs/>
        </w:rPr>
        <w:t>๑๑</w:t>
      </w:r>
      <w:r w:rsidRPr="004161AA">
        <w:rPr>
          <w:rFonts w:asciiTheme="majorBidi" w:hAnsiTheme="majorBidi" w:cstheme="majorBidi" w:hint="cs"/>
          <w:sz w:val="32"/>
          <w:szCs w:val="32"/>
          <w:cs/>
        </w:rPr>
        <w:t xml:space="preserve">  ตัวอย่าง ได้แก่ </w:t>
      </w:r>
      <w:r w:rsidR="00347684" w:rsidRPr="004161AA">
        <w:rPr>
          <w:rFonts w:asciiTheme="majorBidi" w:hAnsiTheme="majorBidi" w:cstheme="majorBidi" w:hint="cs"/>
          <w:sz w:val="32"/>
          <w:szCs w:val="32"/>
          <w:cs/>
        </w:rPr>
        <w:t>กลีบดอกบัว, ธรรมาสน์, พระปรางค์วัดอรุณ, ธงประจำจังหวัดชัยนาท, ปราสาทผึ้ง, ซุ้มประตูศาสนสถาน, พระอุโบสถ และวิหาร, ช่อฟ้า, พระสถูป, พระปฐมเจดีย์, และ ปลียอด</w:t>
      </w:r>
    </w:p>
    <w:p w:rsidR="0095716D" w:rsidRPr="004161AA" w:rsidRDefault="0095716D"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b/>
          <w:bCs/>
          <w:sz w:val="32"/>
          <w:szCs w:val="32"/>
          <w:cs/>
        </w:rPr>
        <w:lastRenderedPageBreak/>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๒. ประเภท</w:t>
      </w:r>
      <w:r w:rsidR="00F0773E" w:rsidRPr="004161AA">
        <w:rPr>
          <w:rFonts w:asciiTheme="majorBidi" w:hAnsiTheme="majorBidi" w:cstheme="majorBidi" w:hint="cs"/>
          <w:b/>
          <w:bCs/>
          <w:sz w:val="32"/>
          <w:szCs w:val="32"/>
          <w:cs/>
        </w:rPr>
        <w:t xml:space="preserve">ผังทางสถาปัตยกรรม </w:t>
      </w:r>
      <w:r w:rsidR="00F0773E" w:rsidRPr="004161AA">
        <w:rPr>
          <w:rFonts w:asciiTheme="majorBidi" w:hAnsiTheme="majorBidi" w:cstheme="majorBidi" w:hint="cs"/>
          <w:sz w:val="32"/>
          <w:szCs w:val="32"/>
          <w:cs/>
        </w:rPr>
        <w:t>จำนวน ๕ ตัวอย่าง ได้แก่ ผังวัดคุ้งตะเภา, ผังวัดพระธาตุลำปางหลวง, ผังสถาปัตยกรรมกำหนดให้อุโบสถมีวิหารล้อม ๔ ทิศ, ผังแสดงพื้นของสถาปัตยกรรมแบ่งเขตพุทธาวาส-สังฆาวาส, ผังสถาปัตยกรรมกำหนดให้วิหารเป็นศูนย์กลางของวัด</w:t>
      </w:r>
    </w:p>
    <w:p w:rsidR="00F0773E" w:rsidRPr="004161AA" w:rsidRDefault="00F0773E"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b/>
          <w:bCs/>
          <w:sz w:val="32"/>
          <w:szCs w:val="32"/>
          <w:cs/>
        </w:rPr>
        <w:t>๓. ประเภทตราสัญลักษณ์</w:t>
      </w:r>
      <w:r w:rsidRPr="004161AA">
        <w:rPr>
          <w:rFonts w:asciiTheme="majorBidi" w:hAnsiTheme="majorBidi" w:cstheme="majorBidi" w:hint="cs"/>
          <w:sz w:val="32"/>
          <w:szCs w:val="32"/>
          <w:cs/>
        </w:rPr>
        <w:t xml:space="preserve"> จำนวน ๑ ตัวอย่างได้แก่ ตราสัญลักษณ์ประจำจังหวัดลำปาง</w:t>
      </w:r>
    </w:p>
    <w:p w:rsidR="00F0773E" w:rsidRPr="004161AA" w:rsidRDefault="00F0773E"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 xml:space="preserve">๔. </w:t>
      </w:r>
      <w:r w:rsidRPr="004161AA">
        <w:rPr>
          <w:rFonts w:asciiTheme="majorBidi" w:hAnsiTheme="majorBidi" w:cstheme="majorBidi" w:hint="cs"/>
          <w:b/>
          <w:bCs/>
          <w:sz w:val="32"/>
          <w:szCs w:val="32"/>
          <w:cs/>
        </w:rPr>
        <w:t>ประเภทจิตกรรม</w:t>
      </w:r>
      <w:r w:rsidRPr="004161AA">
        <w:rPr>
          <w:rFonts w:asciiTheme="majorBidi" w:hAnsiTheme="majorBidi" w:cstheme="majorBidi" w:hint="cs"/>
          <w:sz w:val="32"/>
          <w:szCs w:val="32"/>
          <w:cs/>
        </w:rPr>
        <w:t xml:space="preserve"> จำนวน ๔ ตัวอย่าง ได้แก่ จิตรกรรมในสมุดภาพวัดไตรภูมิ, จิตกรรมฝาผนังในพระอุโบสถวัดดุสิดาราม, จิตกรรมฝาผนังในพระวิหารหลวงวัดสุทัศน์เทพวราราม, จิตรกรรมฝาผนังในพระอุโบสถวัดเกาะแก้วสุทธาราม</w:t>
      </w:r>
    </w:p>
    <w:p w:rsidR="00F0773E" w:rsidRPr="004161AA" w:rsidRDefault="00F0773E" w:rsidP="004821CE">
      <w:pPr>
        <w:pStyle w:val="NoSpacing"/>
        <w:tabs>
          <w:tab w:val="left" w:pos="990"/>
        </w:tabs>
        <w:jc w:val="thaiDistribute"/>
        <w:rPr>
          <w:rFonts w:asciiTheme="majorBidi" w:hAnsiTheme="majorBidi" w:cstheme="majorBidi"/>
          <w:b/>
          <w:bCs/>
          <w:sz w:val="32"/>
          <w:szCs w:val="32"/>
          <w:cs/>
        </w:rPr>
      </w:pPr>
      <w:r w:rsidRPr="004161AA">
        <w:rPr>
          <w:rFonts w:asciiTheme="majorBidi" w:hAnsiTheme="majorBidi" w:cstheme="majorBidi"/>
          <w:b/>
          <w:bCs/>
          <w:sz w:val="32"/>
          <w:szCs w:val="32"/>
          <w:cs/>
        </w:rPr>
        <w:tab/>
      </w:r>
      <w:r w:rsidRPr="004161AA">
        <w:rPr>
          <w:rFonts w:asciiTheme="majorBidi" w:hAnsiTheme="majorBidi" w:cstheme="majorBidi"/>
          <w:b/>
          <w:bCs/>
          <w:sz w:val="32"/>
          <w:szCs w:val="32"/>
          <w:cs/>
        </w:rPr>
        <w:tab/>
      </w:r>
      <w:r w:rsidRPr="004161AA">
        <w:rPr>
          <w:rFonts w:asciiTheme="majorBidi" w:hAnsiTheme="majorBidi" w:cstheme="majorBidi" w:hint="cs"/>
          <w:b/>
          <w:bCs/>
          <w:sz w:val="32"/>
          <w:szCs w:val="32"/>
          <w:cs/>
        </w:rPr>
        <w:t xml:space="preserve">๕. ประเภทการกระทำ </w:t>
      </w:r>
      <w:r w:rsidRPr="004161AA">
        <w:rPr>
          <w:rFonts w:asciiTheme="majorBidi" w:hAnsiTheme="majorBidi" w:cstheme="majorBidi" w:hint="cs"/>
          <w:sz w:val="32"/>
          <w:szCs w:val="32"/>
          <w:cs/>
        </w:rPr>
        <w:t>จำนวน ๓ ตัวอย่าง ได้แก่ การก่อพระเจดีย์ทราย, การมัดตราสัง, และ</w:t>
      </w:r>
      <w:r w:rsidR="004161AA" w:rsidRPr="004161AA">
        <w:rPr>
          <w:rFonts w:asciiTheme="majorBidi" w:hAnsiTheme="majorBidi" w:cstheme="majorBidi" w:hint="cs"/>
          <w:sz w:val="32"/>
          <w:szCs w:val="32"/>
          <w:cs/>
        </w:rPr>
        <w:t>การชักฟืนออก ๓ ดุ้นในพิธีเผาศพ</w:t>
      </w:r>
    </w:p>
    <w:p w:rsidR="004821CE" w:rsidRPr="004161AA" w:rsidRDefault="004821CE" w:rsidP="004161AA">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653F74" w:rsidRPr="004161AA">
        <w:rPr>
          <w:rFonts w:asciiTheme="majorBidi" w:hAnsiTheme="majorBidi" w:cstheme="majorBidi" w:hint="cs"/>
          <w:b/>
          <w:bCs/>
          <w:sz w:val="32"/>
          <w:szCs w:val="32"/>
          <w:cs/>
        </w:rPr>
        <w:t>๔</w:t>
      </w:r>
      <w:r w:rsidR="00540ECA" w:rsidRPr="004161AA">
        <w:rPr>
          <w:rFonts w:asciiTheme="majorBidi" w:hAnsiTheme="majorBidi" w:cstheme="majorBidi" w:hint="cs"/>
          <w:b/>
          <w:bCs/>
          <w:sz w:val="32"/>
          <w:szCs w:val="32"/>
          <w:cs/>
        </w:rPr>
        <w:t xml:space="preserve">.๒.๖ </w:t>
      </w:r>
      <w:r w:rsidRPr="004161AA">
        <w:rPr>
          <w:rFonts w:asciiTheme="majorBidi" w:hAnsiTheme="majorBidi" w:cstheme="majorBidi"/>
          <w:b/>
          <w:bCs/>
          <w:sz w:val="32"/>
          <w:szCs w:val="32"/>
          <w:cs/>
        </w:rPr>
        <w:t>สัญลักษณ์แทนข้อวัตรปฏิบัติต่างๆ</w:t>
      </w:r>
    </w:p>
    <w:tbl>
      <w:tblPr>
        <w:tblStyle w:val="TableGrid"/>
        <w:tblW w:w="0" w:type="auto"/>
        <w:tblLook w:val="04A0" w:firstRow="1" w:lastRow="0" w:firstColumn="1" w:lastColumn="0" w:noHBand="0" w:noVBand="1"/>
      </w:tblPr>
      <w:tblGrid>
        <w:gridCol w:w="720"/>
        <w:gridCol w:w="4050"/>
        <w:gridCol w:w="3510"/>
      </w:tblGrid>
      <w:tr w:rsidR="004161AA" w:rsidRPr="004161AA" w:rsidTr="00E00746">
        <w:tc>
          <w:tcPr>
            <w:tcW w:w="720" w:type="dxa"/>
            <w:tcBorders>
              <w:lef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4050" w:type="dxa"/>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510" w:type="dxa"/>
            <w:tcBorders>
              <w:right w:val="nil"/>
            </w:tcBorders>
          </w:tcPr>
          <w:p w:rsidR="00E00746" w:rsidRPr="004161AA" w:rsidRDefault="00E00746"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161AA" w:rsidRPr="004161AA" w:rsidTr="00755AB3">
        <w:tc>
          <w:tcPr>
            <w:tcW w:w="720" w:type="dxa"/>
            <w:tcBorders>
              <w:left w:val="nil"/>
            </w:tcBorders>
          </w:tcPr>
          <w:p w:rsidR="00B93CBA"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4050" w:type="dxa"/>
          </w:tcPr>
          <w:p w:rsidR="00B93CBA" w:rsidRPr="004161AA" w:rsidRDefault="00477100" w:rsidP="00755AB3">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เหรียญราชนิยม</w:t>
            </w:r>
          </w:p>
        </w:tc>
        <w:tc>
          <w:tcPr>
            <w:tcW w:w="3510" w:type="dxa"/>
            <w:tcBorders>
              <w:right w:val="nil"/>
            </w:tcBorders>
          </w:tcPr>
          <w:p w:rsidR="00B93CBA" w:rsidRPr="004161AA" w:rsidRDefault="0063297F" w:rsidP="00755AB3">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โภ</w:t>
            </w:r>
          </w:p>
        </w:tc>
      </w:tr>
      <w:tr w:rsidR="004161AA" w:rsidRPr="004161AA" w:rsidTr="00755AB3">
        <w:tc>
          <w:tcPr>
            <w:tcW w:w="720" w:type="dxa"/>
            <w:tcBorders>
              <w:left w:val="nil"/>
            </w:tcBorders>
          </w:tcPr>
          <w:p w:rsidR="00B93CBA"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p>
        </w:tc>
        <w:tc>
          <w:tcPr>
            <w:tcW w:w="4050" w:type="dxa"/>
          </w:tcPr>
          <w:p w:rsidR="00B93CBA" w:rsidRPr="004161AA" w:rsidRDefault="00477100"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เหรียญบรมราชาภิเศก</w:t>
            </w:r>
          </w:p>
        </w:tc>
        <w:tc>
          <w:tcPr>
            <w:tcW w:w="3510" w:type="dxa"/>
            <w:tcBorders>
              <w:right w:val="nil"/>
            </w:tcBorders>
          </w:tcPr>
          <w:p w:rsidR="00B93CBA" w:rsidRPr="004161AA" w:rsidRDefault="00477100" w:rsidP="00755AB3">
            <w:pPr>
              <w:pStyle w:val="NoSpacing"/>
              <w:tabs>
                <w:tab w:val="left" w:pos="990"/>
              </w:tabs>
              <w:jc w:val="thaiDistribute"/>
              <w:rPr>
                <w:rFonts w:asciiTheme="majorBidi" w:hAnsiTheme="majorBidi" w:cstheme="majorBidi"/>
                <w:sz w:val="32"/>
                <w:szCs w:val="32"/>
                <w:cs/>
              </w:rPr>
            </w:pPr>
            <w:r w:rsidRPr="004161AA">
              <w:rPr>
                <w:rFonts w:asciiTheme="majorBidi" w:eastAsia="Times New Roman" w:hAnsiTheme="majorBidi" w:cstheme="majorBidi" w:hint="cs"/>
                <w:sz w:val="32"/>
                <w:szCs w:val="32"/>
                <w:cs/>
              </w:rPr>
              <w:t>พุท</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ธสาสนุปัต</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ถัม</w:t>
            </w:r>
            <w:r w:rsidRPr="004161AA">
              <w:rPr>
                <w:rFonts w:asciiTheme="majorBidi" w:eastAsia="Times New Roman" w:hAnsiTheme="majorBidi" w:cstheme="majorBidi"/>
                <w:sz w:val="32"/>
                <w:szCs w:val="32"/>
                <w:cs/>
              </w:rPr>
              <w:t>๎</w:t>
            </w:r>
            <w:r w:rsidRPr="004161AA">
              <w:rPr>
                <w:rFonts w:asciiTheme="majorBidi" w:eastAsia="Times New Roman" w:hAnsiTheme="majorBidi" w:cstheme="majorBidi" w:hint="cs"/>
                <w:sz w:val="32"/>
                <w:szCs w:val="32"/>
                <w:cs/>
              </w:rPr>
              <w:t>โภ</w:t>
            </w:r>
          </w:p>
        </w:tc>
      </w:tr>
      <w:tr w:rsidR="004161AA" w:rsidRPr="004161AA" w:rsidTr="00755AB3">
        <w:tc>
          <w:tcPr>
            <w:tcW w:w="720" w:type="dxa"/>
            <w:tcBorders>
              <w:left w:val="nil"/>
            </w:tcBorders>
          </w:tcPr>
          <w:p w:rsidR="00477100"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4050" w:type="dxa"/>
          </w:tcPr>
          <w:p w:rsidR="00477100" w:rsidRPr="004161AA" w:rsidRDefault="00FB49A9"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c>
          <w:tcPr>
            <w:tcW w:w="3510" w:type="dxa"/>
            <w:tcBorders>
              <w:right w:val="nil"/>
            </w:tcBorders>
          </w:tcPr>
          <w:p w:rsidR="00477100" w:rsidRPr="004161AA" w:rsidRDefault="00FB49A9" w:rsidP="00755AB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การประกาศศาสนา,การเผยแผ่พระพุทธศาสนา</w:t>
            </w:r>
          </w:p>
        </w:tc>
      </w:tr>
      <w:tr w:rsidR="004161AA" w:rsidRPr="004161AA" w:rsidTr="00755AB3">
        <w:tc>
          <w:tcPr>
            <w:tcW w:w="720" w:type="dxa"/>
            <w:tcBorders>
              <w:left w:val="nil"/>
            </w:tcBorders>
          </w:tcPr>
          <w:p w:rsidR="00477100"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4050" w:type="dxa"/>
          </w:tcPr>
          <w:p w:rsidR="00477100" w:rsidRPr="004161AA" w:rsidRDefault="00FB49A9"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ใบเสมา</w:t>
            </w:r>
          </w:p>
        </w:tc>
        <w:tc>
          <w:tcPr>
            <w:tcW w:w="3510" w:type="dxa"/>
            <w:tcBorders>
              <w:right w:val="nil"/>
            </w:tcBorders>
          </w:tcPr>
          <w:p w:rsidR="00477100" w:rsidRPr="004161AA" w:rsidRDefault="00FB49A9" w:rsidP="00755AB3">
            <w:pPr>
              <w:pStyle w:val="NoSpacing"/>
              <w:tabs>
                <w:tab w:val="left" w:pos="990"/>
              </w:tabs>
              <w:jc w:val="thaiDistribute"/>
              <w:rPr>
                <w:rFonts w:asciiTheme="majorBidi" w:eastAsia="Times New Roman" w:hAnsiTheme="majorBidi" w:cstheme="majorBidi"/>
                <w:sz w:val="32"/>
                <w:szCs w:val="32"/>
                <w:cs/>
              </w:rPr>
            </w:pPr>
            <w:r w:rsidRPr="004161AA">
              <w:rPr>
                <w:rFonts w:asciiTheme="majorBidi" w:eastAsia="Times New Roman" w:hAnsiTheme="majorBidi" w:cstheme="majorBidi" w:hint="cs"/>
                <w:sz w:val="32"/>
                <w:szCs w:val="32"/>
                <w:cs/>
              </w:rPr>
              <w:t>แดนกำหนดเขตสังฆกรรม</w:t>
            </w:r>
          </w:p>
        </w:tc>
      </w:tr>
      <w:tr w:rsidR="004161AA" w:rsidRPr="004161AA" w:rsidTr="00755AB3">
        <w:tc>
          <w:tcPr>
            <w:tcW w:w="720" w:type="dxa"/>
            <w:tcBorders>
              <w:left w:val="nil"/>
            </w:tcBorders>
          </w:tcPr>
          <w:p w:rsidR="009307D8"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4050" w:type="dxa"/>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เกียรติมุข</w:t>
            </w:r>
          </w:p>
        </w:tc>
        <w:tc>
          <w:tcPr>
            <w:tcW w:w="3510" w:type="dxa"/>
            <w:tcBorders>
              <w:right w:val="nil"/>
            </w:tcBorders>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การปกป้องคุ้มครองพระพุทธศาสนา</w:t>
            </w:r>
          </w:p>
        </w:tc>
      </w:tr>
      <w:tr w:rsidR="004161AA" w:rsidRPr="004161AA" w:rsidTr="00755AB3">
        <w:tc>
          <w:tcPr>
            <w:tcW w:w="720" w:type="dxa"/>
            <w:tcBorders>
              <w:left w:val="nil"/>
            </w:tcBorders>
          </w:tcPr>
          <w:p w:rsidR="009307D8"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๖</w:t>
            </w:r>
          </w:p>
        </w:tc>
        <w:tc>
          <w:tcPr>
            <w:tcW w:w="4050" w:type="dxa"/>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กำหนดพื้นที่เขตวัด</w:t>
            </w:r>
          </w:p>
        </w:tc>
        <w:tc>
          <w:tcPr>
            <w:tcW w:w="3510" w:type="dxa"/>
            <w:tcBorders>
              <w:right w:val="nil"/>
            </w:tcBorders>
          </w:tcPr>
          <w:p w:rsidR="009307D8" w:rsidRPr="004161AA" w:rsidRDefault="009307D8"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พุทธาวาส,สังฆาวาส</w:t>
            </w:r>
          </w:p>
        </w:tc>
      </w:tr>
      <w:tr w:rsidR="004161AA" w:rsidRPr="004161AA" w:rsidTr="00755AB3">
        <w:tc>
          <w:tcPr>
            <w:tcW w:w="720" w:type="dxa"/>
            <w:tcBorders>
              <w:left w:val="nil"/>
            </w:tcBorders>
          </w:tcPr>
          <w:p w:rsidR="009307D8"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๗</w:t>
            </w:r>
          </w:p>
        </w:tc>
        <w:tc>
          <w:tcPr>
            <w:tcW w:w="4050" w:type="dxa"/>
          </w:tcPr>
          <w:p w:rsidR="009307D8" w:rsidRPr="004161AA" w:rsidRDefault="009F73B5"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การสรงน้ำพระ</w:t>
            </w:r>
          </w:p>
        </w:tc>
        <w:tc>
          <w:tcPr>
            <w:tcW w:w="3510" w:type="dxa"/>
            <w:tcBorders>
              <w:right w:val="nil"/>
            </w:tcBorders>
          </w:tcPr>
          <w:p w:rsidR="009F73B5" w:rsidRPr="004161AA" w:rsidRDefault="009F73B5" w:rsidP="009F73B5">
            <w:pPr>
              <w:pStyle w:val="NoSpacing"/>
              <w:numPr>
                <w:ilvl w:val="0"/>
                <w:numId w:val="14"/>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การขอขมาโทษที่อาจเคยล่วงเกินด้วยกายกรรม วจีกรรม และมโนกรรม   </w:t>
            </w:r>
          </w:p>
          <w:p w:rsidR="009307D8" w:rsidRPr="004161AA" w:rsidRDefault="009F73B5" w:rsidP="009F73B5">
            <w:pPr>
              <w:pStyle w:val="NoSpacing"/>
              <w:numPr>
                <w:ilvl w:val="0"/>
                <w:numId w:val="14"/>
              </w:numPr>
              <w:tabs>
                <w:tab w:val="left" w:pos="990"/>
              </w:tabs>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 ความเป็นสิริมงคลแก่ชีวิต</w:t>
            </w:r>
          </w:p>
        </w:tc>
      </w:tr>
      <w:tr w:rsidR="004161AA" w:rsidRPr="004161AA" w:rsidTr="00755AB3">
        <w:tc>
          <w:tcPr>
            <w:tcW w:w="720" w:type="dxa"/>
            <w:tcBorders>
              <w:left w:val="nil"/>
            </w:tcBorders>
          </w:tcPr>
          <w:p w:rsidR="009F73B5" w:rsidRPr="004161AA" w:rsidRDefault="002015E7"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๘</w:t>
            </w:r>
          </w:p>
        </w:tc>
        <w:tc>
          <w:tcPr>
            <w:tcW w:w="4050" w:type="dxa"/>
          </w:tcPr>
          <w:p w:rsidR="009F73B5" w:rsidRPr="004161AA" w:rsidRDefault="00C31CFA" w:rsidP="006053A4">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การหวีผมให้ศพ</w:t>
            </w:r>
          </w:p>
        </w:tc>
        <w:tc>
          <w:tcPr>
            <w:tcW w:w="3510" w:type="dxa"/>
            <w:tcBorders>
              <w:right w:val="nil"/>
            </w:tcBorders>
          </w:tcPr>
          <w:p w:rsidR="009F73B5" w:rsidRPr="004161AA" w:rsidRDefault="00C31CFA" w:rsidP="009F73B5">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การสะสางวิถีการดำเนินชีวิตให้เป็นไปตามระเบียบของสังคมในภพทั้ง ๓,  การหวี ๒ ซีก หมายถึง ให้คำนึงถึงอดีตกับอนาคต คือให้ระลึกถึงการกระทำที่ผ่านมา และผลที่จะเกิดขึ้นในอนาคต</w:t>
            </w:r>
          </w:p>
        </w:tc>
      </w:tr>
    </w:tbl>
    <w:p w:rsidR="002015E7" w:rsidRDefault="002015E7"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จากตาราง สรุปได้ว่า  ตัวอย่างของข้อมูลที่ศึกษา พบการใช้สิ่งต่าง ๆ เชิงสัญลักษณ์เพื่อสื่อความหมายถึง</w:t>
      </w:r>
      <w:r>
        <w:rPr>
          <w:rFonts w:asciiTheme="majorBidi" w:hAnsiTheme="majorBidi" w:cstheme="majorBidi" w:hint="cs"/>
          <w:sz w:val="32"/>
          <w:szCs w:val="32"/>
          <w:cs/>
        </w:rPr>
        <w:t>ข้อวัตรปฏิบัติต่าง ๆ จำนวน  ๘</w:t>
      </w:r>
      <w:r w:rsidRPr="004161AA">
        <w:rPr>
          <w:rFonts w:asciiTheme="majorBidi" w:hAnsiTheme="majorBidi" w:cstheme="majorBidi" w:hint="cs"/>
          <w:sz w:val="32"/>
          <w:szCs w:val="32"/>
          <w:cs/>
        </w:rPr>
        <w:t xml:space="preserve">  ตัวอย่าง จำแนกเป็น   </w:t>
      </w:r>
      <w:r w:rsidR="00D61887">
        <w:rPr>
          <w:rFonts w:asciiTheme="majorBidi" w:hAnsiTheme="majorBidi" w:cstheme="majorBidi" w:hint="cs"/>
          <w:sz w:val="32"/>
          <w:szCs w:val="32"/>
          <w:cs/>
        </w:rPr>
        <w:t>๓</w:t>
      </w:r>
      <w:r w:rsidRPr="004161AA">
        <w:rPr>
          <w:rFonts w:asciiTheme="majorBidi" w:hAnsiTheme="majorBidi" w:cstheme="majorBidi" w:hint="cs"/>
          <w:sz w:val="32"/>
          <w:szCs w:val="32"/>
          <w:cs/>
        </w:rPr>
        <w:t xml:space="preserve"> กลุ่ม ดังต่อไปนี้</w:t>
      </w:r>
    </w:p>
    <w:p w:rsidR="002015E7" w:rsidRDefault="002015E7" w:rsidP="002015E7">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sidRPr="004161AA">
        <w:rPr>
          <w:rFonts w:asciiTheme="majorBidi" w:hAnsiTheme="majorBidi" w:cstheme="majorBidi" w:hint="cs"/>
          <w:b/>
          <w:bCs/>
          <w:sz w:val="32"/>
          <w:szCs w:val="32"/>
          <w:cs/>
        </w:rPr>
        <w:t>๑. ประเภทวัตถุ</w:t>
      </w:r>
      <w:r w:rsidRPr="004161AA">
        <w:rPr>
          <w:rFonts w:asciiTheme="majorBidi" w:hAnsiTheme="majorBidi" w:cstheme="majorBidi" w:hint="cs"/>
          <w:sz w:val="32"/>
          <w:szCs w:val="32"/>
          <w:cs/>
        </w:rPr>
        <w:t xml:space="preserve"> จำนวน  </w:t>
      </w:r>
      <w:r w:rsidR="00D61887">
        <w:rPr>
          <w:rFonts w:asciiTheme="majorBidi" w:hAnsiTheme="majorBidi" w:cstheme="majorBidi" w:hint="cs"/>
          <w:sz w:val="32"/>
          <w:szCs w:val="32"/>
          <w:cs/>
        </w:rPr>
        <w:t>๕</w:t>
      </w:r>
      <w:r w:rsidRPr="004161AA">
        <w:rPr>
          <w:rFonts w:asciiTheme="majorBidi" w:hAnsiTheme="majorBidi" w:cstheme="majorBidi" w:hint="cs"/>
          <w:sz w:val="32"/>
          <w:szCs w:val="32"/>
          <w:cs/>
        </w:rPr>
        <w:t xml:space="preserve"> ตัวอย่าง</w:t>
      </w:r>
      <w:r>
        <w:rPr>
          <w:rFonts w:asciiTheme="majorBidi" w:hAnsiTheme="majorBidi" w:cstheme="majorBidi" w:hint="cs"/>
          <w:sz w:val="32"/>
          <w:szCs w:val="32"/>
          <w:cs/>
        </w:rPr>
        <w:t xml:space="preserve"> ได้แก่ เหรียญราชนิยม, เหรียญบรมราชาภิเศก,ธรรมจักร,</w:t>
      </w:r>
      <w:r w:rsidR="00D61887">
        <w:rPr>
          <w:rFonts w:asciiTheme="majorBidi" w:hAnsiTheme="majorBidi" w:cstheme="majorBidi" w:hint="cs"/>
          <w:sz w:val="32"/>
          <w:szCs w:val="32"/>
          <w:cs/>
        </w:rPr>
        <w:t>ใบเสมา, และ เกียรติมุข</w:t>
      </w:r>
    </w:p>
    <w:p w:rsidR="00D61887" w:rsidRDefault="00D61887" w:rsidP="002015E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๒. </w:t>
      </w:r>
      <w:r w:rsidRPr="00D61887">
        <w:rPr>
          <w:rFonts w:asciiTheme="majorBidi" w:hAnsiTheme="majorBidi" w:cstheme="majorBidi" w:hint="cs"/>
          <w:b/>
          <w:bCs/>
          <w:sz w:val="32"/>
          <w:szCs w:val="32"/>
          <w:cs/>
        </w:rPr>
        <w:t>ประเภทข้อกำหนด</w:t>
      </w:r>
      <w:r>
        <w:rPr>
          <w:rFonts w:asciiTheme="majorBidi" w:hAnsiTheme="majorBidi" w:cstheme="majorBidi" w:hint="cs"/>
          <w:sz w:val="32"/>
          <w:szCs w:val="32"/>
          <w:cs/>
        </w:rPr>
        <w:t xml:space="preserve"> จำนวน ๑ ตัวอย่าง ได้แก่ การกำหนดเขตพื้นที่วัดเป็นเขตพุทธาวาส และสังฆาวาส</w:t>
      </w:r>
    </w:p>
    <w:p w:rsidR="00D61887" w:rsidRPr="004161AA" w:rsidRDefault="00D61887" w:rsidP="002015E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๓. </w:t>
      </w:r>
      <w:r w:rsidRPr="00D61887">
        <w:rPr>
          <w:rFonts w:asciiTheme="majorBidi" w:hAnsiTheme="majorBidi" w:cstheme="majorBidi" w:hint="cs"/>
          <w:b/>
          <w:bCs/>
          <w:sz w:val="32"/>
          <w:szCs w:val="32"/>
          <w:cs/>
        </w:rPr>
        <w:t>ประเภทของการกระทำ</w:t>
      </w:r>
      <w:r>
        <w:rPr>
          <w:rFonts w:asciiTheme="majorBidi" w:hAnsiTheme="majorBidi" w:cstheme="majorBidi" w:hint="cs"/>
          <w:sz w:val="32"/>
          <w:szCs w:val="32"/>
          <w:cs/>
        </w:rPr>
        <w:t xml:space="preserve"> จำนวน ๒ ตัวอย่าง ได้แก่ การสรงน้ำพระ, การหวีผมศพ</w:t>
      </w:r>
    </w:p>
    <w:p w:rsidR="004821CE" w:rsidRPr="004161AA" w:rsidRDefault="00F47A97" w:rsidP="00753164">
      <w:pPr>
        <w:pStyle w:val="NoSpacing"/>
        <w:tabs>
          <w:tab w:val="left" w:pos="990"/>
        </w:tabs>
        <w:spacing w:before="240"/>
        <w:jc w:val="thaiDistribute"/>
        <w:rPr>
          <w:rFonts w:asciiTheme="majorBidi" w:hAnsiTheme="majorBidi" w:cstheme="majorBidi"/>
          <w:b/>
          <w:bCs/>
          <w:sz w:val="32"/>
          <w:szCs w:val="32"/>
        </w:rPr>
      </w:pPr>
      <w:r w:rsidRPr="004161AA">
        <w:rPr>
          <w:rFonts w:asciiTheme="majorBidi" w:hAnsiTheme="majorBidi" w:cstheme="majorBidi"/>
          <w:b/>
          <w:bCs/>
          <w:sz w:val="32"/>
          <w:szCs w:val="32"/>
          <w:cs/>
        </w:rPr>
        <w:tab/>
      </w:r>
      <w:r w:rsidR="00653F74" w:rsidRPr="004161AA">
        <w:rPr>
          <w:rFonts w:asciiTheme="majorBidi" w:hAnsiTheme="majorBidi" w:cstheme="majorBidi" w:hint="cs"/>
          <w:b/>
          <w:bCs/>
          <w:sz w:val="32"/>
          <w:szCs w:val="32"/>
          <w:cs/>
        </w:rPr>
        <w:t>๔</w:t>
      </w:r>
      <w:r w:rsidR="00540ECA" w:rsidRPr="004161AA">
        <w:rPr>
          <w:rFonts w:asciiTheme="majorBidi" w:hAnsiTheme="majorBidi" w:cstheme="majorBidi" w:hint="cs"/>
          <w:b/>
          <w:bCs/>
          <w:sz w:val="32"/>
          <w:szCs w:val="32"/>
          <w:cs/>
        </w:rPr>
        <w:t xml:space="preserve">.๒.๗ </w:t>
      </w:r>
      <w:r w:rsidR="002157FE" w:rsidRPr="004161AA">
        <w:rPr>
          <w:rFonts w:asciiTheme="majorBidi" w:hAnsiTheme="majorBidi" w:cstheme="majorBidi"/>
          <w:b/>
          <w:bCs/>
          <w:sz w:val="32"/>
          <w:szCs w:val="32"/>
          <w:cs/>
        </w:rPr>
        <w:t>สัญลักษณ์แทนส</w:t>
      </w:r>
      <w:r w:rsidR="002157FE" w:rsidRPr="004161AA">
        <w:rPr>
          <w:rFonts w:asciiTheme="majorBidi" w:hAnsiTheme="majorBidi" w:cstheme="majorBidi" w:hint="cs"/>
          <w:b/>
          <w:bCs/>
          <w:sz w:val="32"/>
          <w:szCs w:val="32"/>
          <w:cs/>
        </w:rPr>
        <w:t>ิ่</w:t>
      </w:r>
      <w:r w:rsidR="004821CE" w:rsidRPr="004161AA">
        <w:rPr>
          <w:rFonts w:asciiTheme="majorBidi" w:hAnsiTheme="majorBidi" w:cstheme="majorBidi"/>
          <w:b/>
          <w:bCs/>
          <w:sz w:val="32"/>
          <w:szCs w:val="32"/>
          <w:cs/>
        </w:rPr>
        <w:t>งอื่</w:t>
      </w:r>
      <w:r w:rsidR="00B93CBA" w:rsidRPr="004161AA">
        <w:rPr>
          <w:rFonts w:asciiTheme="majorBidi" w:hAnsiTheme="majorBidi" w:cstheme="majorBidi"/>
          <w:b/>
          <w:bCs/>
          <w:sz w:val="32"/>
          <w:szCs w:val="32"/>
          <w:cs/>
        </w:rPr>
        <w:t>น</w:t>
      </w:r>
    </w:p>
    <w:p w:rsidR="00757F17" w:rsidRPr="004161AA" w:rsidRDefault="00757F17" w:rsidP="00757F1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cs/>
        </w:rPr>
        <w:tab/>
      </w:r>
      <w:r w:rsidRPr="004161AA">
        <w:rPr>
          <w:rFonts w:asciiTheme="majorBidi" w:hAnsiTheme="majorBidi" w:cstheme="majorBidi"/>
          <w:sz w:val="32"/>
          <w:szCs w:val="32"/>
          <w:cs/>
        </w:rPr>
        <w:tab/>
      </w:r>
      <w:r w:rsidRPr="004161AA">
        <w:rPr>
          <w:rFonts w:asciiTheme="majorBidi" w:hAnsiTheme="majorBidi" w:cstheme="majorBidi" w:hint="cs"/>
          <w:sz w:val="32"/>
          <w:szCs w:val="32"/>
          <w:cs/>
        </w:rPr>
        <w:t>คำว่า สัญลักษณ์แทนสิ่งอื่น ผู้วิจัยหมายเอา สิ่งอื่นนอกเหนือจาก</w:t>
      </w:r>
      <w:r w:rsidR="00C10F9C" w:rsidRPr="004161AA">
        <w:rPr>
          <w:rFonts w:asciiTheme="majorBidi" w:hAnsiTheme="majorBidi" w:cstheme="majorBidi" w:hint="cs"/>
          <w:sz w:val="32"/>
          <w:szCs w:val="32"/>
          <w:cs/>
        </w:rPr>
        <w:t>พระพุทธศาสนา, พระพุทธเจ้า, พระธรรม, พระสงฆ์, แนวคิดทางพระพุทธศาสนา, และข้อวัตรปฏิบัติต่าง ๆ ทางพระพุทธศาสนา ดังได้กล่าวมาแล้ว แต่ยังคงเป็นมีความเกี่ยวข้อง หรือเนื่องด้วยพระพุทธศาสนาเป็นการเฉพาะลักษณะใดลักษณะหนึ่ง  ซึ่งจะได้จำแนกรายละเอียดต่อไป</w:t>
      </w:r>
    </w:p>
    <w:p w:rsidR="00072B7F" w:rsidRPr="004161AA" w:rsidRDefault="00072B7F" w:rsidP="004821CE">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sz w:val="32"/>
          <w:szCs w:val="32"/>
        </w:rPr>
        <w:tab/>
      </w:r>
      <w:r w:rsidRPr="004161AA">
        <w:rPr>
          <w:rFonts w:asciiTheme="majorBidi" w:hAnsiTheme="majorBidi" w:cstheme="majorBidi"/>
          <w:sz w:val="32"/>
          <w:szCs w:val="32"/>
        </w:rPr>
        <w:tab/>
      </w:r>
      <w:r w:rsidR="00656A2A" w:rsidRPr="004161AA">
        <w:rPr>
          <w:rFonts w:asciiTheme="majorBidi" w:hAnsiTheme="majorBidi" w:cstheme="majorBidi" w:hint="cs"/>
          <w:sz w:val="32"/>
          <w:szCs w:val="32"/>
          <w:cs/>
        </w:rPr>
        <w:t>๔.๒.๗.๑</w:t>
      </w:r>
      <w:r w:rsidR="00D6686D">
        <w:rPr>
          <w:rFonts w:asciiTheme="majorBidi" w:hAnsiTheme="majorBidi" w:cstheme="majorBidi" w:hint="cs"/>
          <w:sz w:val="32"/>
          <w:szCs w:val="32"/>
          <w:cs/>
        </w:rPr>
        <w:t xml:space="preserve"> </w:t>
      </w:r>
      <w:r w:rsidR="00574353" w:rsidRPr="004161AA">
        <w:rPr>
          <w:rFonts w:asciiTheme="majorBidi" w:hAnsiTheme="majorBidi" w:cstheme="majorBidi" w:hint="cs"/>
          <w:sz w:val="32"/>
          <w:szCs w:val="32"/>
          <w:cs/>
        </w:rPr>
        <w:t>สัญลักษณ์ในสังคมไทยที่สื่อ</w:t>
      </w:r>
      <w:r w:rsidR="00C304CD" w:rsidRPr="004161AA">
        <w:rPr>
          <w:rFonts w:asciiTheme="majorBidi" w:hAnsiTheme="majorBidi" w:cstheme="majorBidi" w:hint="cs"/>
          <w:sz w:val="32"/>
          <w:szCs w:val="32"/>
          <w:cs/>
        </w:rPr>
        <w:t>ถึง</w:t>
      </w:r>
      <w:r w:rsidR="00574353" w:rsidRPr="004161AA">
        <w:rPr>
          <w:rFonts w:asciiTheme="majorBidi" w:hAnsiTheme="majorBidi" w:cstheme="majorBidi" w:hint="cs"/>
          <w:sz w:val="32"/>
          <w:szCs w:val="32"/>
          <w:cs/>
        </w:rPr>
        <w:t>สถาปัตยกรรมสำคัญทางพระพุทธศาสนา  เช่น</w:t>
      </w:r>
      <w:r w:rsidRPr="004161AA">
        <w:rPr>
          <w:rFonts w:asciiTheme="majorBidi" w:hAnsiTheme="majorBidi" w:cstheme="majorBidi" w:hint="cs"/>
          <w:sz w:val="32"/>
          <w:szCs w:val="32"/>
          <w:cs/>
        </w:rPr>
        <w:t xml:space="preserve"> พระเจดีย์  พระธาตุ วิหาร พระปรางค์ </w:t>
      </w:r>
      <w:r w:rsidR="00656A2A" w:rsidRPr="004161AA">
        <w:rPr>
          <w:rFonts w:asciiTheme="majorBidi" w:hAnsiTheme="majorBidi" w:cstheme="majorBidi" w:hint="cs"/>
          <w:sz w:val="32"/>
          <w:szCs w:val="32"/>
          <w:cs/>
        </w:rPr>
        <w:t xml:space="preserve">มณฑป </w:t>
      </w:r>
      <w:r w:rsidRPr="004161AA">
        <w:rPr>
          <w:rFonts w:asciiTheme="majorBidi" w:hAnsiTheme="majorBidi" w:cstheme="majorBidi" w:hint="cs"/>
          <w:sz w:val="32"/>
          <w:szCs w:val="32"/>
          <w:cs/>
        </w:rPr>
        <w:t>ซุ้มประตู</w:t>
      </w:r>
      <w:r w:rsidR="00574353" w:rsidRPr="004161AA">
        <w:rPr>
          <w:rFonts w:asciiTheme="majorBidi" w:hAnsiTheme="majorBidi" w:cstheme="majorBidi" w:hint="cs"/>
          <w:sz w:val="32"/>
          <w:szCs w:val="32"/>
          <w:cs/>
        </w:rPr>
        <w:t xml:space="preserve"> เป็นต้น</w:t>
      </w:r>
      <w:r w:rsidRPr="004161AA">
        <w:rPr>
          <w:rFonts w:asciiTheme="majorBidi" w:hAnsiTheme="majorBidi" w:cstheme="majorBidi" w:hint="cs"/>
          <w:sz w:val="32"/>
          <w:szCs w:val="32"/>
          <w:cs/>
        </w:rPr>
        <w:t xml:space="preserve"> เป็นส่วนประกอบสำคัญในสัญลักษ</w:t>
      </w:r>
      <w:r w:rsidR="00B42CF7">
        <w:rPr>
          <w:rFonts w:asciiTheme="majorBidi" w:hAnsiTheme="majorBidi" w:cstheme="majorBidi" w:hint="cs"/>
          <w:sz w:val="32"/>
          <w:szCs w:val="32"/>
          <w:cs/>
        </w:rPr>
        <w:t xml:space="preserve">ณ์นั้น ๆ จำนวน  ๓๔ ตัวอย่าง </w:t>
      </w:r>
      <w:r w:rsidR="00574353" w:rsidRPr="004161AA">
        <w:rPr>
          <w:rFonts w:asciiTheme="majorBidi" w:hAnsiTheme="majorBidi" w:cstheme="majorBidi" w:hint="cs"/>
          <w:sz w:val="32"/>
          <w:szCs w:val="32"/>
          <w:cs/>
        </w:rPr>
        <w:t xml:space="preserve">รายละเอียด  </w:t>
      </w:r>
      <w:r w:rsidRPr="004161AA">
        <w:rPr>
          <w:rFonts w:asciiTheme="majorBidi" w:hAnsiTheme="majorBidi" w:cstheme="majorBidi" w:hint="cs"/>
          <w:sz w:val="32"/>
          <w:szCs w:val="32"/>
          <w:cs/>
        </w:rPr>
        <w:t xml:space="preserve">ดังนี้ </w:t>
      </w:r>
    </w:p>
    <w:p w:rsidR="001A364D" w:rsidRPr="004161AA" w:rsidRDefault="001A364D" w:rsidP="004821CE">
      <w:pPr>
        <w:pStyle w:val="NoSpacing"/>
        <w:tabs>
          <w:tab w:val="left" w:pos="990"/>
        </w:tabs>
        <w:jc w:val="thaiDistribute"/>
        <w:rPr>
          <w:rFonts w:asciiTheme="majorBidi" w:hAnsiTheme="majorBidi" w:cstheme="majorBidi"/>
          <w:sz w:val="18"/>
          <w:szCs w:val="18"/>
          <w:cs/>
        </w:rPr>
      </w:pPr>
    </w:p>
    <w:tbl>
      <w:tblPr>
        <w:tblStyle w:val="TableGrid"/>
        <w:tblW w:w="0" w:type="auto"/>
        <w:tblLook w:val="04A0" w:firstRow="1" w:lastRow="0" w:firstColumn="1" w:lastColumn="0" w:noHBand="0" w:noVBand="1"/>
      </w:tblPr>
      <w:tblGrid>
        <w:gridCol w:w="720"/>
        <w:gridCol w:w="3420"/>
        <w:gridCol w:w="4140"/>
      </w:tblGrid>
      <w:tr w:rsidR="00F7712B" w:rsidRPr="004161AA" w:rsidTr="00D349DD">
        <w:tc>
          <w:tcPr>
            <w:tcW w:w="720" w:type="dxa"/>
            <w:tcBorders>
              <w:left w:val="nil"/>
            </w:tcBorders>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420" w:type="dxa"/>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4140" w:type="dxa"/>
            <w:tcBorders>
              <w:right w:val="nil"/>
            </w:tcBorders>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420" w:type="dxa"/>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ตราประจำจังหวัดกาญจนบุรี</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พระเจดีย์  ๓ องค์</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p>
        </w:tc>
        <w:tc>
          <w:tcPr>
            <w:tcW w:w="3420" w:type="dxa"/>
          </w:tcPr>
          <w:p w:rsidR="000527F6"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w:t>
            </w:r>
            <w:r w:rsidR="000527F6" w:rsidRPr="004161AA">
              <w:rPr>
                <w:rFonts w:asciiTheme="majorBidi" w:hAnsiTheme="majorBidi" w:cstheme="majorBidi" w:hint="cs"/>
                <w:sz w:val="32"/>
                <w:szCs w:val="32"/>
                <w:cs/>
              </w:rPr>
              <w:t>ประจำจังหวัดขอนแก่น</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พระธาตุขามแก่น</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3420" w:type="dxa"/>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ตราประจำจังหวัดฉะเชิงเทรา</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พระอุโบส</w:t>
            </w:r>
            <w:r w:rsidR="00656A2A" w:rsidRPr="004161AA">
              <w:rPr>
                <w:rFonts w:asciiTheme="majorBidi" w:hAnsiTheme="majorBidi" w:cstheme="majorBidi" w:hint="cs"/>
                <w:sz w:val="32"/>
                <w:szCs w:val="32"/>
                <w:cs/>
              </w:rPr>
              <w:t>ถวัด</w:t>
            </w:r>
            <w:r w:rsidRPr="004161AA">
              <w:rPr>
                <w:rFonts w:asciiTheme="majorBidi" w:hAnsiTheme="majorBidi" w:cstheme="majorBidi" w:hint="cs"/>
                <w:sz w:val="32"/>
                <w:szCs w:val="32"/>
                <w:cs/>
              </w:rPr>
              <w:t>โสธร</w:t>
            </w:r>
            <w:r w:rsidR="00656A2A" w:rsidRPr="004161AA">
              <w:rPr>
                <w:rFonts w:asciiTheme="majorBidi" w:hAnsiTheme="majorBidi" w:cstheme="majorBidi" w:hint="cs"/>
                <w:sz w:val="32"/>
                <w:szCs w:val="32"/>
                <w:cs/>
              </w:rPr>
              <w:t>วราราม</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3420" w:type="dxa"/>
          </w:tcPr>
          <w:p w:rsidR="00AA1D0C" w:rsidRPr="004161AA" w:rsidRDefault="00AA1D0C" w:rsidP="00AA1D0C">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ตราประจำจังหวัดนครปฐม</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พระปฐมเจดีย์</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3420" w:type="dxa"/>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ตราประจำจังหวัดนครพนม</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พระธาตุพนม</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๖</w:t>
            </w:r>
          </w:p>
        </w:tc>
        <w:tc>
          <w:tcPr>
            <w:tcW w:w="3420" w:type="dxa"/>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ตราประจำจังหวัดนครศรีธรรมราช</w:t>
            </w:r>
          </w:p>
        </w:tc>
        <w:tc>
          <w:tcPr>
            <w:tcW w:w="4140" w:type="dxa"/>
            <w:tcBorders>
              <w:right w:val="nil"/>
            </w:tcBorders>
          </w:tcPr>
          <w:p w:rsidR="00AA1D0C" w:rsidRPr="004161AA" w:rsidRDefault="00AA1D0C"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พระบรมธาตุ</w:t>
            </w:r>
          </w:p>
        </w:tc>
      </w:tr>
      <w:tr w:rsidR="00AA1D0C" w:rsidRPr="004161AA" w:rsidTr="003E0C46">
        <w:tc>
          <w:tcPr>
            <w:tcW w:w="720" w:type="dxa"/>
            <w:tcBorders>
              <w:left w:val="nil"/>
            </w:tcBorders>
          </w:tcPr>
          <w:p w:rsidR="00AA1D0C"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๗</w:t>
            </w:r>
          </w:p>
        </w:tc>
        <w:tc>
          <w:tcPr>
            <w:tcW w:w="3420" w:type="dxa"/>
          </w:tcPr>
          <w:p w:rsidR="00AA1D0C"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ตราประจำจังหวัดน่าน</w:t>
            </w:r>
          </w:p>
        </w:tc>
        <w:tc>
          <w:tcPr>
            <w:tcW w:w="4140" w:type="dxa"/>
            <w:tcBorders>
              <w:right w:val="nil"/>
            </w:tcBorders>
          </w:tcPr>
          <w:p w:rsidR="00AA1D0C"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พระธาตุช่อแฮ</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๘</w:t>
            </w:r>
          </w:p>
        </w:tc>
        <w:tc>
          <w:tcPr>
            <w:tcW w:w="3420" w:type="dxa"/>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ตราประจำจังหวัดมุกดาหาร</w:t>
            </w:r>
          </w:p>
        </w:tc>
        <w:tc>
          <w:tcPr>
            <w:tcW w:w="4140" w:type="dxa"/>
            <w:tcBorders>
              <w:right w:val="nil"/>
            </w:tcBorders>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พระธาตุพนม</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๙</w:t>
            </w:r>
          </w:p>
        </w:tc>
        <w:tc>
          <w:tcPr>
            <w:tcW w:w="3420" w:type="dxa"/>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ตราประจำจังหวัดยโสธร</w:t>
            </w:r>
          </w:p>
        </w:tc>
        <w:tc>
          <w:tcPr>
            <w:tcW w:w="4140" w:type="dxa"/>
            <w:tcBorders>
              <w:right w:val="nil"/>
            </w:tcBorders>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พระธาตุอานนท์</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๑๐</w:t>
            </w:r>
          </w:p>
        </w:tc>
        <w:tc>
          <w:tcPr>
            <w:tcW w:w="3420" w:type="dxa"/>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ตราประจำจังหวัดร้อยเอ็ด</w:t>
            </w:r>
          </w:p>
        </w:tc>
        <w:tc>
          <w:tcPr>
            <w:tcW w:w="4140" w:type="dxa"/>
            <w:tcBorders>
              <w:right w:val="nil"/>
            </w:tcBorders>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พระมหาเจดีย์ชัยมงคล</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๑๑</w:t>
            </w:r>
          </w:p>
        </w:tc>
        <w:tc>
          <w:tcPr>
            <w:tcW w:w="3420" w:type="dxa"/>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ตราประจำจังหวัดลพบุรี</w:t>
            </w:r>
          </w:p>
        </w:tc>
        <w:tc>
          <w:tcPr>
            <w:tcW w:w="4140" w:type="dxa"/>
            <w:tcBorders>
              <w:right w:val="nil"/>
            </w:tcBorders>
          </w:tcPr>
          <w:p w:rsidR="009B1EC1" w:rsidRPr="004161AA" w:rsidRDefault="009B1EC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พระปรางค์ ๓ ยอด</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๑๒</w:t>
            </w:r>
          </w:p>
        </w:tc>
        <w:tc>
          <w:tcPr>
            <w:tcW w:w="3420" w:type="dxa"/>
          </w:tcPr>
          <w:p w:rsidR="009B1EC1" w:rsidRPr="004161AA" w:rsidRDefault="005B748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ตราประจำจังหวัดลำพูน</w:t>
            </w:r>
          </w:p>
        </w:tc>
        <w:tc>
          <w:tcPr>
            <w:tcW w:w="4140" w:type="dxa"/>
            <w:tcBorders>
              <w:right w:val="nil"/>
            </w:tcBorders>
          </w:tcPr>
          <w:p w:rsidR="009B1EC1" w:rsidRPr="004161AA" w:rsidRDefault="005B7481"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พระธาตหริภุญไชย</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lastRenderedPageBreak/>
              <w:t>๑๓</w:t>
            </w:r>
          </w:p>
        </w:tc>
        <w:tc>
          <w:tcPr>
            <w:tcW w:w="3420" w:type="dxa"/>
          </w:tcPr>
          <w:p w:rsidR="009B1EC1"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ตราประจำจังหวัดเลย</w:t>
            </w:r>
          </w:p>
        </w:tc>
        <w:tc>
          <w:tcPr>
            <w:tcW w:w="4140" w:type="dxa"/>
            <w:tcBorders>
              <w:right w:val="nil"/>
            </w:tcBorders>
          </w:tcPr>
          <w:p w:rsidR="009B1EC1"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พระธาตุศรีสองรัก</w:t>
            </w:r>
          </w:p>
        </w:tc>
      </w:tr>
      <w:tr w:rsidR="009B1EC1" w:rsidRPr="004161AA" w:rsidTr="003E0C46">
        <w:tc>
          <w:tcPr>
            <w:tcW w:w="720" w:type="dxa"/>
            <w:tcBorders>
              <w:left w:val="nil"/>
            </w:tcBorders>
          </w:tcPr>
          <w:p w:rsidR="009B1EC1"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๑๔</w:t>
            </w:r>
          </w:p>
        </w:tc>
        <w:tc>
          <w:tcPr>
            <w:tcW w:w="3420" w:type="dxa"/>
          </w:tcPr>
          <w:p w:rsidR="009B1EC1"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ตราประจำจังหวัดสกลนคร</w:t>
            </w:r>
          </w:p>
        </w:tc>
        <w:tc>
          <w:tcPr>
            <w:tcW w:w="4140" w:type="dxa"/>
            <w:tcBorders>
              <w:right w:val="nil"/>
            </w:tcBorders>
          </w:tcPr>
          <w:p w:rsidR="009B1EC1"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พระธาตุเชิงชุม</w:t>
            </w:r>
          </w:p>
        </w:tc>
      </w:tr>
      <w:tr w:rsidR="007A3F99" w:rsidRPr="004161AA" w:rsidTr="003E0C46">
        <w:tc>
          <w:tcPr>
            <w:tcW w:w="720" w:type="dxa"/>
            <w:tcBorders>
              <w:left w:val="nil"/>
            </w:tcBorders>
          </w:tcPr>
          <w:p w:rsidR="007A3F99"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๑๕</w:t>
            </w:r>
          </w:p>
        </w:tc>
        <w:tc>
          <w:tcPr>
            <w:tcW w:w="3420" w:type="dxa"/>
          </w:tcPr>
          <w:p w:rsidR="007A3F99"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ตราประจำจังหวัดสมุทรสาคร</w:t>
            </w:r>
          </w:p>
        </w:tc>
        <w:tc>
          <w:tcPr>
            <w:tcW w:w="4140" w:type="dxa"/>
            <w:tcBorders>
              <w:right w:val="nil"/>
            </w:tcBorders>
          </w:tcPr>
          <w:p w:rsidR="007A3F99" w:rsidRPr="004161AA" w:rsidRDefault="007A3F9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พระสมุทรเจดีย์</w:t>
            </w:r>
          </w:p>
        </w:tc>
      </w:tr>
      <w:tr w:rsidR="007A3F99" w:rsidRPr="004161AA" w:rsidTr="003E0C46">
        <w:tc>
          <w:tcPr>
            <w:tcW w:w="720" w:type="dxa"/>
            <w:tcBorders>
              <w:left w:val="nil"/>
            </w:tcBorders>
          </w:tcPr>
          <w:p w:rsidR="007A3F99"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๑๖</w:t>
            </w:r>
          </w:p>
        </w:tc>
        <w:tc>
          <w:tcPr>
            <w:tcW w:w="3420" w:type="dxa"/>
          </w:tcPr>
          <w:p w:rsidR="007A3F99"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ตราประจำจังหวัดสระบุรี</w:t>
            </w:r>
          </w:p>
        </w:tc>
        <w:tc>
          <w:tcPr>
            <w:tcW w:w="4140" w:type="dxa"/>
            <w:tcBorders>
              <w:right w:val="nil"/>
            </w:tcBorders>
          </w:tcPr>
          <w:p w:rsidR="007A3F99"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มณฑปประดิษฐสถานรอยพระพุทธบาท</w:t>
            </w:r>
          </w:p>
        </w:tc>
      </w:tr>
      <w:tr w:rsidR="007A3F99" w:rsidRPr="004161AA" w:rsidTr="003E0C46">
        <w:tc>
          <w:tcPr>
            <w:tcW w:w="720" w:type="dxa"/>
            <w:tcBorders>
              <w:left w:val="nil"/>
            </w:tcBorders>
          </w:tcPr>
          <w:p w:rsidR="007A3F99"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๑๗</w:t>
            </w:r>
          </w:p>
        </w:tc>
        <w:tc>
          <w:tcPr>
            <w:tcW w:w="3420" w:type="dxa"/>
          </w:tcPr>
          <w:p w:rsidR="007A3F99"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ตราประจำจังหวัดสุราษฎร์ธานี</w:t>
            </w:r>
          </w:p>
        </w:tc>
        <w:tc>
          <w:tcPr>
            <w:tcW w:w="4140" w:type="dxa"/>
            <w:tcBorders>
              <w:right w:val="nil"/>
            </w:tcBorders>
          </w:tcPr>
          <w:p w:rsidR="007A3F99"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พระบรมธาตุไชย</w:t>
            </w:r>
          </w:p>
        </w:tc>
      </w:tr>
      <w:tr w:rsidR="007D7CAD" w:rsidRPr="004161AA" w:rsidTr="003E0C46">
        <w:tc>
          <w:tcPr>
            <w:tcW w:w="720" w:type="dxa"/>
            <w:tcBorders>
              <w:left w:val="nil"/>
            </w:tcBorders>
          </w:tcPr>
          <w:p w:rsidR="007D7CAD"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๑๘</w:t>
            </w:r>
          </w:p>
        </w:tc>
        <w:tc>
          <w:tcPr>
            <w:tcW w:w="3420" w:type="dxa"/>
          </w:tcPr>
          <w:p w:rsidR="007D7CAD"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ตราประจำจังหวัดอุตรดิตถ์</w:t>
            </w:r>
          </w:p>
        </w:tc>
        <w:tc>
          <w:tcPr>
            <w:tcW w:w="4140" w:type="dxa"/>
            <w:tcBorders>
              <w:right w:val="nil"/>
            </w:tcBorders>
          </w:tcPr>
          <w:p w:rsidR="007D7CAD" w:rsidRPr="004161AA" w:rsidRDefault="007D7CAD"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พระแท่นศิลาอาสน์</w:t>
            </w:r>
          </w:p>
        </w:tc>
      </w:tr>
      <w:tr w:rsidR="007D7CAD" w:rsidRPr="004161AA" w:rsidTr="003E0C46">
        <w:tc>
          <w:tcPr>
            <w:tcW w:w="720" w:type="dxa"/>
            <w:tcBorders>
              <w:left w:val="nil"/>
            </w:tcBorders>
          </w:tcPr>
          <w:p w:rsidR="007D7CAD"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๑๙</w:t>
            </w:r>
          </w:p>
        </w:tc>
        <w:tc>
          <w:tcPr>
            <w:tcW w:w="3420" w:type="dxa"/>
          </w:tcPr>
          <w:p w:rsidR="007D7CAD" w:rsidRPr="004161AA" w:rsidRDefault="000527F6"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ธงประจำจังหวัดขอนแก่น</w:t>
            </w:r>
          </w:p>
        </w:tc>
        <w:tc>
          <w:tcPr>
            <w:tcW w:w="4140" w:type="dxa"/>
            <w:tcBorders>
              <w:right w:val="nil"/>
            </w:tcBorders>
          </w:tcPr>
          <w:p w:rsidR="007D7CAD" w:rsidRPr="004161AA" w:rsidRDefault="000527F6"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พระธาตุขามแก่น</w:t>
            </w:r>
          </w:p>
        </w:tc>
      </w:tr>
      <w:tr w:rsidR="007D7CAD" w:rsidRPr="004161AA" w:rsidTr="003E0C46">
        <w:tc>
          <w:tcPr>
            <w:tcW w:w="720" w:type="dxa"/>
            <w:tcBorders>
              <w:left w:val="nil"/>
            </w:tcBorders>
          </w:tcPr>
          <w:p w:rsidR="007D7CAD"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๒๐</w:t>
            </w:r>
          </w:p>
        </w:tc>
        <w:tc>
          <w:tcPr>
            <w:tcW w:w="3420" w:type="dxa"/>
          </w:tcPr>
          <w:p w:rsidR="007D7CAD" w:rsidRPr="004161AA" w:rsidRDefault="003E0C46"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ธงประจำจังหวัดฉะเชิงเทรา</w:t>
            </w:r>
          </w:p>
        </w:tc>
        <w:tc>
          <w:tcPr>
            <w:tcW w:w="4140" w:type="dxa"/>
            <w:tcBorders>
              <w:right w:val="nil"/>
            </w:tcBorders>
          </w:tcPr>
          <w:p w:rsidR="007D7CAD" w:rsidRPr="004161AA" w:rsidRDefault="003E0C46"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พระอุโบสถที่ประดิษฐานพระพุทธโสธร</w:t>
            </w:r>
          </w:p>
        </w:tc>
      </w:tr>
      <w:tr w:rsidR="003E0C46" w:rsidRPr="004161AA" w:rsidTr="004610E9">
        <w:tc>
          <w:tcPr>
            <w:tcW w:w="720" w:type="dxa"/>
            <w:tcBorders>
              <w:left w:val="nil"/>
            </w:tcBorders>
          </w:tcPr>
          <w:p w:rsidR="003E0C46"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๒๑</w:t>
            </w:r>
          </w:p>
        </w:tc>
        <w:tc>
          <w:tcPr>
            <w:tcW w:w="3420" w:type="dxa"/>
          </w:tcPr>
          <w:p w:rsidR="003E0C46"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ธงประจำจังหวัดนครปฐม</w:t>
            </w:r>
          </w:p>
        </w:tc>
        <w:tc>
          <w:tcPr>
            <w:tcW w:w="4140" w:type="dxa"/>
            <w:tcBorders>
              <w:right w:val="nil"/>
            </w:tcBorders>
          </w:tcPr>
          <w:p w:rsidR="003E0C46"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พระปฐมเจดีย์</w:t>
            </w:r>
          </w:p>
        </w:tc>
      </w:tr>
      <w:tr w:rsidR="003E0C46" w:rsidRPr="004161AA" w:rsidTr="004610E9">
        <w:tc>
          <w:tcPr>
            <w:tcW w:w="720" w:type="dxa"/>
            <w:tcBorders>
              <w:left w:val="nil"/>
            </w:tcBorders>
          </w:tcPr>
          <w:p w:rsidR="003E0C46"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๒๒</w:t>
            </w:r>
          </w:p>
        </w:tc>
        <w:tc>
          <w:tcPr>
            <w:tcW w:w="3420" w:type="dxa"/>
          </w:tcPr>
          <w:p w:rsidR="003E0C46"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ธงประจำจังหวัดนครพนม</w:t>
            </w:r>
          </w:p>
        </w:tc>
        <w:tc>
          <w:tcPr>
            <w:tcW w:w="4140" w:type="dxa"/>
            <w:tcBorders>
              <w:right w:val="nil"/>
            </w:tcBorders>
          </w:tcPr>
          <w:p w:rsidR="003E0C46"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พระธาตุพนม</w:t>
            </w:r>
          </w:p>
        </w:tc>
      </w:tr>
      <w:tr w:rsidR="00797AA1" w:rsidRPr="004161AA" w:rsidTr="004610E9">
        <w:tc>
          <w:tcPr>
            <w:tcW w:w="720" w:type="dxa"/>
            <w:tcBorders>
              <w:left w:val="nil"/>
            </w:tcBorders>
          </w:tcPr>
          <w:p w:rsidR="003E0C46"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๒๓</w:t>
            </w:r>
          </w:p>
        </w:tc>
        <w:tc>
          <w:tcPr>
            <w:tcW w:w="3420" w:type="dxa"/>
          </w:tcPr>
          <w:p w:rsidR="00AE6782"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ธงประจำจังหวัดนครศรีธรรมราช</w:t>
            </w:r>
          </w:p>
        </w:tc>
        <w:tc>
          <w:tcPr>
            <w:tcW w:w="4140" w:type="dxa"/>
            <w:tcBorders>
              <w:right w:val="nil"/>
            </w:tcBorders>
          </w:tcPr>
          <w:p w:rsidR="003E0C46" w:rsidRPr="004161AA" w:rsidRDefault="00AE6782"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พระมหาธาตุเจดีย์</w:t>
            </w:r>
          </w:p>
        </w:tc>
      </w:tr>
      <w:tr w:rsidR="003E0C46" w:rsidRPr="004161AA" w:rsidTr="004610E9">
        <w:tc>
          <w:tcPr>
            <w:tcW w:w="720" w:type="dxa"/>
            <w:tcBorders>
              <w:left w:val="nil"/>
            </w:tcBorders>
          </w:tcPr>
          <w:p w:rsidR="003E0C46" w:rsidRPr="004161AA" w:rsidRDefault="00D6686D"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๒๔</w:t>
            </w:r>
          </w:p>
        </w:tc>
        <w:tc>
          <w:tcPr>
            <w:tcW w:w="3420" w:type="dxa"/>
          </w:tcPr>
          <w:p w:rsidR="003E0C46" w:rsidRPr="004161AA" w:rsidRDefault="004610E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ธงประจำจังหวัดแพร่</w:t>
            </w:r>
          </w:p>
        </w:tc>
        <w:tc>
          <w:tcPr>
            <w:tcW w:w="4140" w:type="dxa"/>
            <w:tcBorders>
              <w:right w:val="nil"/>
            </w:tcBorders>
          </w:tcPr>
          <w:p w:rsidR="003E0C46" w:rsidRPr="004161AA" w:rsidRDefault="004610E9" w:rsidP="004610E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พระธาตุช่อแฮ</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๒๕</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ธงประจำจังหวัดยโสธร</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พระธาตุอานนท์</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๒๖</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ธงประจำจังหวัดลพบุรี</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พระปรางค์สามยอด</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๒๗</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ธงประจำจังหวัดลำปาง</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ซุ้มมณฑปพระธาตุลำปาง</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๒๘</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ธงประจำจังหวัดลำพูน</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พระธาตุหริภุญไชย</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๒๙</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ธงประจำจังหวัดเลย</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พระธาตุศรีสองรัก</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๓๐</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ธงประจำจังหวัดสมุทรปราการ</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พระสมุทรเจดีย์</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๓๑</w:t>
            </w:r>
          </w:p>
        </w:tc>
        <w:tc>
          <w:tcPr>
            <w:tcW w:w="3420" w:type="dxa"/>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ธงประจำจังหวัดสระบุรี</w:t>
            </w:r>
          </w:p>
        </w:tc>
        <w:tc>
          <w:tcPr>
            <w:tcW w:w="4140" w:type="dxa"/>
            <w:tcBorders>
              <w:right w:val="nil"/>
            </w:tcBorders>
          </w:tcPr>
          <w:p w:rsidR="0008154C" w:rsidRPr="004161AA" w:rsidRDefault="0008154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พระมณฑปวัดพระพุทธบาท</w:t>
            </w:r>
          </w:p>
        </w:tc>
      </w:tr>
      <w:tr w:rsidR="0008154C" w:rsidRPr="004161AA" w:rsidTr="0000023A">
        <w:tc>
          <w:tcPr>
            <w:tcW w:w="720" w:type="dxa"/>
            <w:tcBorders>
              <w:left w:val="nil"/>
            </w:tcBorders>
          </w:tcPr>
          <w:p w:rsidR="0008154C" w:rsidRPr="004161AA" w:rsidRDefault="00D6686D" w:rsidP="0000023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๓๒</w:t>
            </w:r>
          </w:p>
        </w:tc>
        <w:tc>
          <w:tcPr>
            <w:tcW w:w="3420" w:type="dxa"/>
          </w:tcPr>
          <w:p w:rsidR="0008154C" w:rsidRPr="004161AA" w:rsidRDefault="00D00D9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ธงประจำจังหวัดสุราษฎร์ธานี</w:t>
            </w:r>
          </w:p>
        </w:tc>
        <w:tc>
          <w:tcPr>
            <w:tcW w:w="4140" w:type="dxa"/>
            <w:tcBorders>
              <w:right w:val="nil"/>
            </w:tcBorders>
          </w:tcPr>
          <w:p w:rsidR="0008154C" w:rsidRPr="004161AA" w:rsidRDefault="00D00D9C" w:rsidP="0000023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พระบรมธาตุไชยา</w:t>
            </w:r>
          </w:p>
        </w:tc>
      </w:tr>
      <w:tr w:rsidR="00FB49A9" w:rsidRPr="004161AA" w:rsidTr="003E0C46">
        <w:tc>
          <w:tcPr>
            <w:tcW w:w="720" w:type="dxa"/>
            <w:tcBorders>
              <w:left w:val="nil"/>
            </w:tcBorders>
          </w:tcPr>
          <w:p w:rsidR="00FB49A9" w:rsidRPr="004161AA" w:rsidRDefault="00D6686D"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๓๓</w:t>
            </w:r>
          </w:p>
        </w:tc>
        <w:tc>
          <w:tcPr>
            <w:tcW w:w="3420" w:type="dxa"/>
          </w:tcPr>
          <w:p w:rsidR="00FB49A9" w:rsidRPr="004161AA" w:rsidRDefault="00FB49A9"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ธรรมจักร</w:t>
            </w:r>
          </w:p>
        </w:tc>
        <w:tc>
          <w:tcPr>
            <w:tcW w:w="4140" w:type="dxa"/>
            <w:tcBorders>
              <w:right w:val="nil"/>
            </w:tcBorders>
          </w:tcPr>
          <w:p w:rsidR="00FB49A9" w:rsidRPr="004161AA" w:rsidRDefault="00FB49A9" w:rsidP="00FB49A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ปฐมเทศนา</w:t>
            </w:r>
          </w:p>
        </w:tc>
      </w:tr>
      <w:tr w:rsidR="006921E7" w:rsidRPr="004161AA" w:rsidTr="003E0C46">
        <w:tc>
          <w:tcPr>
            <w:tcW w:w="720" w:type="dxa"/>
            <w:tcBorders>
              <w:left w:val="nil"/>
            </w:tcBorders>
          </w:tcPr>
          <w:p w:rsidR="006921E7" w:rsidRPr="004161AA" w:rsidRDefault="00D6686D" w:rsidP="00755AB3">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๓๔</w:t>
            </w:r>
          </w:p>
        </w:tc>
        <w:tc>
          <w:tcPr>
            <w:tcW w:w="3420" w:type="dxa"/>
          </w:tcPr>
          <w:p w:rsidR="006921E7" w:rsidRPr="004161AA" w:rsidRDefault="006921E7" w:rsidP="00755AB3">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เกตุมาลา</w:t>
            </w:r>
          </w:p>
        </w:tc>
        <w:tc>
          <w:tcPr>
            <w:tcW w:w="4140" w:type="dxa"/>
            <w:tcBorders>
              <w:right w:val="nil"/>
            </w:tcBorders>
          </w:tcPr>
          <w:p w:rsidR="006921E7" w:rsidRPr="004161AA" w:rsidRDefault="006921E7" w:rsidP="00FB49A9">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สมัยของพระพุทธรูป</w:t>
            </w:r>
          </w:p>
          <w:p w:rsidR="009307D8" w:rsidRPr="004161AA" w:rsidRDefault="009307D8" w:rsidP="00FB49A9">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ความแตกต่างระหว่างพระศาสดากับพระสาวก</w:t>
            </w:r>
          </w:p>
          <w:p w:rsidR="009307D8" w:rsidRPr="004161AA" w:rsidRDefault="009307D8" w:rsidP="00FB49A9">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ความรู้แจ้ง</w:t>
            </w:r>
          </w:p>
        </w:tc>
      </w:tr>
    </w:tbl>
    <w:p w:rsidR="00B93CBA" w:rsidRPr="004161AA" w:rsidRDefault="00656A2A" w:rsidP="001A364D">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00D6686D" w:rsidRPr="004161AA">
        <w:rPr>
          <w:rFonts w:asciiTheme="majorBidi" w:hAnsiTheme="majorBidi" w:cstheme="majorBidi" w:hint="cs"/>
          <w:sz w:val="32"/>
          <w:szCs w:val="32"/>
          <w:cs/>
        </w:rPr>
        <w:t>๔.๒.๗.</w:t>
      </w:r>
      <w:r w:rsidR="00D6686D">
        <w:rPr>
          <w:rFonts w:asciiTheme="majorBidi" w:hAnsiTheme="majorBidi" w:cstheme="majorBidi" w:hint="cs"/>
          <w:sz w:val="32"/>
          <w:szCs w:val="32"/>
          <w:cs/>
        </w:rPr>
        <w:t xml:space="preserve">๒ </w:t>
      </w:r>
      <w:r w:rsidR="001A364D" w:rsidRPr="004161AA">
        <w:rPr>
          <w:rFonts w:asciiTheme="majorBidi" w:hAnsiTheme="majorBidi" w:cstheme="majorBidi" w:hint="cs"/>
          <w:sz w:val="32"/>
          <w:szCs w:val="32"/>
          <w:cs/>
        </w:rPr>
        <w:t>ตรา หรือสัญลักษณ์ในสังคมไทยที่แสดง</w:t>
      </w:r>
      <w:r w:rsidR="006B27D3" w:rsidRPr="004161AA">
        <w:rPr>
          <w:rFonts w:asciiTheme="majorBidi" w:hAnsiTheme="majorBidi" w:cstheme="majorBidi" w:hint="cs"/>
          <w:sz w:val="32"/>
          <w:szCs w:val="32"/>
          <w:cs/>
        </w:rPr>
        <w:t>ความอุดมสมบูรณ์ของบ้านเมือง หรือความเจริญรุ่งเรืองของพระพุทธศาสนา</w:t>
      </w:r>
      <w:r w:rsidR="001A364D" w:rsidRPr="004161AA">
        <w:rPr>
          <w:rFonts w:asciiTheme="majorBidi" w:hAnsiTheme="majorBidi" w:cstheme="majorBidi" w:hint="cs"/>
          <w:sz w:val="32"/>
          <w:szCs w:val="32"/>
          <w:cs/>
        </w:rPr>
        <w:t xml:space="preserve"> </w:t>
      </w:r>
      <w:r w:rsidR="00B42CF7">
        <w:rPr>
          <w:rFonts w:asciiTheme="majorBidi" w:hAnsiTheme="majorBidi" w:cstheme="majorBidi" w:hint="cs"/>
          <w:sz w:val="32"/>
          <w:szCs w:val="32"/>
          <w:cs/>
        </w:rPr>
        <w:t xml:space="preserve">จำนวน  ๕ ตัวอย่าง </w:t>
      </w:r>
      <w:r w:rsidR="00B42CF7" w:rsidRPr="004161AA">
        <w:rPr>
          <w:rFonts w:asciiTheme="majorBidi" w:hAnsiTheme="majorBidi" w:cstheme="majorBidi" w:hint="cs"/>
          <w:sz w:val="32"/>
          <w:szCs w:val="32"/>
          <w:cs/>
        </w:rPr>
        <w:t>รายละเอียด  ดังนี้</w:t>
      </w:r>
    </w:p>
    <w:p w:rsidR="001A364D" w:rsidRPr="004161AA" w:rsidRDefault="001A364D" w:rsidP="001A364D">
      <w:pPr>
        <w:pStyle w:val="NoSpacing"/>
        <w:tabs>
          <w:tab w:val="left" w:pos="990"/>
        </w:tabs>
        <w:spacing w:before="240"/>
        <w:jc w:val="thaiDistribute"/>
        <w:rPr>
          <w:rFonts w:asciiTheme="majorBidi" w:hAnsiTheme="majorBidi" w:cstheme="majorBidi"/>
          <w:sz w:val="2"/>
          <w:szCs w:val="2"/>
        </w:rPr>
      </w:pPr>
    </w:p>
    <w:tbl>
      <w:tblPr>
        <w:tblStyle w:val="TableGrid"/>
        <w:tblW w:w="0" w:type="auto"/>
        <w:tblLook w:val="04A0" w:firstRow="1" w:lastRow="0" w:firstColumn="1" w:lastColumn="0" w:noHBand="0" w:noVBand="1"/>
      </w:tblPr>
      <w:tblGrid>
        <w:gridCol w:w="720"/>
        <w:gridCol w:w="3420"/>
        <w:gridCol w:w="4140"/>
      </w:tblGrid>
      <w:tr w:rsidR="00F7712B" w:rsidRPr="004161AA" w:rsidTr="00D349DD">
        <w:tc>
          <w:tcPr>
            <w:tcW w:w="720" w:type="dxa"/>
            <w:tcBorders>
              <w:left w:val="nil"/>
            </w:tcBorders>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420" w:type="dxa"/>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4140" w:type="dxa"/>
            <w:tcBorders>
              <w:right w:val="nil"/>
            </w:tcBorders>
          </w:tcPr>
          <w:p w:rsidR="00F7712B"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656A2A" w:rsidRPr="004161AA" w:rsidTr="00D349DD">
        <w:tc>
          <w:tcPr>
            <w:tcW w:w="720" w:type="dxa"/>
            <w:tcBorders>
              <w:left w:val="nil"/>
            </w:tcBorders>
          </w:tcPr>
          <w:p w:rsidR="00656A2A"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420" w:type="dxa"/>
          </w:tcPr>
          <w:p w:rsidR="00656A2A" w:rsidRPr="004161AA" w:rsidRDefault="00656A2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ตราประจำจังหวัดร้อยเอ็ด</w:t>
            </w:r>
          </w:p>
        </w:tc>
        <w:tc>
          <w:tcPr>
            <w:tcW w:w="4140" w:type="dxa"/>
            <w:tcBorders>
              <w:right w:val="nil"/>
            </w:tcBorders>
          </w:tcPr>
          <w:p w:rsidR="00656A2A" w:rsidRPr="004161AA" w:rsidRDefault="00656A2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ความรุ่งเรืองของพระพุทธศาสนา</w:t>
            </w:r>
          </w:p>
        </w:tc>
      </w:tr>
      <w:tr w:rsidR="00656A2A" w:rsidRPr="004161AA" w:rsidTr="00D349DD">
        <w:tc>
          <w:tcPr>
            <w:tcW w:w="720" w:type="dxa"/>
            <w:tcBorders>
              <w:left w:val="nil"/>
            </w:tcBorders>
          </w:tcPr>
          <w:p w:rsidR="00656A2A" w:rsidRPr="004161AA" w:rsidRDefault="00B42CF7" w:rsidP="00656A2A">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lastRenderedPageBreak/>
              <w:t>๒</w:t>
            </w:r>
          </w:p>
        </w:tc>
        <w:tc>
          <w:tcPr>
            <w:tcW w:w="3420" w:type="dxa"/>
          </w:tcPr>
          <w:p w:rsidR="00656A2A" w:rsidRPr="004161AA" w:rsidRDefault="00656A2A" w:rsidP="00656A2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ธงประจำจังหวัดสุโขทัย</w:t>
            </w:r>
          </w:p>
        </w:tc>
        <w:tc>
          <w:tcPr>
            <w:tcW w:w="4140" w:type="dxa"/>
            <w:tcBorders>
              <w:right w:val="nil"/>
            </w:tcBorders>
          </w:tcPr>
          <w:p w:rsidR="00656A2A" w:rsidRPr="004161AA" w:rsidRDefault="00656A2A" w:rsidP="00656A2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แถบสีเหลืองแทนความเจริญรุ่งเรืองของพระพุทธศาสนา</w:t>
            </w:r>
          </w:p>
        </w:tc>
      </w:tr>
      <w:tr w:rsidR="00624A0A" w:rsidRPr="004161AA" w:rsidTr="00D349DD">
        <w:tc>
          <w:tcPr>
            <w:tcW w:w="720" w:type="dxa"/>
            <w:tcBorders>
              <w:left w:val="nil"/>
            </w:tcBorders>
          </w:tcPr>
          <w:p w:rsidR="00624A0A"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3420" w:type="dxa"/>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พระเจ้าองค์แสน</w:t>
            </w:r>
            <w:r w:rsidRPr="004161AA">
              <w:rPr>
                <w:rFonts w:asciiTheme="majorBidi" w:hAnsiTheme="majorBidi" w:cstheme="majorBidi"/>
                <w:sz w:val="32"/>
                <w:szCs w:val="32"/>
                <w:cs/>
              </w:rPr>
              <w:t>วัดโพธิ์ชัยนาพึง</w:t>
            </w:r>
            <w:r w:rsidRPr="004161AA">
              <w:rPr>
                <w:rFonts w:asciiTheme="majorBidi" w:hAnsiTheme="majorBidi" w:cstheme="majorBidi" w:hint="cs"/>
                <w:sz w:val="32"/>
                <w:szCs w:val="32"/>
                <w:cs/>
              </w:rPr>
              <w:t xml:space="preserve"> จังหวัด</w:t>
            </w:r>
            <w:r w:rsidRPr="004161AA">
              <w:rPr>
                <w:rFonts w:asciiTheme="majorBidi" w:hAnsiTheme="majorBidi" w:cstheme="majorBidi"/>
                <w:sz w:val="32"/>
                <w:szCs w:val="32"/>
                <w:cs/>
              </w:rPr>
              <w:t>เลย</w:t>
            </w:r>
          </w:p>
        </w:tc>
        <w:tc>
          <w:tcPr>
            <w:tcW w:w="4140" w:type="dxa"/>
            <w:tcBorders>
              <w:right w:val="nil"/>
            </w:tcBorders>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ความอุดมสมบูรณ์</w:t>
            </w:r>
          </w:p>
        </w:tc>
      </w:tr>
      <w:tr w:rsidR="002B1E93" w:rsidRPr="004161AA" w:rsidTr="00D349DD">
        <w:tc>
          <w:tcPr>
            <w:tcW w:w="720" w:type="dxa"/>
            <w:tcBorders>
              <w:left w:val="nil"/>
            </w:tcBorders>
          </w:tcPr>
          <w:p w:rsidR="002B1E9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3420" w:type="dxa"/>
          </w:tcPr>
          <w:p w:rsidR="002B1E93" w:rsidRPr="004161AA" w:rsidRDefault="002B1E93" w:rsidP="00D349DD">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พระคันธารราษฎร์ วัดหน้าพระเมรุ</w:t>
            </w:r>
          </w:p>
          <w:p w:rsidR="002B1E93" w:rsidRPr="004161AA" w:rsidRDefault="002B1E9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(พระพุทธรูปศิลาเขียว)</w:t>
            </w:r>
          </w:p>
        </w:tc>
        <w:tc>
          <w:tcPr>
            <w:tcW w:w="4140" w:type="dxa"/>
            <w:tcBorders>
              <w:right w:val="nil"/>
            </w:tcBorders>
          </w:tcPr>
          <w:p w:rsidR="002B1E93" w:rsidRPr="004161AA" w:rsidRDefault="002B1E9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มั่นคง ยั่งยืน</w:t>
            </w:r>
          </w:p>
        </w:tc>
      </w:tr>
      <w:tr w:rsidR="00F7712B" w:rsidRPr="004161AA" w:rsidTr="00D349DD">
        <w:tc>
          <w:tcPr>
            <w:tcW w:w="72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342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พระเจ้าฝนแสนห่า</w:t>
            </w:r>
          </w:p>
        </w:tc>
        <w:tc>
          <w:tcPr>
            <w:tcW w:w="41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ความอุดมสมบูรณ์</w:t>
            </w:r>
          </w:p>
        </w:tc>
      </w:tr>
    </w:tbl>
    <w:p w:rsidR="0073305C" w:rsidRPr="004161AA" w:rsidRDefault="0073305C" w:rsidP="002B1E93">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00D6686D" w:rsidRPr="004161AA">
        <w:rPr>
          <w:rFonts w:asciiTheme="majorBidi" w:hAnsiTheme="majorBidi" w:cstheme="majorBidi" w:hint="cs"/>
          <w:sz w:val="32"/>
          <w:szCs w:val="32"/>
          <w:cs/>
        </w:rPr>
        <w:t>๔.๒.๗.</w:t>
      </w:r>
      <w:r w:rsidR="00D6686D">
        <w:rPr>
          <w:rFonts w:asciiTheme="majorBidi" w:hAnsiTheme="majorBidi" w:cstheme="majorBidi" w:hint="cs"/>
          <w:sz w:val="32"/>
          <w:szCs w:val="32"/>
          <w:cs/>
        </w:rPr>
        <w:t>๓</w:t>
      </w:r>
      <w:r w:rsidR="001A364D" w:rsidRPr="004161AA">
        <w:rPr>
          <w:rFonts w:asciiTheme="majorBidi" w:hAnsiTheme="majorBidi" w:cstheme="majorBidi" w:hint="cs"/>
          <w:sz w:val="32"/>
          <w:szCs w:val="32"/>
          <w:cs/>
        </w:rPr>
        <w:t xml:space="preserve"> สัญลักษณ์ทางพระพุทธศาสนาที่ถูกนำไปใช้เป็นสัญลักษณ์อื่น เช่น สัญลักษณ์ของการ</w:t>
      </w:r>
      <w:r w:rsidR="006B27D3" w:rsidRPr="004161AA">
        <w:rPr>
          <w:rFonts w:asciiTheme="majorBidi" w:hAnsiTheme="majorBidi" w:cstheme="majorBidi" w:hint="cs"/>
          <w:sz w:val="32"/>
          <w:szCs w:val="32"/>
          <w:cs/>
        </w:rPr>
        <w:t xml:space="preserve">คุ้มครอง ป้องกัน รักษา </w:t>
      </w:r>
      <w:r w:rsidRPr="004161AA">
        <w:rPr>
          <w:rFonts w:asciiTheme="majorBidi" w:hAnsiTheme="majorBidi" w:cstheme="majorBidi" w:hint="cs"/>
          <w:sz w:val="32"/>
          <w:szCs w:val="32"/>
          <w:cs/>
        </w:rPr>
        <w:t>ขจ</w:t>
      </w:r>
      <w:r w:rsidR="00964F4E" w:rsidRPr="004161AA">
        <w:rPr>
          <w:rFonts w:asciiTheme="majorBidi" w:hAnsiTheme="majorBidi" w:cstheme="majorBidi" w:hint="cs"/>
          <w:sz w:val="32"/>
          <w:szCs w:val="32"/>
          <w:cs/>
        </w:rPr>
        <w:t>ัดทุกข์ โศก โรคภัยต่าง ที่มากล้ำ</w:t>
      </w:r>
      <w:r w:rsidRPr="004161AA">
        <w:rPr>
          <w:rFonts w:asciiTheme="majorBidi" w:hAnsiTheme="majorBidi" w:cstheme="majorBidi" w:hint="cs"/>
          <w:sz w:val="32"/>
          <w:szCs w:val="32"/>
          <w:cs/>
        </w:rPr>
        <w:t>กราย</w:t>
      </w:r>
      <w:r w:rsidR="00B42CF7">
        <w:rPr>
          <w:rFonts w:asciiTheme="majorBidi" w:hAnsiTheme="majorBidi" w:cstheme="majorBidi" w:hint="cs"/>
          <w:sz w:val="32"/>
          <w:szCs w:val="32"/>
          <w:cs/>
        </w:rPr>
        <w:t xml:space="preserve"> เป็นต้น มีจำนวน ๙  ตัวอย่าง </w:t>
      </w:r>
      <w:r w:rsidR="00B42CF7" w:rsidRPr="004161AA">
        <w:rPr>
          <w:rFonts w:asciiTheme="majorBidi" w:hAnsiTheme="majorBidi" w:cstheme="majorBidi" w:hint="cs"/>
          <w:sz w:val="32"/>
          <w:szCs w:val="32"/>
          <w:cs/>
        </w:rPr>
        <w:t>รายละเอียด  ดังนี้</w:t>
      </w:r>
    </w:p>
    <w:p w:rsidR="002B1E93" w:rsidRPr="004161AA" w:rsidRDefault="002B1E93" w:rsidP="002B1E93">
      <w:pPr>
        <w:pStyle w:val="NoSpacing"/>
        <w:tabs>
          <w:tab w:val="left" w:pos="990"/>
        </w:tabs>
        <w:spacing w:before="240"/>
        <w:jc w:val="thaiDistribute"/>
        <w:rPr>
          <w:rFonts w:asciiTheme="majorBidi" w:hAnsiTheme="majorBidi" w:cstheme="majorBidi"/>
          <w:sz w:val="2"/>
          <w:szCs w:val="2"/>
        </w:rPr>
      </w:pPr>
    </w:p>
    <w:tbl>
      <w:tblPr>
        <w:tblStyle w:val="TableGrid"/>
        <w:tblW w:w="0" w:type="auto"/>
        <w:tblLook w:val="04A0" w:firstRow="1" w:lastRow="0" w:firstColumn="1" w:lastColumn="0" w:noHBand="0" w:noVBand="1"/>
      </w:tblPr>
      <w:tblGrid>
        <w:gridCol w:w="720"/>
        <w:gridCol w:w="3420"/>
        <w:gridCol w:w="4140"/>
      </w:tblGrid>
      <w:tr w:rsidR="0073305C" w:rsidRPr="004161AA" w:rsidTr="00D349DD">
        <w:tc>
          <w:tcPr>
            <w:tcW w:w="720" w:type="dxa"/>
            <w:tcBorders>
              <w:left w:val="nil"/>
            </w:tcBorders>
          </w:tcPr>
          <w:p w:rsidR="0073305C" w:rsidRPr="004161AA" w:rsidRDefault="0073305C"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420" w:type="dxa"/>
          </w:tcPr>
          <w:p w:rsidR="0073305C"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4140" w:type="dxa"/>
            <w:tcBorders>
              <w:right w:val="nil"/>
            </w:tcBorders>
          </w:tcPr>
          <w:p w:rsidR="0073305C" w:rsidRPr="004161AA" w:rsidRDefault="00F7712B" w:rsidP="00964F4E">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A399B" w:rsidRPr="004161AA" w:rsidTr="00D349DD">
        <w:tc>
          <w:tcPr>
            <w:tcW w:w="720" w:type="dxa"/>
            <w:tcBorders>
              <w:left w:val="nil"/>
            </w:tcBorders>
          </w:tcPr>
          <w:p w:rsidR="004A399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420" w:type="dxa"/>
          </w:tcPr>
          <w:p w:rsidR="004A399B" w:rsidRPr="004161AA" w:rsidRDefault="004A399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พระพุทธวิเศษ</w:t>
            </w:r>
          </w:p>
        </w:tc>
        <w:tc>
          <w:tcPr>
            <w:tcW w:w="4140" w:type="dxa"/>
            <w:tcBorders>
              <w:right w:val="nil"/>
            </w:tcBorders>
          </w:tcPr>
          <w:p w:rsidR="004A399B" w:rsidRPr="004161AA" w:rsidRDefault="004A399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รักษาความเจ็บป่วย, พระคู่บ้านคู่เมือง</w:t>
            </w:r>
          </w:p>
        </w:tc>
      </w:tr>
      <w:tr w:rsidR="006B27D3" w:rsidRPr="004161AA" w:rsidTr="00D349DD">
        <w:tc>
          <w:tcPr>
            <w:tcW w:w="720" w:type="dxa"/>
            <w:tcBorders>
              <w:left w:val="nil"/>
            </w:tcBorders>
          </w:tcPr>
          <w:p w:rsidR="006B27D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p>
        </w:tc>
        <w:tc>
          <w:tcPr>
            <w:tcW w:w="3420" w:type="dxa"/>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หลวงพ่อแก่</w:t>
            </w:r>
          </w:p>
        </w:tc>
        <w:tc>
          <w:tcPr>
            <w:tcW w:w="4140" w:type="dxa"/>
            <w:tcBorders>
              <w:right w:val="nil"/>
            </w:tcBorders>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ห้ามฝน</w:t>
            </w:r>
          </w:p>
        </w:tc>
      </w:tr>
      <w:tr w:rsidR="006B27D3" w:rsidRPr="004161AA" w:rsidTr="00D349DD">
        <w:tc>
          <w:tcPr>
            <w:tcW w:w="720" w:type="dxa"/>
            <w:tcBorders>
              <w:left w:val="nil"/>
            </w:tcBorders>
          </w:tcPr>
          <w:p w:rsidR="006B27D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3420" w:type="dxa"/>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หลวงพ่อวัดน้ำรอบ</w:t>
            </w:r>
          </w:p>
        </w:tc>
        <w:tc>
          <w:tcPr>
            <w:tcW w:w="4140" w:type="dxa"/>
            <w:tcBorders>
              <w:right w:val="nil"/>
            </w:tcBorders>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คุ้มครองให้พ้นภัยในการเดินทาง, เกิดสัญลักษณ์ในการบูชา ๓ ประการ คือ จุดประทัด, ห่มผ้า และปิดทอง</w:t>
            </w:r>
          </w:p>
        </w:tc>
      </w:tr>
      <w:tr w:rsidR="006B27D3" w:rsidRPr="004161AA" w:rsidTr="00D349DD">
        <w:tc>
          <w:tcPr>
            <w:tcW w:w="720" w:type="dxa"/>
            <w:tcBorders>
              <w:left w:val="nil"/>
            </w:tcBorders>
          </w:tcPr>
          <w:p w:rsidR="006B27D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3420" w:type="dxa"/>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หลวงพ่อทุ่งคา</w:t>
            </w:r>
          </w:p>
        </w:tc>
        <w:tc>
          <w:tcPr>
            <w:tcW w:w="4140" w:type="dxa"/>
            <w:tcBorders>
              <w:right w:val="nil"/>
            </w:tcBorders>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เมตตามหานิยม, การป้องกันภัยอันตรายพระคู่บ้านคู่เมืองอำเภอยะหริ่ง</w:t>
            </w:r>
          </w:p>
        </w:tc>
      </w:tr>
      <w:tr w:rsidR="006B27D3" w:rsidRPr="004161AA" w:rsidTr="00D349DD">
        <w:tc>
          <w:tcPr>
            <w:tcW w:w="720" w:type="dxa"/>
            <w:tcBorders>
              <w:left w:val="nil"/>
            </w:tcBorders>
          </w:tcPr>
          <w:p w:rsidR="006B27D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3420" w:type="dxa"/>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พระพุทธสัมฤทธิ์นิรโรคันตราย</w:t>
            </w:r>
          </w:p>
        </w:tc>
        <w:tc>
          <w:tcPr>
            <w:tcW w:w="4140" w:type="dxa"/>
            <w:tcBorders>
              <w:right w:val="nil"/>
            </w:tcBorders>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ความชุ่มเย็น, พระคู่บ้านคู่เมืองกาฬสินธุ์</w:t>
            </w:r>
          </w:p>
        </w:tc>
      </w:tr>
      <w:tr w:rsidR="00624A0A" w:rsidRPr="004161AA" w:rsidTr="00D349DD">
        <w:tc>
          <w:tcPr>
            <w:tcW w:w="720" w:type="dxa"/>
            <w:tcBorders>
              <w:left w:val="nil"/>
            </w:tcBorders>
          </w:tcPr>
          <w:p w:rsidR="00624A0A"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๖</w:t>
            </w:r>
          </w:p>
        </w:tc>
        <w:tc>
          <w:tcPr>
            <w:tcW w:w="3420" w:type="dxa"/>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พระพุทธป้านปิง</w:t>
            </w:r>
          </w:p>
        </w:tc>
        <w:tc>
          <w:tcPr>
            <w:tcW w:w="4140" w:type="dxa"/>
            <w:tcBorders>
              <w:right w:val="nil"/>
            </w:tcBorders>
          </w:tcPr>
          <w:p w:rsidR="00624A0A" w:rsidRPr="004161AA" w:rsidRDefault="00624A0A"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การปกป้องคุ้มครองภัย</w:t>
            </w:r>
          </w:p>
        </w:tc>
      </w:tr>
      <w:tr w:rsidR="00346826" w:rsidRPr="004161AA" w:rsidTr="00D349DD">
        <w:tc>
          <w:tcPr>
            <w:tcW w:w="720" w:type="dxa"/>
            <w:tcBorders>
              <w:left w:val="nil"/>
            </w:tcBorders>
          </w:tcPr>
          <w:p w:rsidR="00346826"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๗</w:t>
            </w:r>
          </w:p>
        </w:tc>
        <w:tc>
          <w:tcPr>
            <w:tcW w:w="3420" w:type="dxa"/>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พระราชพิธีไล่เรือ หรือไล่น้ำ</w:t>
            </w:r>
          </w:p>
        </w:tc>
        <w:tc>
          <w:tcPr>
            <w:tcW w:w="4140" w:type="dxa"/>
            <w:tcBorders>
              <w:right w:val="nil"/>
            </w:tcBorders>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การอัญเชิญพระพุทธรูปปางห้ามสมุทรเพื่อห้ามน้ำ</w:t>
            </w:r>
          </w:p>
        </w:tc>
      </w:tr>
      <w:tr w:rsidR="00346826" w:rsidRPr="004161AA" w:rsidTr="00D349DD">
        <w:tc>
          <w:tcPr>
            <w:tcW w:w="720" w:type="dxa"/>
            <w:tcBorders>
              <w:left w:val="nil"/>
            </w:tcBorders>
          </w:tcPr>
          <w:p w:rsidR="00346826"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๘</w:t>
            </w:r>
          </w:p>
        </w:tc>
        <w:tc>
          <w:tcPr>
            <w:tcW w:w="3420" w:type="dxa"/>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พิธีพิรุณศาสตร์</w:t>
            </w:r>
          </w:p>
        </w:tc>
        <w:tc>
          <w:tcPr>
            <w:tcW w:w="4140" w:type="dxa"/>
            <w:tcBorders>
              <w:right w:val="nil"/>
            </w:tcBorders>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การใช้พระพุทธรูปปางคันธารราฐเป็นสัญลักษณ์ของการขอฝน นำมาซึ่งความอุดมสมบูรณ์แก่ชาวประชาทั้งปวง</w:t>
            </w:r>
            <w:r w:rsidRPr="004161AA">
              <w:rPr>
                <w:rFonts w:asciiTheme="majorBidi" w:hAnsiTheme="majorBidi" w:cstheme="majorBidi" w:hint="cs"/>
                <w:sz w:val="32"/>
                <w:szCs w:val="32"/>
                <w:cs/>
              </w:rPr>
              <w:tab/>
            </w:r>
            <w:r w:rsidRPr="004161AA">
              <w:rPr>
                <w:rFonts w:asciiTheme="majorBidi" w:hAnsiTheme="majorBidi" w:cstheme="majorBidi" w:hint="cs"/>
                <w:sz w:val="32"/>
                <w:szCs w:val="32"/>
                <w:cs/>
              </w:rPr>
              <w:tab/>
            </w:r>
          </w:p>
        </w:tc>
      </w:tr>
      <w:tr w:rsidR="00346826" w:rsidRPr="004161AA" w:rsidTr="00D349DD">
        <w:tc>
          <w:tcPr>
            <w:tcW w:w="720" w:type="dxa"/>
            <w:tcBorders>
              <w:left w:val="nil"/>
            </w:tcBorders>
          </w:tcPr>
          <w:p w:rsidR="00346826"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๙</w:t>
            </w:r>
          </w:p>
        </w:tc>
        <w:tc>
          <w:tcPr>
            <w:tcW w:w="3420" w:type="dxa"/>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พระราชพิธีพืชมงคลจดพระนังคัลแรกนาขวัญ</w:t>
            </w:r>
          </w:p>
        </w:tc>
        <w:tc>
          <w:tcPr>
            <w:tcW w:w="4140" w:type="dxa"/>
            <w:tcBorders>
              <w:right w:val="nil"/>
            </w:tcBorders>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การใช้พระพุทธรูปปางคันธารราฐ เป็นสัญลักษณ์ของการขอฝน ทั้งถือคติที่ว่า ในสังคมเกษตรกรรม น้ำเป็นสัญลักษณ์ของความอุดมสมบูรณ์</w:t>
            </w:r>
          </w:p>
        </w:tc>
      </w:tr>
    </w:tbl>
    <w:p w:rsidR="0073305C" w:rsidRPr="004161AA" w:rsidRDefault="0073305C" w:rsidP="004A52C9">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lastRenderedPageBreak/>
        <w:tab/>
      </w:r>
      <w:r w:rsidR="00D6686D" w:rsidRPr="004161AA">
        <w:rPr>
          <w:rFonts w:asciiTheme="majorBidi" w:hAnsiTheme="majorBidi" w:cstheme="majorBidi" w:hint="cs"/>
          <w:sz w:val="32"/>
          <w:szCs w:val="32"/>
          <w:cs/>
        </w:rPr>
        <w:t>๔.๒.๗.</w:t>
      </w:r>
      <w:r w:rsidR="00D6686D">
        <w:rPr>
          <w:rFonts w:asciiTheme="majorBidi" w:hAnsiTheme="majorBidi" w:cstheme="majorBidi" w:hint="cs"/>
          <w:sz w:val="32"/>
          <w:szCs w:val="32"/>
          <w:cs/>
        </w:rPr>
        <w:t>๔</w:t>
      </w:r>
      <w:r w:rsidRPr="004161AA">
        <w:rPr>
          <w:rFonts w:asciiTheme="majorBidi" w:hAnsiTheme="majorBidi" w:cstheme="majorBidi" w:hint="cs"/>
          <w:sz w:val="32"/>
          <w:szCs w:val="32"/>
          <w:cs/>
        </w:rPr>
        <w:t xml:space="preserve"> </w:t>
      </w:r>
      <w:r w:rsidR="004A52C9" w:rsidRPr="004161AA">
        <w:rPr>
          <w:rFonts w:asciiTheme="majorBidi" w:hAnsiTheme="majorBidi" w:cstheme="majorBidi" w:hint="cs"/>
          <w:sz w:val="32"/>
          <w:szCs w:val="32"/>
          <w:cs/>
        </w:rPr>
        <w:t>ใช้สัญลักษณ์ทางพระพุทธศาสนา</w:t>
      </w:r>
      <w:r w:rsidR="001A364D" w:rsidRPr="004161AA">
        <w:rPr>
          <w:rFonts w:asciiTheme="majorBidi" w:hAnsiTheme="majorBidi" w:cstheme="majorBidi" w:hint="cs"/>
          <w:sz w:val="32"/>
          <w:szCs w:val="32"/>
          <w:cs/>
        </w:rPr>
        <w:t xml:space="preserve"> ที่ถูกนำไปเป็นสัญลักษณ์ประจำวันเกิด</w:t>
      </w:r>
      <w:r w:rsidR="00B42CF7">
        <w:rPr>
          <w:rFonts w:asciiTheme="majorBidi" w:hAnsiTheme="majorBidi" w:cstheme="majorBidi" w:hint="cs"/>
          <w:sz w:val="32"/>
          <w:szCs w:val="32"/>
          <w:cs/>
        </w:rPr>
        <w:t xml:space="preserve"> มีจำนวน ๑๑  ตัวอย่าง </w:t>
      </w:r>
      <w:r w:rsidR="00B42CF7" w:rsidRPr="004161AA">
        <w:rPr>
          <w:rFonts w:asciiTheme="majorBidi" w:hAnsiTheme="majorBidi" w:cstheme="majorBidi" w:hint="cs"/>
          <w:sz w:val="32"/>
          <w:szCs w:val="32"/>
          <w:cs/>
        </w:rPr>
        <w:t>รายละเอียด  ดังนี้</w:t>
      </w:r>
    </w:p>
    <w:p w:rsidR="004A52C9" w:rsidRPr="004161AA" w:rsidRDefault="004A52C9" w:rsidP="004A52C9">
      <w:pPr>
        <w:pStyle w:val="NoSpacing"/>
        <w:tabs>
          <w:tab w:val="left" w:pos="990"/>
        </w:tabs>
        <w:spacing w:before="240"/>
        <w:jc w:val="thaiDistribute"/>
        <w:rPr>
          <w:rFonts w:asciiTheme="majorBidi" w:hAnsiTheme="majorBidi" w:cstheme="majorBidi"/>
          <w:sz w:val="2"/>
          <w:szCs w:val="2"/>
        </w:rPr>
      </w:pPr>
    </w:p>
    <w:tbl>
      <w:tblPr>
        <w:tblStyle w:val="TableGrid"/>
        <w:tblW w:w="0" w:type="auto"/>
        <w:tblLook w:val="04A0" w:firstRow="1" w:lastRow="0" w:firstColumn="1" w:lastColumn="0" w:noHBand="0" w:noVBand="1"/>
      </w:tblPr>
      <w:tblGrid>
        <w:gridCol w:w="720"/>
        <w:gridCol w:w="3420"/>
        <w:gridCol w:w="4140"/>
      </w:tblGrid>
      <w:tr w:rsidR="00964F4E" w:rsidRPr="004161AA" w:rsidTr="00D349DD">
        <w:tc>
          <w:tcPr>
            <w:tcW w:w="720" w:type="dxa"/>
            <w:tcBorders>
              <w:left w:val="nil"/>
            </w:tcBorders>
          </w:tcPr>
          <w:p w:rsidR="00964F4E" w:rsidRPr="004161AA" w:rsidRDefault="00964F4E" w:rsidP="00964F4E">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420" w:type="dxa"/>
          </w:tcPr>
          <w:p w:rsidR="00964F4E" w:rsidRPr="004161AA" w:rsidRDefault="00F7712B" w:rsidP="00964F4E">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4140" w:type="dxa"/>
            <w:tcBorders>
              <w:right w:val="nil"/>
            </w:tcBorders>
          </w:tcPr>
          <w:p w:rsidR="00964F4E" w:rsidRPr="004161AA" w:rsidRDefault="00F7712B" w:rsidP="00964F4E">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พระพุทธรูปปางต่าง ๆ </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ประจำพระชนมวาร</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พระพุทธรูปปางถวายเนตร </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ประจำผู้เกิดวันอาทิตย์</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พระพุทธรูปปางห้ามญาติ</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ประจำผู้เกิดวันจันทร์</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พระพุทธรูปปางไสยาสน์</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ประจำผู้เกิดวันอังคาร</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พระพุทธรูปปางอุ้มบาตร</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ประจำผู้เกิดวันพุธกลางวัน</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๖</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พระพุทธรูปปางเลไลย์</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ประจำผู้เกิดวันพุธกลางคืน</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๗</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พระพุทธรูปปางสมาธิ</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ประจำผู้เกิดวันพฤหัสบดี</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๘</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พระพุทธรูปปางรำพึง</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ประจำผู้เกิดวันศุกร์</w:t>
            </w:r>
          </w:p>
        </w:tc>
      </w:tr>
      <w:tr w:rsidR="004A52C9" w:rsidRPr="004161AA" w:rsidTr="00D349DD">
        <w:tc>
          <w:tcPr>
            <w:tcW w:w="720" w:type="dxa"/>
            <w:tcBorders>
              <w:left w:val="nil"/>
            </w:tcBorders>
          </w:tcPr>
          <w:p w:rsidR="004A52C9"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๙</w:t>
            </w:r>
          </w:p>
        </w:tc>
        <w:tc>
          <w:tcPr>
            <w:tcW w:w="3420" w:type="dxa"/>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พระพุทธรูปปางนาคปรก</w:t>
            </w:r>
          </w:p>
        </w:tc>
        <w:tc>
          <w:tcPr>
            <w:tcW w:w="4140" w:type="dxa"/>
            <w:tcBorders>
              <w:right w:val="nil"/>
            </w:tcBorders>
          </w:tcPr>
          <w:p w:rsidR="004A52C9" w:rsidRPr="004161AA" w:rsidRDefault="004A52C9"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ประจำผู้เกิดวันเสาร์</w:t>
            </w:r>
          </w:p>
        </w:tc>
      </w:tr>
      <w:tr w:rsidR="006B27D3" w:rsidRPr="004161AA" w:rsidTr="00D349DD">
        <w:tc>
          <w:tcPr>
            <w:tcW w:w="720" w:type="dxa"/>
            <w:tcBorders>
              <w:left w:val="nil"/>
            </w:tcBorders>
          </w:tcPr>
          <w:p w:rsidR="006B27D3"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๑๐</w:t>
            </w:r>
          </w:p>
        </w:tc>
        <w:tc>
          <w:tcPr>
            <w:tcW w:w="3420" w:type="dxa"/>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พระเสริม</w:t>
            </w:r>
          </w:p>
        </w:tc>
        <w:tc>
          <w:tcPr>
            <w:tcW w:w="4140" w:type="dxa"/>
            <w:tcBorders>
              <w:right w:val="nil"/>
            </w:tcBorders>
          </w:tcPr>
          <w:p w:rsidR="006B27D3" w:rsidRPr="004161AA" w:rsidRDefault="006B27D3"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พระพุทธรูปประจำพระองค์พระธิดาเสริม</w:t>
            </w:r>
          </w:p>
        </w:tc>
      </w:tr>
      <w:tr w:rsidR="00346826" w:rsidRPr="004161AA" w:rsidTr="00D349DD">
        <w:tc>
          <w:tcPr>
            <w:tcW w:w="720" w:type="dxa"/>
            <w:tcBorders>
              <w:left w:val="nil"/>
            </w:tcBorders>
          </w:tcPr>
          <w:p w:rsidR="00346826"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๑๑</w:t>
            </w:r>
          </w:p>
        </w:tc>
        <w:tc>
          <w:tcPr>
            <w:tcW w:w="3420" w:type="dxa"/>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พระราชกุศลกาลานุกาล</w:t>
            </w:r>
          </w:p>
        </w:tc>
        <w:tc>
          <w:tcPr>
            <w:tcW w:w="4140" w:type="dxa"/>
            <w:tcBorders>
              <w:right w:val="nil"/>
            </w:tcBorders>
          </w:tcPr>
          <w:p w:rsidR="00346826" w:rsidRPr="004161AA" w:rsidRDefault="00346826"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การอัญเชิญพระพุทธรูปประจำพระชนมพรรษาวันมาประดิษฐานในพิธี</w:t>
            </w:r>
          </w:p>
        </w:tc>
      </w:tr>
    </w:tbl>
    <w:p w:rsidR="00574353" w:rsidRPr="004161AA" w:rsidRDefault="00574353" w:rsidP="00574353">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00D6686D" w:rsidRPr="004161AA">
        <w:rPr>
          <w:rFonts w:asciiTheme="majorBidi" w:hAnsiTheme="majorBidi" w:cstheme="majorBidi" w:hint="cs"/>
          <w:sz w:val="32"/>
          <w:szCs w:val="32"/>
          <w:cs/>
        </w:rPr>
        <w:t>๔.๒.๗.</w:t>
      </w:r>
      <w:r w:rsidR="00D6686D">
        <w:rPr>
          <w:rFonts w:asciiTheme="majorBidi" w:hAnsiTheme="majorBidi" w:cstheme="majorBidi" w:hint="cs"/>
          <w:sz w:val="32"/>
          <w:szCs w:val="32"/>
          <w:cs/>
        </w:rPr>
        <w:t>๕</w:t>
      </w:r>
      <w:r w:rsidRPr="004161AA">
        <w:rPr>
          <w:rFonts w:asciiTheme="majorBidi" w:hAnsiTheme="majorBidi" w:cstheme="majorBidi" w:hint="cs"/>
          <w:sz w:val="32"/>
          <w:szCs w:val="32"/>
          <w:cs/>
        </w:rPr>
        <w:t xml:space="preserve"> ใช้สัญลักษณ์ทางพระพุทธศาสนา</w:t>
      </w:r>
      <w:r w:rsidR="001A364D" w:rsidRPr="004161AA">
        <w:rPr>
          <w:rFonts w:asciiTheme="majorBidi" w:hAnsiTheme="majorBidi" w:cstheme="majorBidi" w:hint="cs"/>
          <w:sz w:val="32"/>
          <w:szCs w:val="32"/>
          <w:cs/>
        </w:rPr>
        <w:t>ที่ถูกนำไปใช้</w:t>
      </w:r>
      <w:r w:rsidRPr="004161AA">
        <w:rPr>
          <w:rFonts w:asciiTheme="majorBidi" w:hAnsiTheme="majorBidi" w:cstheme="majorBidi" w:hint="cs"/>
          <w:sz w:val="32"/>
          <w:szCs w:val="32"/>
          <w:cs/>
        </w:rPr>
        <w:t>ในฐานะเป็น</w:t>
      </w:r>
      <w:r w:rsidR="001A364D" w:rsidRPr="004161AA">
        <w:rPr>
          <w:rFonts w:asciiTheme="majorBidi" w:hAnsiTheme="majorBidi" w:cstheme="majorBidi" w:hint="cs"/>
          <w:sz w:val="32"/>
          <w:szCs w:val="32"/>
          <w:cs/>
        </w:rPr>
        <w:t>ส</w:t>
      </w:r>
      <w:r w:rsidR="001A364D" w:rsidRPr="004161AA">
        <w:rPr>
          <w:rFonts w:asciiTheme="majorBidi" w:hAnsiTheme="majorBidi" w:cstheme="majorBidi"/>
          <w:sz w:val="32"/>
          <w:szCs w:val="32"/>
          <w:cs/>
        </w:rPr>
        <w:t>ิ</w:t>
      </w:r>
      <w:r w:rsidR="001A364D" w:rsidRPr="004161AA">
        <w:rPr>
          <w:rFonts w:asciiTheme="majorBidi" w:hAnsiTheme="majorBidi" w:cstheme="majorBidi" w:hint="cs"/>
          <w:sz w:val="32"/>
          <w:szCs w:val="32"/>
          <w:cs/>
        </w:rPr>
        <w:t>่ง</w:t>
      </w:r>
      <w:r w:rsidRPr="004161AA">
        <w:rPr>
          <w:rFonts w:asciiTheme="majorBidi" w:hAnsiTheme="majorBidi" w:cstheme="majorBidi" w:hint="cs"/>
          <w:sz w:val="32"/>
          <w:szCs w:val="32"/>
          <w:cs/>
        </w:rPr>
        <w:t>สำคัญคู่บ้าน</w:t>
      </w:r>
      <w:r w:rsidR="001A364D" w:rsidRPr="004161AA">
        <w:rPr>
          <w:rFonts w:asciiTheme="majorBidi" w:hAnsiTheme="majorBidi" w:cstheme="majorBidi" w:hint="cs"/>
          <w:sz w:val="32"/>
          <w:szCs w:val="32"/>
          <w:cs/>
        </w:rPr>
        <w:t xml:space="preserve">คู่เมือง ประวัติศาสตร์ชุมชน </w:t>
      </w:r>
      <w:r w:rsidR="00B42CF7">
        <w:rPr>
          <w:rFonts w:asciiTheme="majorBidi" w:hAnsiTheme="majorBidi" w:cstheme="majorBidi" w:hint="cs"/>
          <w:sz w:val="32"/>
          <w:szCs w:val="32"/>
          <w:cs/>
        </w:rPr>
        <w:t xml:space="preserve">มีจำนวน ๒๕  ตัวอย่าง </w:t>
      </w:r>
      <w:r w:rsidR="00B42CF7" w:rsidRPr="004161AA">
        <w:rPr>
          <w:rFonts w:asciiTheme="majorBidi" w:hAnsiTheme="majorBidi" w:cstheme="majorBidi" w:hint="cs"/>
          <w:sz w:val="32"/>
          <w:szCs w:val="32"/>
          <w:cs/>
        </w:rPr>
        <w:t>รายละเอียด  ดังนี้</w:t>
      </w:r>
    </w:p>
    <w:p w:rsidR="00574353" w:rsidRPr="004161AA" w:rsidRDefault="00B42CF7" w:rsidP="00574353">
      <w:pPr>
        <w:pStyle w:val="NoSpacing"/>
        <w:tabs>
          <w:tab w:val="left" w:pos="990"/>
        </w:tabs>
        <w:spacing w:before="240"/>
        <w:jc w:val="thaiDistribute"/>
        <w:rPr>
          <w:rFonts w:asciiTheme="majorBidi" w:hAnsiTheme="majorBidi" w:cstheme="majorBidi"/>
          <w:sz w:val="2"/>
          <w:szCs w:val="2"/>
        </w:rPr>
      </w:pPr>
      <w:r>
        <w:rPr>
          <w:rFonts w:asciiTheme="majorBidi" w:hAnsiTheme="majorBidi" w:cstheme="majorBidi" w:hint="cs"/>
          <w:sz w:val="2"/>
          <w:szCs w:val="2"/>
          <w:cs/>
        </w:rPr>
        <w:t>๑๔</w:t>
      </w:r>
    </w:p>
    <w:tbl>
      <w:tblPr>
        <w:tblStyle w:val="TableGrid"/>
        <w:tblW w:w="0" w:type="auto"/>
        <w:tblInd w:w="90" w:type="dxa"/>
        <w:tblLook w:val="04A0" w:firstRow="1" w:lastRow="0" w:firstColumn="1" w:lastColumn="0" w:noHBand="0" w:noVBand="1"/>
      </w:tblPr>
      <w:tblGrid>
        <w:gridCol w:w="1350"/>
        <w:gridCol w:w="3600"/>
        <w:gridCol w:w="3240"/>
      </w:tblGrid>
      <w:tr w:rsidR="00574353" w:rsidRPr="004161AA" w:rsidTr="001A364D">
        <w:tc>
          <w:tcPr>
            <w:tcW w:w="1350" w:type="dxa"/>
            <w:tcBorders>
              <w:left w:val="nil"/>
            </w:tcBorders>
          </w:tcPr>
          <w:p w:rsidR="00574353" w:rsidRPr="004161AA" w:rsidRDefault="00574353"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600" w:type="dxa"/>
          </w:tcPr>
          <w:p w:rsidR="00574353" w:rsidRPr="004161AA" w:rsidRDefault="00F7712B" w:rsidP="00D349DD">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240" w:type="dxa"/>
            <w:tcBorders>
              <w:right w:val="nil"/>
            </w:tcBorders>
          </w:tcPr>
          <w:p w:rsidR="00574353" w:rsidRPr="004161AA" w:rsidRDefault="00F7712B" w:rsidP="00F7712B">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พระแก้วมรกต</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พระพุทธสิหิงค์</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๓</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พระเจ้าแข้งคม</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๔</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พระเจ้าตนหลวง</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๕</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หลวงพ่อเพชร</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w:t>
            </w:r>
            <w:r w:rsidRPr="004161AA">
              <w:rPr>
                <w:rFonts w:asciiTheme="majorBidi" w:hAnsiTheme="majorBidi" w:cstheme="majorBidi"/>
                <w:sz w:val="32"/>
                <w:szCs w:val="32"/>
                <w:cs/>
              </w:rPr>
              <w:t>ื</w:t>
            </w:r>
            <w:r w:rsidRPr="004161AA">
              <w:rPr>
                <w:rFonts w:asciiTheme="majorBidi" w:hAnsiTheme="majorBidi" w:cstheme="majorBidi" w:hint="cs"/>
                <w:sz w:val="32"/>
                <w:szCs w:val="32"/>
                <w:cs/>
              </w:rPr>
              <w:t>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๖</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พระพุทธชินราช</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๗</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พระเจ้าพร้าโต้</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๘</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พระสิงห์ปาย</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๙</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หลวงพ่อโตวัดชัยชนะสงคราม</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w:t>
            </w:r>
            <w:r w:rsidRPr="004161AA">
              <w:rPr>
                <w:rFonts w:asciiTheme="majorBidi" w:hAnsiTheme="majorBidi" w:cstheme="majorBidi"/>
                <w:sz w:val="32"/>
                <w:szCs w:val="32"/>
                <w:cs/>
              </w:rPr>
              <w:t>้</w:t>
            </w:r>
            <w:r w:rsidRPr="004161AA">
              <w:rPr>
                <w:rFonts w:asciiTheme="majorBidi" w:hAnsiTheme="majorBidi" w:cstheme="majorBidi" w:hint="cs"/>
                <w:sz w:val="32"/>
                <w:szCs w:val="32"/>
                <w:cs/>
              </w:rPr>
              <w:t>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๑๐</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พระมงคลบพิตร พระนครศรีอยุธยา</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lastRenderedPageBreak/>
              <w:t>๑๑</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พระศาสดา</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๑๒</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หลวงพ่อโต วัดป่าเลไลย์ สุพรรณบุรี</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๑๓</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พระพุทธโสธร</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๑๔</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พระพุทธมหาธรรมราชา</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๑๕</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หลวงพ่อวัดบ้านแหลม</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 ตำนานชุมชน</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๑๖</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พระเจ้าใหญ่อินทร์แปลง</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๑๗</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หลวงพ่อดำ</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๑๘</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หลวงพ่อพระใส</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๑๙</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หลวงพ่อองค์แสน, ประดิษฐานอยู่ที่วิหารวัดพระธาตุเชิงชุม  จ.สกลนคร</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๒๐</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หลวงพ่อพระยืนมิ่งมงคล</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๒๑</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พระพุทธทักษิณมิ่งมงคล</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๒๒</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พระศรีศากยมุนีศรีธรรมราช</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๒๓</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หลวงพ่อโต</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๒๔</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พระทอง หรือ </w:t>
            </w:r>
            <w:r w:rsidRPr="004161AA">
              <w:rPr>
                <w:rFonts w:asciiTheme="majorBidi" w:hAnsiTheme="majorBidi" w:cstheme="majorBidi"/>
                <w:sz w:val="32"/>
                <w:szCs w:val="32"/>
              </w:rPr>
              <w:t>“</w:t>
            </w:r>
            <w:r w:rsidRPr="004161AA">
              <w:rPr>
                <w:rFonts w:asciiTheme="majorBidi" w:hAnsiTheme="majorBidi" w:cstheme="majorBidi"/>
                <w:sz w:val="32"/>
                <w:szCs w:val="32"/>
                <w:cs/>
              </w:rPr>
              <w:t>พระผุด</w:t>
            </w:r>
            <w:r w:rsidRPr="004161AA">
              <w:rPr>
                <w:rFonts w:asciiTheme="majorBidi" w:hAnsiTheme="majorBidi" w:cstheme="majorBidi"/>
                <w:sz w:val="32"/>
                <w:szCs w:val="32"/>
              </w:rPr>
              <w:t>”</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พระคู่บ้านคู่เมือง</w:t>
            </w:r>
          </w:p>
        </w:tc>
      </w:tr>
      <w:tr w:rsidR="00F7712B" w:rsidRPr="004161AA" w:rsidTr="001A364D">
        <w:tc>
          <w:tcPr>
            <w:tcW w:w="1350" w:type="dxa"/>
            <w:tcBorders>
              <w:left w:val="nil"/>
            </w:tcBorders>
          </w:tcPr>
          <w:p w:rsidR="00F7712B" w:rsidRPr="004161AA" w:rsidRDefault="00B42CF7" w:rsidP="00D349DD">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๒๕</w:t>
            </w:r>
          </w:p>
        </w:tc>
        <w:tc>
          <w:tcPr>
            <w:tcW w:w="3600" w:type="dxa"/>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 xml:space="preserve">พระพุทธปฏิมากร หรือ </w:t>
            </w:r>
            <w:r w:rsidRPr="004161AA">
              <w:rPr>
                <w:rFonts w:asciiTheme="majorBidi" w:hAnsiTheme="majorBidi" w:cstheme="majorBidi"/>
                <w:sz w:val="32"/>
                <w:szCs w:val="32"/>
              </w:rPr>
              <w:t>“</w:t>
            </w:r>
            <w:r w:rsidRPr="004161AA">
              <w:rPr>
                <w:rFonts w:asciiTheme="majorBidi" w:hAnsiTheme="majorBidi" w:cstheme="majorBidi"/>
                <w:sz w:val="32"/>
                <w:szCs w:val="32"/>
                <w:cs/>
              </w:rPr>
              <w:t>พระรอดสงคราม</w:t>
            </w:r>
            <w:r w:rsidRPr="004161AA">
              <w:rPr>
                <w:rFonts w:asciiTheme="majorBidi" w:hAnsiTheme="majorBidi" w:cstheme="majorBidi"/>
                <w:sz w:val="32"/>
                <w:szCs w:val="32"/>
              </w:rPr>
              <w:t>”</w:t>
            </w:r>
          </w:p>
        </w:tc>
        <w:tc>
          <w:tcPr>
            <w:tcW w:w="3240" w:type="dxa"/>
            <w:tcBorders>
              <w:right w:val="nil"/>
            </w:tcBorders>
          </w:tcPr>
          <w:p w:rsidR="00F7712B" w:rsidRPr="004161AA" w:rsidRDefault="00F7712B" w:rsidP="00D349DD">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ประวัติศาสตร์ชุมชน</w:t>
            </w:r>
          </w:p>
        </w:tc>
      </w:tr>
    </w:tbl>
    <w:p w:rsidR="00B42CF7" w:rsidRPr="004161AA" w:rsidRDefault="00DB4790" w:rsidP="00B42CF7">
      <w:pPr>
        <w:pStyle w:val="NoSpacing"/>
        <w:tabs>
          <w:tab w:val="left" w:pos="990"/>
        </w:tabs>
        <w:spacing w:before="240"/>
        <w:jc w:val="thaiDistribute"/>
        <w:rPr>
          <w:rFonts w:asciiTheme="majorBidi" w:hAnsiTheme="majorBidi" w:cstheme="majorBidi"/>
          <w:sz w:val="32"/>
          <w:szCs w:val="32"/>
        </w:rPr>
      </w:pPr>
      <w:r w:rsidRPr="004161AA">
        <w:rPr>
          <w:rFonts w:asciiTheme="majorBidi" w:hAnsiTheme="majorBidi" w:cstheme="majorBidi"/>
          <w:sz w:val="32"/>
          <w:szCs w:val="32"/>
          <w:cs/>
        </w:rPr>
        <w:tab/>
      </w:r>
      <w:r w:rsidR="00D6686D" w:rsidRPr="004161AA">
        <w:rPr>
          <w:rFonts w:asciiTheme="majorBidi" w:hAnsiTheme="majorBidi" w:cstheme="majorBidi" w:hint="cs"/>
          <w:sz w:val="32"/>
          <w:szCs w:val="32"/>
          <w:cs/>
        </w:rPr>
        <w:t>๔.๒.๗.</w:t>
      </w:r>
      <w:r w:rsidR="00D6686D">
        <w:rPr>
          <w:rFonts w:asciiTheme="majorBidi" w:hAnsiTheme="majorBidi" w:cstheme="majorBidi" w:hint="cs"/>
          <w:sz w:val="32"/>
          <w:szCs w:val="32"/>
          <w:cs/>
        </w:rPr>
        <w:t>๕</w:t>
      </w:r>
      <w:r w:rsidR="00256D01" w:rsidRPr="004161AA">
        <w:rPr>
          <w:rFonts w:asciiTheme="majorBidi" w:hAnsiTheme="majorBidi" w:cstheme="majorBidi" w:hint="cs"/>
          <w:sz w:val="32"/>
          <w:szCs w:val="32"/>
          <w:cs/>
        </w:rPr>
        <w:t xml:space="preserve"> ใช้สัญลักษณ์ทาง</w:t>
      </w:r>
      <w:r w:rsidRPr="004161AA">
        <w:rPr>
          <w:rFonts w:asciiTheme="majorBidi" w:hAnsiTheme="majorBidi" w:cstheme="majorBidi" w:hint="cs"/>
          <w:sz w:val="32"/>
          <w:szCs w:val="32"/>
          <w:cs/>
        </w:rPr>
        <w:t>พระพุทธศาสนา</w:t>
      </w:r>
      <w:r w:rsidR="00256D01" w:rsidRPr="004161AA">
        <w:rPr>
          <w:rFonts w:asciiTheme="majorBidi" w:hAnsiTheme="majorBidi" w:cstheme="majorBidi" w:hint="cs"/>
          <w:sz w:val="32"/>
          <w:szCs w:val="32"/>
          <w:cs/>
        </w:rPr>
        <w:t xml:space="preserve"> เชื่อมโ</w:t>
      </w:r>
      <w:r w:rsidR="00047E85" w:rsidRPr="004161AA">
        <w:rPr>
          <w:rFonts w:asciiTheme="majorBidi" w:hAnsiTheme="majorBidi" w:cstheme="majorBidi" w:hint="cs"/>
          <w:sz w:val="32"/>
          <w:szCs w:val="32"/>
          <w:cs/>
        </w:rPr>
        <w:t xml:space="preserve">ยงคติความเชื่อของชุมชน </w:t>
      </w:r>
      <w:r w:rsidR="00A837DF" w:rsidRPr="004161AA">
        <w:rPr>
          <w:rFonts w:asciiTheme="majorBidi" w:hAnsiTheme="majorBidi" w:cstheme="majorBidi" w:hint="cs"/>
          <w:sz w:val="32"/>
          <w:szCs w:val="32"/>
          <w:cs/>
        </w:rPr>
        <w:t xml:space="preserve"> หรือคติความเชื่อของชุมชน มีผลอิทธิพลต่อการการกำหนดสัญลักษณ์ทางพระพุทธศาสนา</w:t>
      </w:r>
      <w:r w:rsidR="00B42CF7">
        <w:rPr>
          <w:rFonts w:asciiTheme="majorBidi" w:hAnsiTheme="majorBidi" w:cstheme="majorBidi" w:hint="cs"/>
          <w:sz w:val="32"/>
          <w:szCs w:val="32"/>
          <w:cs/>
        </w:rPr>
        <w:t xml:space="preserve"> มีจำนวน ๑๘  ตัวอย่าง </w:t>
      </w:r>
      <w:r w:rsidR="00B42CF7" w:rsidRPr="004161AA">
        <w:rPr>
          <w:rFonts w:asciiTheme="majorBidi" w:hAnsiTheme="majorBidi" w:cstheme="majorBidi" w:hint="cs"/>
          <w:sz w:val="32"/>
          <w:szCs w:val="32"/>
          <w:cs/>
        </w:rPr>
        <w:t>รายละเอียด  ดังนี้</w:t>
      </w:r>
    </w:p>
    <w:p w:rsidR="00DB4790" w:rsidRPr="004161AA" w:rsidRDefault="00DB4790" w:rsidP="00DB4790">
      <w:pPr>
        <w:pStyle w:val="NoSpacing"/>
        <w:tabs>
          <w:tab w:val="left" w:pos="990"/>
        </w:tabs>
        <w:spacing w:before="240"/>
        <w:jc w:val="thaiDistribute"/>
        <w:rPr>
          <w:rFonts w:asciiTheme="majorBidi" w:hAnsiTheme="majorBidi" w:cstheme="majorBidi"/>
          <w:sz w:val="2"/>
          <w:szCs w:val="2"/>
        </w:rPr>
      </w:pPr>
    </w:p>
    <w:tbl>
      <w:tblPr>
        <w:tblStyle w:val="TableGrid"/>
        <w:tblW w:w="0" w:type="auto"/>
        <w:tblLook w:val="04A0" w:firstRow="1" w:lastRow="0" w:firstColumn="1" w:lastColumn="0" w:noHBand="0" w:noVBand="1"/>
      </w:tblPr>
      <w:tblGrid>
        <w:gridCol w:w="90"/>
        <w:gridCol w:w="1350"/>
        <w:gridCol w:w="3600"/>
        <w:gridCol w:w="3240"/>
      </w:tblGrid>
      <w:tr w:rsidR="004161AA" w:rsidRPr="004161AA" w:rsidTr="00C20054">
        <w:trPr>
          <w:gridBefore w:val="1"/>
          <w:wBefore w:w="90" w:type="dxa"/>
        </w:trPr>
        <w:tc>
          <w:tcPr>
            <w:tcW w:w="1350" w:type="dxa"/>
            <w:tcBorders>
              <w:left w:val="nil"/>
            </w:tcBorders>
          </w:tcPr>
          <w:p w:rsidR="00DB4790" w:rsidRPr="004161AA" w:rsidRDefault="00DB4790" w:rsidP="00DB4790">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ลำดับ</w:t>
            </w:r>
          </w:p>
        </w:tc>
        <w:tc>
          <w:tcPr>
            <w:tcW w:w="3600" w:type="dxa"/>
          </w:tcPr>
          <w:p w:rsidR="00DB4790" w:rsidRPr="004161AA" w:rsidRDefault="00DB4790" w:rsidP="00DB4790">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สัญญะ</w:t>
            </w:r>
          </w:p>
        </w:tc>
        <w:tc>
          <w:tcPr>
            <w:tcW w:w="3240" w:type="dxa"/>
            <w:tcBorders>
              <w:right w:val="nil"/>
            </w:tcBorders>
          </w:tcPr>
          <w:p w:rsidR="00DB4790" w:rsidRPr="004161AA" w:rsidRDefault="00DB4790" w:rsidP="00DB4790">
            <w:pPr>
              <w:pStyle w:val="NoSpacing"/>
              <w:tabs>
                <w:tab w:val="left" w:pos="990"/>
              </w:tabs>
              <w:jc w:val="center"/>
              <w:rPr>
                <w:rFonts w:asciiTheme="majorBidi" w:hAnsiTheme="majorBidi" w:cstheme="majorBidi"/>
                <w:b/>
                <w:bCs/>
                <w:sz w:val="32"/>
                <w:szCs w:val="32"/>
              </w:rPr>
            </w:pPr>
            <w:r w:rsidRPr="004161AA">
              <w:rPr>
                <w:rFonts w:asciiTheme="majorBidi" w:hAnsiTheme="majorBidi" w:cstheme="majorBidi" w:hint="cs"/>
                <w:b/>
                <w:bCs/>
                <w:sz w:val="32"/>
                <w:szCs w:val="32"/>
                <w:cs/>
              </w:rPr>
              <w:t>ความหมายสัญญะ</w:t>
            </w:r>
          </w:p>
        </w:tc>
      </w:tr>
      <w:tr w:rsidR="004161AA" w:rsidRPr="004161AA" w:rsidTr="00C20054">
        <w:tc>
          <w:tcPr>
            <w:tcW w:w="1440" w:type="dxa"/>
            <w:gridSpan w:val="2"/>
            <w:tcBorders>
              <w:left w:val="nil"/>
            </w:tcBorders>
          </w:tcPr>
          <w:p w:rsidR="00C20054" w:rsidRPr="004161AA" w:rsidRDefault="00B42CF7" w:rsidP="002015E7">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w:t>
            </w:r>
          </w:p>
        </w:tc>
        <w:tc>
          <w:tcPr>
            <w:tcW w:w="3600" w:type="dxa"/>
          </w:tcPr>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การกำหนดที่ตั้งกุฏิเจ้าอาวาสให้สัมพันธ์ที่ตั้งของโรงอุโบสถ์</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ตะวันออก</w:t>
            </w:r>
            <w:r w:rsidRPr="004161AA">
              <w:rPr>
                <w:rFonts w:asciiTheme="majorBidi" w:hAnsiTheme="majorBidi" w:cstheme="majorBidi"/>
                <w:sz w:val="32"/>
                <w:szCs w:val="32"/>
              </w:rPr>
              <w:t>=</w:t>
            </w:r>
            <w:r w:rsidRPr="004161AA">
              <w:rPr>
                <w:rFonts w:asciiTheme="majorBidi" w:hAnsiTheme="majorBidi" w:cstheme="majorBidi" w:hint="cs"/>
                <w:sz w:val="32"/>
                <w:szCs w:val="32"/>
                <w:cs/>
              </w:rPr>
              <w:t>มรณะ</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ออกเฉียงใต้</w:t>
            </w:r>
            <w:r w:rsidRPr="004161AA">
              <w:rPr>
                <w:rFonts w:asciiTheme="majorBidi" w:hAnsiTheme="majorBidi" w:cstheme="majorBidi"/>
                <w:sz w:val="32"/>
                <w:szCs w:val="32"/>
              </w:rPr>
              <w:t>=</w:t>
            </w:r>
            <w:r w:rsidRPr="004161AA">
              <w:rPr>
                <w:rFonts w:asciiTheme="majorBidi" w:hAnsiTheme="majorBidi" w:cstheme="majorBidi" w:hint="cs"/>
                <w:sz w:val="32"/>
                <w:szCs w:val="32"/>
                <w:cs/>
              </w:rPr>
              <w:t>ศาลา</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ใต้</w:t>
            </w:r>
            <w:r w:rsidRPr="004161AA">
              <w:rPr>
                <w:rFonts w:asciiTheme="majorBidi" w:hAnsiTheme="majorBidi" w:cstheme="majorBidi"/>
                <w:sz w:val="32"/>
                <w:szCs w:val="32"/>
              </w:rPr>
              <w:t>=</w:t>
            </w:r>
            <w:r w:rsidRPr="004161AA">
              <w:rPr>
                <w:rFonts w:asciiTheme="majorBidi" w:hAnsiTheme="majorBidi" w:cstheme="majorBidi" w:hint="cs"/>
                <w:sz w:val="32"/>
                <w:szCs w:val="32"/>
                <w:cs/>
              </w:rPr>
              <w:t>ป่าช้า</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ตกเฉียงใต้</w:t>
            </w:r>
            <w:r w:rsidRPr="004161AA">
              <w:rPr>
                <w:rFonts w:asciiTheme="majorBidi" w:hAnsiTheme="majorBidi" w:cstheme="majorBidi"/>
                <w:sz w:val="32"/>
                <w:szCs w:val="32"/>
              </w:rPr>
              <w:t>=</w:t>
            </w:r>
            <w:r w:rsidRPr="004161AA">
              <w:rPr>
                <w:rFonts w:asciiTheme="majorBidi" w:hAnsiTheme="majorBidi" w:cstheme="majorBidi" w:hint="cs"/>
                <w:sz w:val="32"/>
                <w:szCs w:val="32"/>
                <w:cs/>
              </w:rPr>
              <w:t>ลาภ</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ตะวันตก</w:t>
            </w:r>
            <w:r w:rsidRPr="004161AA">
              <w:rPr>
                <w:rFonts w:asciiTheme="majorBidi" w:hAnsiTheme="majorBidi" w:cstheme="majorBidi"/>
                <w:sz w:val="32"/>
                <w:szCs w:val="32"/>
              </w:rPr>
              <w:t>=</w:t>
            </w:r>
            <w:r w:rsidRPr="004161AA">
              <w:rPr>
                <w:rFonts w:asciiTheme="majorBidi" w:hAnsiTheme="majorBidi" w:cstheme="majorBidi" w:hint="cs"/>
                <w:sz w:val="32"/>
                <w:szCs w:val="32"/>
                <w:cs/>
              </w:rPr>
              <w:t>กลหะ</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ตกเฉียงเหนือ</w:t>
            </w:r>
            <w:r w:rsidRPr="004161AA">
              <w:rPr>
                <w:rFonts w:asciiTheme="majorBidi" w:hAnsiTheme="majorBidi" w:cstheme="majorBidi"/>
                <w:sz w:val="32"/>
                <w:szCs w:val="32"/>
              </w:rPr>
              <w:t>=</w:t>
            </w:r>
            <w:r w:rsidRPr="004161AA">
              <w:rPr>
                <w:rFonts w:asciiTheme="majorBidi" w:hAnsiTheme="majorBidi" w:cstheme="majorBidi" w:hint="cs"/>
                <w:sz w:val="32"/>
                <w:szCs w:val="32"/>
                <w:cs/>
              </w:rPr>
              <w:t>มัชฌิมะ</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ทิศเหนือ</w:t>
            </w:r>
            <w:r w:rsidRPr="004161AA">
              <w:rPr>
                <w:rFonts w:asciiTheme="majorBidi" w:hAnsiTheme="majorBidi" w:cstheme="majorBidi"/>
                <w:sz w:val="32"/>
                <w:szCs w:val="32"/>
              </w:rPr>
              <w:t>=</w:t>
            </w:r>
            <w:r w:rsidRPr="004161AA">
              <w:rPr>
                <w:rFonts w:asciiTheme="majorBidi" w:hAnsiTheme="majorBidi" w:cstheme="majorBidi" w:hint="cs"/>
                <w:sz w:val="32"/>
                <w:szCs w:val="32"/>
                <w:cs/>
              </w:rPr>
              <w:t>ปาราชิก</w:t>
            </w:r>
          </w:p>
          <w:p w:rsidR="00C20054" w:rsidRPr="004161AA" w:rsidRDefault="00C20054" w:rsidP="002015E7">
            <w:pPr>
              <w:pStyle w:val="NoSpacing"/>
              <w:numPr>
                <w:ilvl w:val="0"/>
                <w:numId w:val="4"/>
              </w:numPr>
              <w:ind w:left="450"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ออกเฉียงเหนือ</w:t>
            </w:r>
            <w:r w:rsidRPr="004161AA">
              <w:rPr>
                <w:rFonts w:asciiTheme="majorBidi" w:hAnsiTheme="majorBidi" w:cstheme="majorBidi"/>
                <w:sz w:val="32"/>
                <w:szCs w:val="32"/>
              </w:rPr>
              <w:t>=</w:t>
            </w:r>
            <w:r w:rsidRPr="004161AA">
              <w:rPr>
                <w:rFonts w:asciiTheme="majorBidi" w:hAnsiTheme="majorBidi" w:cstheme="majorBidi" w:hint="cs"/>
                <w:sz w:val="32"/>
                <w:szCs w:val="32"/>
                <w:cs/>
              </w:rPr>
              <w:t>อุตตมะ</w:t>
            </w:r>
          </w:p>
        </w:tc>
        <w:tc>
          <w:tcPr>
            <w:tcW w:w="3240" w:type="dxa"/>
            <w:tcBorders>
              <w:right w:val="nil"/>
            </w:tcBorders>
          </w:tcPr>
          <w:p w:rsidR="00C20054" w:rsidRPr="004161AA" w:rsidRDefault="00C20054" w:rsidP="002015E7">
            <w:pPr>
              <w:pStyle w:val="NoSpacing"/>
              <w:tabs>
                <w:tab w:val="left" w:pos="990"/>
              </w:tabs>
              <w:jc w:val="thaiDistribute"/>
              <w:rPr>
                <w:rFonts w:asciiTheme="majorBidi" w:hAnsiTheme="majorBidi" w:cstheme="majorBidi"/>
                <w:sz w:val="32"/>
                <w:szCs w:val="32"/>
              </w:rPr>
            </w:pPr>
          </w:p>
          <w:p w:rsidR="00C20054" w:rsidRPr="004161AA" w:rsidRDefault="00C20054" w:rsidP="002015E7">
            <w:pPr>
              <w:pStyle w:val="NoSpacing"/>
              <w:tabs>
                <w:tab w:val="left" w:pos="990"/>
              </w:tabs>
              <w:jc w:val="thaiDistribute"/>
              <w:rPr>
                <w:rFonts w:asciiTheme="majorBidi" w:hAnsiTheme="majorBidi" w:cstheme="majorBidi"/>
                <w:sz w:val="32"/>
                <w:szCs w:val="32"/>
              </w:rPr>
            </w:pP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เจ้าอาวาสอายุไม่ยืน</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วัดเหมือนศาลาพักร้อน</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เงียบสงัด</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ลาภสักการะสมบูรณ์</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ทะเลาะ แตกแยก</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lastRenderedPageBreak/>
              <w:t>ปานกลาง</w:t>
            </w:r>
          </w:p>
          <w:p w:rsidR="00C20054" w:rsidRPr="004161AA" w:rsidRDefault="00C20054" w:rsidP="002015E7">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เสียพระ</w:t>
            </w:r>
          </w:p>
          <w:p w:rsidR="00C20054" w:rsidRPr="004161AA" w:rsidRDefault="00C20054" w:rsidP="002015E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บารมีสูง</w:t>
            </w:r>
          </w:p>
        </w:tc>
      </w:tr>
      <w:tr w:rsidR="004161AA" w:rsidRPr="004161AA" w:rsidTr="00C20054">
        <w:trPr>
          <w:gridBefore w:val="1"/>
          <w:wBefore w:w="90" w:type="dxa"/>
        </w:trPr>
        <w:tc>
          <w:tcPr>
            <w:tcW w:w="1350" w:type="dxa"/>
            <w:tcBorders>
              <w:left w:val="nil"/>
            </w:tcBorders>
          </w:tcPr>
          <w:p w:rsidR="00A837DF"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lastRenderedPageBreak/>
              <w:t>๒</w:t>
            </w:r>
          </w:p>
        </w:tc>
        <w:tc>
          <w:tcPr>
            <w:tcW w:w="3600" w:type="dxa"/>
          </w:tcPr>
          <w:p w:rsidR="00A837DF" w:rsidRPr="004161AA" w:rsidRDefault="00C31CFA"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การบังสุกุล และบังสุกุลเป็นตอนเก็บอัฐิ</w:t>
            </w:r>
          </w:p>
        </w:tc>
        <w:tc>
          <w:tcPr>
            <w:tcW w:w="3240" w:type="dxa"/>
            <w:tcBorders>
              <w:right w:val="nil"/>
            </w:tcBorders>
          </w:tcPr>
          <w:p w:rsidR="00A837DF" w:rsidRPr="004161AA" w:rsidRDefault="00C31CFA" w:rsidP="00C31CF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หันศีรษะไปทางทิศตะวันตก บังสุกุลตาย สัญลักษณ์ความตาย  หันศีรษะไปทางทิศตะวันออก บังสุกุลเป็น สัญลักษณ์การเกิดใหม่</w:t>
            </w:r>
          </w:p>
        </w:tc>
      </w:tr>
      <w:tr w:rsidR="004161AA" w:rsidRPr="004161AA" w:rsidTr="00C20054">
        <w:trPr>
          <w:gridBefore w:val="1"/>
          <w:wBefore w:w="90" w:type="dxa"/>
        </w:trPr>
        <w:tc>
          <w:tcPr>
            <w:tcW w:w="1350" w:type="dxa"/>
            <w:tcBorders>
              <w:left w:val="nil"/>
            </w:tcBorders>
          </w:tcPr>
          <w:p w:rsidR="00B5727A"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๓</w:t>
            </w:r>
          </w:p>
        </w:tc>
        <w:tc>
          <w:tcPr>
            <w:tcW w:w="3600" w:type="dxa"/>
          </w:tcPr>
          <w:p w:rsidR="00B5727A" w:rsidRPr="004161AA" w:rsidRDefault="00C31CFA"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การจุดเทียนส่องธรรมหน้าธรรมมาสน์</w:t>
            </w:r>
          </w:p>
        </w:tc>
        <w:tc>
          <w:tcPr>
            <w:tcW w:w="3240" w:type="dxa"/>
            <w:tcBorders>
              <w:right w:val="nil"/>
            </w:tcBorders>
          </w:tcPr>
          <w:p w:rsidR="00B5727A" w:rsidRPr="004161AA" w:rsidRDefault="00C31CFA" w:rsidP="00C31CFA">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แทนการนิมนต์ด้วยวาจา</w:t>
            </w:r>
          </w:p>
        </w:tc>
      </w:tr>
      <w:tr w:rsidR="004161AA" w:rsidRPr="004161AA" w:rsidTr="00C20054">
        <w:trPr>
          <w:gridBefore w:val="1"/>
          <w:wBefore w:w="90" w:type="dxa"/>
        </w:trPr>
        <w:tc>
          <w:tcPr>
            <w:tcW w:w="1350" w:type="dxa"/>
            <w:tcBorders>
              <w:left w:val="nil"/>
            </w:tcBorders>
          </w:tcPr>
          <w:p w:rsidR="00C31CFA"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๔</w:t>
            </w:r>
          </w:p>
        </w:tc>
        <w:tc>
          <w:tcPr>
            <w:tcW w:w="3600" w:type="dxa"/>
          </w:tcPr>
          <w:p w:rsidR="00C31CFA" w:rsidRPr="004161AA" w:rsidRDefault="001E1D22"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ธูป ๓ ดอก</w:t>
            </w:r>
          </w:p>
        </w:tc>
        <w:tc>
          <w:tcPr>
            <w:tcW w:w="3240" w:type="dxa"/>
            <w:tcBorders>
              <w:right w:val="nil"/>
            </w:tcBorders>
          </w:tcPr>
          <w:p w:rsidR="001E1D22" w:rsidRPr="004161AA" w:rsidRDefault="001E1D22" w:rsidP="001E1D22">
            <w:pPr>
              <w:pStyle w:val="NoSpacing"/>
              <w:numPr>
                <w:ilvl w:val="0"/>
                <w:numId w:val="15"/>
              </w:numPr>
              <w:tabs>
                <w:tab w:val="left" w:pos="990"/>
              </w:tabs>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ธูป ๓ ดอก เป็นสัญลักษณ์แทนพุทธคุณ ๓ ประการของพระพุทธเจ้า ได้แก่ พระวิสุทธิคุณ พระมหากรุณาธิคุณ และพระปัญญาคุณ </w:t>
            </w:r>
          </w:p>
          <w:p w:rsidR="00C31CFA" w:rsidRPr="004161AA" w:rsidRDefault="001E1D22" w:rsidP="001E1D22">
            <w:pPr>
              <w:pStyle w:val="NoSpacing"/>
              <w:numPr>
                <w:ilvl w:val="0"/>
                <w:numId w:val="15"/>
              </w:numPr>
              <w:tabs>
                <w:tab w:val="left" w:pos="990"/>
              </w:tabs>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การจุดธูป ๓ ดอก เป็นสัญลักษณ์ของการบูชาพระคุณทั้ง ๓ ประการนี้</w:t>
            </w:r>
          </w:p>
        </w:tc>
      </w:tr>
      <w:tr w:rsidR="004161AA" w:rsidRPr="004161AA" w:rsidTr="00C20054">
        <w:trPr>
          <w:gridBefore w:val="1"/>
          <w:wBefore w:w="90" w:type="dxa"/>
        </w:trPr>
        <w:tc>
          <w:tcPr>
            <w:tcW w:w="1350" w:type="dxa"/>
            <w:tcBorders>
              <w:left w:val="nil"/>
            </w:tcBorders>
          </w:tcPr>
          <w:p w:rsidR="00D01577"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๕</w:t>
            </w:r>
          </w:p>
        </w:tc>
        <w:tc>
          <w:tcPr>
            <w:tcW w:w="3600" w:type="dxa"/>
          </w:tcPr>
          <w:p w:rsidR="00D01577" w:rsidRPr="004161AA" w:rsidRDefault="00D01577"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เทียน ๒ เล่ม</w:t>
            </w:r>
          </w:p>
        </w:tc>
        <w:tc>
          <w:tcPr>
            <w:tcW w:w="3240" w:type="dxa"/>
            <w:tcBorders>
              <w:right w:val="nil"/>
            </w:tcBorders>
          </w:tcPr>
          <w:p w:rsidR="00D01577" w:rsidRPr="004161AA" w:rsidRDefault="00D01577" w:rsidP="00D0157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เทียน ๒ เล่มเป็นสัญลักษณ์แทนปาพจน์ ๒ ประการ คือพระธรรม และพระวินัย</w:t>
            </w:r>
          </w:p>
        </w:tc>
      </w:tr>
      <w:tr w:rsidR="004161AA" w:rsidRPr="004161AA" w:rsidTr="00C20054">
        <w:trPr>
          <w:gridBefore w:val="1"/>
          <w:wBefore w:w="90" w:type="dxa"/>
        </w:trPr>
        <w:tc>
          <w:tcPr>
            <w:tcW w:w="1350" w:type="dxa"/>
            <w:tcBorders>
              <w:left w:val="nil"/>
            </w:tcBorders>
          </w:tcPr>
          <w:p w:rsidR="00D01577"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๖</w:t>
            </w:r>
          </w:p>
        </w:tc>
        <w:tc>
          <w:tcPr>
            <w:tcW w:w="3600" w:type="dxa"/>
          </w:tcPr>
          <w:p w:rsidR="00D01577"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ผางประทิส</w:t>
            </w:r>
          </w:p>
        </w:tc>
        <w:tc>
          <w:tcPr>
            <w:tcW w:w="3240" w:type="dxa"/>
            <w:tcBorders>
              <w:right w:val="nil"/>
            </w:tcBorders>
          </w:tcPr>
          <w:p w:rsidR="00D01577" w:rsidRPr="004161AA" w:rsidRDefault="001568F3" w:rsidP="00D01577">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sz w:val="32"/>
                <w:szCs w:val="32"/>
                <w:cs/>
              </w:rPr>
              <w:t>เครื่องบูชาพระพุทธเจ้า ๕ พระองค์</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๗</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สะเปา</w:t>
            </w:r>
          </w:p>
        </w:tc>
        <w:tc>
          <w:tcPr>
            <w:tcW w:w="3240" w:type="dxa"/>
            <w:tcBorders>
              <w:right w:val="nil"/>
            </w:tcBorders>
          </w:tcPr>
          <w:p w:rsidR="001568F3" w:rsidRPr="004161AA" w:rsidRDefault="001568F3" w:rsidP="001568F3">
            <w:pPr>
              <w:pStyle w:val="NoSpacing"/>
              <w:numPr>
                <w:ilvl w:val="0"/>
                <w:numId w:val="16"/>
              </w:numPr>
              <w:ind w:left="252" w:hanging="252"/>
              <w:jc w:val="thaiDistribute"/>
              <w:rPr>
                <w:rFonts w:asciiTheme="majorBidi" w:hAnsiTheme="majorBidi" w:cstheme="majorBidi"/>
                <w:sz w:val="32"/>
                <w:szCs w:val="32"/>
              </w:rPr>
            </w:pPr>
            <w:r w:rsidRPr="004161AA">
              <w:rPr>
                <w:rFonts w:ascii="Arial" w:hAnsi="Arial" w:cs="Angsana New"/>
                <w:sz w:val="32"/>
                <w:szCs w:val="32"/>
                <w:cs/>
              </w:rPr>
              <w:t>บูชารอยพระพุทธบาทที่ประดิษฐ์ ณ หาดทรายแม่น้ำนัมมทา อันเป็นการเจริญพุทธานุสติรำลึกต่อองค์พระสัมมาสัมพุทธเจ้า</w:t>
            </w:r>
          </w:p>
          <w:p w:rsidR="001568F3" w:rsidRPr="004161AA" w:rsidRDefault="001568F3" w:rsidP="001568F3">
            <w:pPr>
              <w:pStyle w:val="NoSpacing"/>
              <w:rPr>
                <w:rFonts w:asciiTheme="majorBidi" w:hAnsiTheme="majorBidi" w:cstheme="majorBidi"/>
                <w:sz w:val="32"/>
                <w:szCs w:val="32"/>
                <w:cs/>
              </w:rPr>
            </w:pPr>
            <w:r w:rsidRPr="004161AA">
              <w:rPr>
                <w:rFonts w:asciiTheme="majorBidi" w:hAnsiTheme="majorBidi" w:cstheme="majorBidi" w:hint="cs"/>
                <w:sz w:val="32"/>
                <w:szCs w:val="32"/>
                <w:cs/>
              </w:rPr>
              <w:t>๒. การบริจาคทาน</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๘</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ซุ้มประตูป่า</w:t>
            </w:r>
          </w:p>
        </w:tc>
        <w:tc>
          <w:tcPr>
            <w:tcW w:w="3240" w:type="dxa"/>
            <w:tcBorders>
              <w:right w:val="nil"/>
            </w:tcBorders>
          </w:tcPr>
          <w:p w:rsidR="001568F3" w:rsidRPr="004161AA" w:rsidRDefault="001568F3" w:rsidP="001568F3">
            <w:pPr>
              <w:pStyle w:val="NoSpacing"/>
              <w:numPr>
                <w:ilvl w:val="0"/>
                <w:numId w:val="17"/>
              </w:numPr>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การต้อนรับพระเวสสันดรเข้าเมือง</w:t>
            </w:r>
          </w:p>
          <w:p w:rsidR="001568F3" w:rsidRPr="004161AA" w:rsidRDefault="001568F3" w:rsidP="001568F3">
            <w:pPr>
              <w:pStyle w:val="NoSpacing"/>
              <w:numPr>
                <w:ilvl w:val="0"/>
                <w:numId w:val="17"/>
              </w:numPr>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ซุ้มที่ใช้จุดผางประทิสบูชาพระพุทธเจ้า ๕ พระองค์ </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lastRenderedPageBreak/>
              <w:t>๙</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ว่าวฮม,ว่าวไฟ</w:t>
            </w:r>
          </w:p>
        </w:tc>
        <w:tc>
          <w:tcPr>
            <w:tcW w:w="3240" w:type="dxa"/>
            <w:tcBorders>
              <w:right w:val="nil"/>
            </w:tcBorders>
          </w:tcPr>
          <w:p w:rsidR="001568F3" w:rsidRPr="004161AA" w:rsidRDefault="001568F3" w:rsidP="001568F3">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การบูชาพระเกศแก้วจุฬามณี</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๑๐</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ตานขันข้าว</w:t>
            </w:r>
          </w:p>
        </w:tc>
        <w:tc>
          <w:tcPr>
            <w:tcW w:w="3240" w:type="dxa"/>
            <w:tcBorders>
              <w:right w:val="nil"/>
            </w:tcBorders>
          </w:tcPr>
          <w:p w:rsidR="001568F3" w:rsidRPr="004161AA" w:rsidRDefault="001568F3" w:rsidP="001568F3">
            <w:pPr>
              <w:pStyle w:val="NoSpacing"/>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การแสดงออกซึ่งความกตัญญูต่อผู้มีพระคุณที่ล่วงลับไปแล้ว</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๑๑</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ประเพณีการอุ้มพระดำน้ำ</w:t>
            </w:r>
          </w:p>
        </w:tc>
        <w:tc>
          <w:tcPr>
            <w:tcW w:w="3240" w:type="dxa"/>
            <w:tcBorders>
              <w:right w:val="nil"/>
            </w:tcBorders>
          </w:tcPr>
          <w:p w:rsidR="001568F3" w:rsidRPr="004161AA" w:rsidRDefault="001568F3" w:rsidP="001568F3">
            <w:pPr>
              <w:pStyle w:val="NoSpacing"/>
              <w:numPr>
                <w:ilvl w:val="0"/>
                <w:numId w:val="18"/>
              </w:numPr>
              <w:tabs>
                <w:tab w:val="left" w:pos="990"/>
              </w:tabs>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พระพุทธรูป  </w:t>
            </w:r>
          </w:p>
          <w:p w:rsidR="001568F3" w:rsidRPr="004161AA" w:rsidRDefault="001568F3" w:rsidP="001568F3">
            <w:pPr>
              <w:pStyle w:val="NoSpacing"/>
              <w:numPr>
                <w:ilvl w:val="0"/>
                <w:numId w:val="18"/>
              </w:numPr>
              <w:tabs>
                <w:tab w:val="left" w:pos="990"/>
              </w:tabs>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ความอุดมสมบูรณ์ และความเป็นสิริมงคลแก่ชีวิต</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๑๒</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ประเพณีการทานตุง</w:t>
            </w:r>
          </w:p>
        </w:tc>
        <w:tc>
          <w:tcPr>
            <w:tcW w:w="3240" w:type="dxa"/>
            <w:tcBorders>
              <w:right w:val="nil"/>
            </w:tcBorders>
          </w:tcPr>
          <w:p w:rsidR="001568F3" w:rsidRPr="004161AA" w:rsidRDefault="001568F3" w:rsidP="001568F3">
            <w:pPr>
              <w:pStyle w:val="NoSpacing"/>
              <w:numPr>
                <w:ilvl w:val="0"/>
                <w:numId w:val="19"/>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ประดับเป็นพุทธบูชา</w:t>
            </w:r>
          </w:p>
          <w:p w:rsidR="001568F3" w:rsidRPr="004161AA" w:rsidRDefault="001568F3" w:rsidP="001568F3">
            <w:pPr>
              <w:pStyle w:val="NoSpacing"/>
              <w:numPr>
                <w:ilvl w:val="0"/>
                <w:numId w:val="19"/>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บอกให้รู้ว่าบริเวณแห่งนั้นมีงานบุญ  </w:t>
            </w:r>
          </w:p>
          <w:p w:rsidR="001568F3" w:rsidRPr="004161AA" w:rsidRDefault="001568F3" w:rsidP="001568F3">
            <w:pPr>
              <w:pStyle w:val="NoSpacing"/>
              <w:numPr>
                <w:ilvl w:val="0"/>
                <w:numId w:val="19"/>
              </w:numPr>
              <w:tabs>
                <w:tab w:val="left" w:pos="990"/>
              </w:tabs>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อานิสงค์จะช่วยนำวิญญาณคนตายไปสู่สรวงสวรรค์</w:t>
            </w:r>
          </w:p>
        </w:tc>
      </w:tr>
      <w:tr w:rsidR="004161AA" w:rsidRPr="004161AA" w:rsidTr="00C20054">
        <w:trPr>
          <w:gridBefore w:val="1"/>
          <w:wBefore w:w="90" w:type="dxa"/>
        </w:trPr>
        <w:tc>
          <w:tcPr>
            <w:tcW w:w="1350" w:type="dxa"/>
            <w:tcBorders>
              <w:left w:val="nil"/>
            </w:tcBorders>
          </w:tcPr>
          <w:p w:rsidR="001568F3"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๑๓</w:t>
            </w:r>
          </w:p>
        </w:tc>
        <w:tc>
          <w:tcPr>
            <w:tcW w:w="3600" w:type="dxa"/>
          </w:tcPr>
          <w:p w:rsidR="001568F3" w:rsidRPr="004161AA" w:rsidRDefault="001568F3"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ดอกเข้าพรรษา</w:t>
            </w:r>
          </w:p>
        </w:tc>
        <w:tc>
          <w:tcPr>
            <w:tcW w:w="3240" w:type="dxa"/>
            <w:tcBorders>
              <w:right w:val="nil"/>
            </w:tcBorders>
          </w:tcPr>
          <w:p w:rsidR="001568F3" w:rsidRPr="004161AA" w:rsidRDefault="001568F3" w:rsidP="001568F3">
            <w:pPr>
              <w:pStyle w:val="NoSpacing"/>
              <w:numPr>
                <w:ilvl w:val="0"/>
                <w:numId w:val="20"/>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การใช้ดอกเข้าพรรษา เป็นสื่อสัญลักษณ์การบูชาในวันเข้าพรรษา </w:t>
            </w:r>
          </w:p>
          <w:p w:rsidR="001568F3" w:rsidRPr="004161AA" w:rsidRDefault="001568F3" w:rsidP="001568F3">
            <w:pPr>
              <w:pStyle w:val="NoSpacing"/>
              <w:numPr>
                <w:ilvl w:val="0"/>
                <w:numId w:val="20"/>
              </w:numPr>
              <w:tabs>
                <w:tab w:val="left" w:pos="990"/>
              </w:tabs>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การนำน้ำสะอาดมาล้างเท้าพระภิกษุสงฆ์โดยถือเป็นเสมือนการชำระจิตของตน</w:t>
            </w:r>
          </w:p>
        </w:tc>
      </w:tr>
      <w:tr w:rsidR="004161AA" w:rsidRPr="004161AA" w:rsidTr="00C20054">
        <w:trPr>
          <w:gridBefore w:val="1"/>
          <w:wBefore w:w="90" w:type="dxa"/>
        </w:trPr>
        <w:tc>
          <w:tcPr>
            <w:tcW w:w="1350" w:type="dxa"/>
            <w:tcBorders>
              <w:left w:val="nil"/>
            </w:tcBorders>
          </w:tcPr>
          <w:p w:rsidR="00F247B1"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๑๔</w:t>
            </w:r>
          </w:p>
        </w:tc>
        <w:tc>
          <w:tcPr>
            <w:tcW w:w="3600" w:type="dxa"/>
          </w:tcPr>
          <w:p w:rsidR="00F247B1" w:rsidRPr="004161AA" w:rsidRDefault="00F247B1"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ประเพณีแห่ผีตาโขน</w:t>
            </w:r>
          </w:p>
        </w:tc>
        <w:tc>
          <w:tcPr>
            <w:tcW w:w="3240" w:type="dxa"/>
            <w:tcBorders>
              <w:right w:val="nil"/>
            </w:tcBorders>
          </w:tcPr>
          <w:p w:rsidR="00F247B1" w:rsidRPr="004161AA" w:rsidRDefault="00F247B1" w:rsidP="00F247B1">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คติความเชื่อเกี่ยวกับเวสสันดรชาดก ตอนพระเวสสันดรออกเสด็จออกจากป่านิวัตพระนคร</w:t>
            </w:r>
          </w:p>
        </w:tc>
      </w:tr>
      <w:tr w:rsidR="004161AA" w:rsidRPr="004161AA" w:rsidTr="00C20054">
        <w:trPr>
          <w:gridBefore w:val="1"/>
          <w:wBefore w:w="90" w:type="dxa"/>
        </w:trPr>
        <w:tc>
          <w:tcPr>
            <w:tcW w:w="1350" w:type="dxa"/>
            <w:tcBorders>
              <w:left w:val="nil"/>
            </w:tcBorders>
          </w:tcPr>
          <w:p w:rsidR="00F247B1"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๑๕</w:t>
            </w:r>
          </w:p>
        </w:tc>
        <w:tc>
          <w:tcPr>
            <w:tcW w:w="3600" w:type="dxa"/>
          </w:tcPr>
          <w:p w:rsidR="00F247B1" w:rsidRPr="004161AA" w:rsidRDefault="00F247B1"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ประเพณีแห่ผ้าขึ้นธาตุ</w:t>
            </w:r>
          </w:p>
        </w:tc>
        <w:tc>
          <w:tcPr>
            <w:tcW w:w="3240" w:type="dxa"/>
            <w:tcBorders>
              <w:right w:val="nil"/>
            </w:tcBorders>
          </w:tcPr>
          <w:p w:rsidR="00F247B1" w:rsidRPr="004161AA" w:rsidRDefault="00F247B1" w:rsidP="00F247B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๑. การบูชา  </w:t>
            </w:r>
          </w:p>
          <w:p w:rsidR="00F247B1" w:rsidRPr="004161AA" w:rsidRDefault="00F247B1" w:rsidP="00F247B1">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 xml:space="preserve">๒. การได้ใกล้ชิดกับพระพุทธเจ้า </w:t>
            </w:r>
          </w:p>
        </w:tc>
      </w:tr>
      <w:tr w:rsidR="004161AA" w:rsidRPr="004161AA" w:rsidTr="00C20054">
        <w:trPr>
          <w:gridBefore w:val="1"/>
          <w:wBefore w:w="90" w:type="dxa"/>
        </w:trPr>
        <w:tc>
          <w:tcPr>
            <w:tcW w:w="1350" w:type="dxa"/>
            <w:tcBorders>
              <w:left w:val="nil"/>
            </w:tcBorders>
          </w:tcPr>
          <w:p w:rsidR="00F247B1"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๑๖</w:t>
            </w:r>
          </w:p>
        </w:tc>
        <w:tc>
          <w:tcPr>
            <w:tcW w:w="3600" w:type="dxa"/>
          </w:tcPr>
          <w:p w:rsidR="00F247B1" w:rsidRPr="004161AA" w:rsidRDefault="00F247B1"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ประเพณีชักพระ</w:t>
            </w:r>
          </w:p>
        </w:tc>
        <w:tc>
          <w:tcPr>
            <w:tcW w:w="3240" w:type="dxa"/>
            <w:tcBorders>
              <w:right w:val="nil"/>
            </w:tcBorders>
          </w:tcPr>
          <w:p w:rsidR="00F247B1" w:rsidRPr="004161AA" w:rsidRDefault="00F247B1" w:rsidP="00F247B1">
            <w:pPr>
              <w:pStyle w:val="NoSpacing"/>
              <w:numPr>
                <w:ilvl w:val="0"/>
                <w:numId w:val="21"/>
              </w:numPr>
              <w:tabs>
                <w:tab w:val="left" w:pos="990"/>
              </w:tabs>
              <w:ind w:left="252" w:hanging="252"/>
              <w:jc w:val="thaiDistribute"/>
              <w:rPr>
                <w:rFonts w:asciiTheme="majorBidi" w:hAnsiTheme="majorBidi" w:cstheme="majorBidi"/>
                <w:sz w:val="32"/>
                <w:szCs w:val="32"/>
              </w:rPr>
            </w:pPr>
            <w:r w:rsidRPr="004161AA">
              <w:rPr>
                <w:rFonts w:asciiTheme="majorBidi" w:hAnsiTheme="majorBidi" w:cstheme="majorBidi" w:hint="cs"/>
                <w:sz w:val="32"/>
                <w:szCs w:val="32"/>
                <w:cs/>
              </w:rPr>
              <w:t xml:space="preserve">คติความเชื่อเกี่ยวกับการเสด็จลงจากดาวดึงส์หลังจากโปรดพุทธมารดาเป็นระยะเวลา ๓ เดือน  </w:t>
            </w:r>
          </w:p>
          <w:p w:rsidR="00F247B1" w:rsidRPr="004161AA" w:rsidRDefault="00F247B1" w:rsidP="00F247B1">
            <w:pPr>
              <w:pStyle w:val="NoSpacing"/>
              <w:numPr>
                <w:ilvl w:val="0"/>
                <w:numId w:val="21"/>
              </w:numPr>
              <w:tabs>
                <w:tab w:val="left" w:pos="990"/>
              </w:tabs>
              <w:ind w:left="252" w:hanging="252"/>
              <w:jc w:val="thaiDistribute"/>
              <w:rPr>
                <w:rFonts w:asciiTheme="majorBidi" w:hAnsiTheme="majorBidi" w:cstheme="majorBidi"/>
                <w:sz w:val="32"/>
                <w:szCs w:val="32"/>
                <w:cs/>
              </w:rPr>
            </w:pPr>
            <w:r w:rsidRPr="004161AA">
              <w:rPr>
                <w:rFonts w:asciiTheme="majorBidi" w:hAnsiTheme="majorBidi" w:cstheme="majorBidi" w:hint="cs"/>
                <w:sz w:val="32"/>
                <w:szCs w:val="32"/>
                <w:cs/>
              </w:rPr>
              <w:t>พระพุทธรูปปางอุ้มบาตร</w:t>
            </w:r>
          </w:p>
        </w:tc>
      </w:tr>
      <w:tr w:rsidR="004161AA" w:rsidRPr="004161AA" w:rsidTr="00C20054">
        <w:trPr>
          <w:gridBefore w:val="1"/>
          <w:wBefore w:w="90" w:type="dxa"/>
        </w:trPr>
        <w:tc>
          <w:tcPr>
            <w:tcW w:w="1350" w:type="dxa"/>
            <w:tcBorders>
              <w:left w:val="nil"/>
            </w:tcBorders>
          </w:tcPr>
          <w:p w:rsidR="00F247B1"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t>๑๗</w:t>
            </w:r>
          </w:p>
        </w:tc>
        <w:tc>
          <w:tcPr>
            <w:tcW w:w="3600" w:type="dxa"/>
          </w:tcPr>
          <w:p w:rsidR="00F247B1" w:rsidRPr="004161AA" w:rsidRDefault="00F247B1" w:rsidP="00A837DF">
            <w:pPr>
              <w:pStyle w:val="NoSpacing"/>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การจัดหมฺรับ</w:t>
            </w:r>
          </w:p>
        </w:tc>
        <w:tc>
          <w:tcPr>
            <w:tcW w:w="3240" w:type="dxa"/>
            <w:tcBorders>
              <w:right w:val="nil"/>
            </w:tcBorders>
          </w:tcPr>
          <w:p w:rsidR="00F247B1" w:rsidRPr="004161AA" w:rsidRDefault="00F247B1" w:rsidP="00F247B1">
            <w:pPr>
              <w:pStyle w:val="NoSpacing"/>
              <w:numPr>
                <w:ilvl w:val="0"/>
                <w:numId w:val="22"/>
              </w:numPr>
              <w:tabs>
                <w:tab w:val="left" w:pos="990"/>
              </w:tabs>
              <w:ind w:left="252" w:hanging="270"/>
              <w:jc w:val="thaiDistribute"/>
              <w:rPr>
                <w:rFonts w:asciiTheme="majorBidi" w:hAnsiTheme="majorBidi" w:cstheme="majorBidi"/>
                <w:sz w:val="32"/>
                <w:szCs w:val="32"/>
              </w:rPr>
            </w:pPr>
            <w:r w:rsidRPr="004161AA">
              <w:rPr>
                <w:rFonts w:asciiTheme="majorBidi" w:hAnsiTheme="majorBidi" w:cstheme="majorBidi" w:hint="cs"/>
                <w:sz w:val="32"/>
                <w:szCs w:val="32"/>
                <w:cs/>
              </w:rPr>
              <w:t>การทำบุญอุทิศส่วนกุศลให้แก่บรรพบุรุษ</w:t>
            </w:r>
          </w:p>
          <w:p w:rsidR="00F247B1" w:rsidRPr="004161AA" w:rsidRDefault="00F247B1" w:rsidP="00F247B1">
            <w:pPr>
              <w:pStyle w:val="NoSpacing"/>
              <w:numPr>
                <w:ilvl w:val="0"/>
                <w:numId w:val="22"/>
              </w:numPr>
              <w:tabs>
                <w:tab w:val="left" w:pos="990"/>
              </w:tabs>
              <w:ind w:left="252" w:hanging="270"/>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การใช้ขนมพองเป็นสัญลักษณ์แทนเรือแพใช้ข้ามห้วงมหรรณพ</w:t>
            </w:r>
          </w:p>
        </w:tc>
      </w:tr>
      <w:tr w:rsidR="004161AA" w:rsidRPr="004161AA" w:rsidTr="00C20054">
        <w:trPr>
          <w:gridBefore w:val="1"/>
          <w:wBefore w:w="90" w:type="dxa"/>
        </w:trPr>
        <w:tc>
          <w:tcPr>
            <w:tcW w:w="1350" w:type="dxa"/>
            <w:tcBorders>
              <w:left w:val="nil"/>
            </w:tcBorders>
          </w:tcPr>
          <w:p w:rsidR="00F247B1" w:rsidRPr="004161AA" w:rsidRDefault="00B42CF7" w:rsidP="00DB4790">
            <w:pPr>
              <w:pStyle w:val="NoSpacing"/>
              <w:tabs>
                <w:tab w:val="left" w:pos="990"/>
              </w:tabs>
              <w:jc w:val="center"/>
              <w:rPr>
                <w:rFonts w:asciiTheme="majorBidi" w:hAnsiTheme="majorBidi" w:cstheme="majorBidi"/>
                <w:b/>
                <w:bCs/>
                <w:sz w:val="32"/>
                <w:szCs w:val="32"/>
                <w:cs/>
              </w:rPr>
            </w:pPr>
            <w:r>
              <w:rPr>
                <w:rFonts w:asciiTheme="majorBidi" w:hAnsiTheme="majorBidi" w:cstheme="majorBidi" w:hint="cs"/>
                <w:b/>
                <w:bCs/>
                <w:sz w:val="32"/>
                <w:szCs w:val="32"/>
                <w:cs/>
              </w:rPr>
              <w:lastRenderedPageBreak/>
              <w:t>๑๘</w:t>
            </w:r>
          </w:p>
        </w:tc>
        <w:tc>
          <w:tcPr>
            <w:tcW w:w="3600" w:type="dxa"/>
          </w:tcPr>
          <w:p w:rsidR="00F247B1" w:rsidRPr="004161AA" w:rsidRDefault="00F247B1" w:rsidP="00F247B1">
            <w:pPr>
              <w:pStyle w:val="NoSpacing"/>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ประเพณีเทศน์มหาชาติ</w:t>
            </w:r>
          </w:p>
          <w:p w:rsidR="00F247B1" w:rsidRPr="004161AA" w:rsidRDefault="00F247B1" w:rsidP="00F247B1">
            <w:pPr>
              <w:pStyle w:val="NoSpacing"/>
              <w:numPr>
                <w:ilvl w:val="0"/>
                <w:numId w:val="24"/>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เครื่องบูชาอย่างละ ๑,๐๐๐</w:t>
            </w:r>
          </w:p>
          <w:p w:rsidR="00F247B1" w:rsidRPr="004161AA" w:rsidRDefault="00F247B1" w:rsidP="00F247B1">
            <w:pPr>
              <w:pStyle w:val="NoSpacing"/>
              <w:numPr>
                <w:ilvl w:val="0"/>
                <w:numId w:val="24"/>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การจัดสถานที่บริเวณพิธีให้เหมือนอยู่ในป่า</w:t>
            </w:r>
          </w:p>
          <w:p w:rsidR="00F247B1" w:rsidRPr="004161AA" w:rsidRDefault="00F247B1" w:rsidP="00F247B1">
            <w:pPr>
              <w:pStyle w:val="NoSpacing"/>
              <w:numPr>
                <w:ilvl w:val="0"/>
                <w:numId w:val="24"/>
              </w:numPr>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กำเนิดพระเวสสันดร</w:t>
            </w:r>
          </w:p>
        </w:tc>
        <w:tc>
          <w:tcPr>
            <w:tcW w:w="3240" w:type="dxa"/>
            <w:tcBorders>
              <w:right w:val="nil"/>
            </w:tcBorders>
          </w:tcPr>
          <w:p w:rsidR="00F247B1" w:rsidRPr="004161AA" w:rsidRDefault="00F247B1" w:rsidP="00F247B1">
            <w:pPr>
              <w:pStyle w:val="NoSpacing"/>
              <w:tabs>
                <w:tab w:val="left" w:pos="990"/>
              </w:tabs>
              <w:jc w:val="thaiDistribute"/>
              <w:rPr>
                <w:rFonts w:asciiTheme="majorBidi" w:hAnsiTheme="majorBidi" w:cstheme="majorBidi"/>
                <w:sz w:val="32"/>
                <w:szCs w:val="32"/>
              </w:rPr>
            </w:pPr>
          </w:p>
          <w:p w:rsidR="00F247B1" w:rsidRPr="004161AA" w:rsidRDefault="00F247B1" w:rsidP="00F247B1">
            <w:pPr>
              <w:pStyle w:val="NoSpacing"/>
              <w:numPr>
                <w:ilvl w:val="0"/>
                <w:numId w:val="25"/>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บูชาคาถา ๑,๐๐๐</w:t>
            </w:r>
          </w:p>
          <w:p w:rsidR="00F247B1" w:rsidRPr="004161AA" w:rsidRDefault="00F247B1" w:rsidP="00F247B1">
            <w:pPr>
              <w:pStyle w:val="NoSpacing"/>
              <w:numPr>
                <w:ilvl w:val="0"/>
                <w:numId w:val="25"/>
              </w:numPr>
              <w:tabs>
                <w:tab w:val="left" w:pos="990"/>
              </w:tabs>
              <w:jc w:val="thaiDistribute"/>
              <w:rPr>
                <w:rFonts w:asciiTheme="majorBidi" w:hAnsiTheme="majorBidi" w:cstheme="majorBidi"/>
                <w:sz w:val="32"/>
                <w:szCs w:val="32"/>
              </w:rPr>
            </w:pPr>
            <w:r w:rsidRPr="004161AA">
              <w:rPr>
                <w:rFonts w:asciiTheme="majorBidi" w:hAnsiTheme="majorBidi" w:cstheme="majorBidi" w:hint="cs"/>
                <w:sz w:val="32"/>
                <w:szCs w:val="32"/>
                <w:cs/>
              </w:rPr>
              <w:t>จำลองเหตุการณ์จริง</w:t>
            </w:r>
          </w:p>
          <w:p w:rsidR="00F247B1" w:rsidRPr="004161AA" w:rsidRDefault="00F247B1" w:rsidP="00F247B1">
            <w:pPr>
              <w:pStyle w:val="NoSpacing"/>
              <w:tabs>
                <w:tab w:val="left" w:pos="990"/>
              </w:tabs>
              <w:ind w:left="720"/>
              <w:jc w:val="thaiDistribute"/>
              <w:rPr>
                <w:rFonts w:asciiTheme="majorBidi" w:hAnsiTheme="majorBidi" w:cstheme="majorBidi"/>
                <w:sz w:val="32"/>
                <w:szCs w:val="32"/>
              </w:rPr>
            </w:pPr>
          </w:p>
          <w:p w:rsidR="00F247B1" w:rsidRPr="004161AA" w:rsidRDefault="00F247B1" w:rsidP="00F247B1">
            <w:pPr>
              <w:pStyle w:val="NoSpacing"/>
              <w:numPr>
                <w:ilvl w:val="0"/>
                <w:numId w:val="25"/>
              </w:numPr>
              <w:tabs>
                <w:tab w:val="left" w:pos="990"/>
              </w:tabs>
              <w:jc w:val="thaiDistribute"/>
              <w:rPr>
                <w:rFonts w:asciiTheme="majorBidi" w:hAnsiTheme="majorBidi" w:cstheme="majorBidi"/>
                <w:sz w:val="32"/>
                <w:szCs w:val="32"/>
                <w:cs/>
              </w:rPr>
            </w:pPr>
            <w:r w:rsidRPr="004161AA">
              <w:rPr>
                <w:rFonts w:asciiTheme="majorBidi" w:hAnsiTheme="majorBidi" w:cstheme="majorBidi" w:hint="cs"/>
                <w:sz w:val="32"/>
                <w:szCs w:val="32"/>
                <w:cs/>
              </w:rPr>
              <w:t>การบริจาคทาน/เสียสละ</w:t>
            </w:r>
          </w:p>
        </w:tc>
      </w:tr>
    </w:tbl>
    <w:p w:rsidR="004A52C9" w:rsidRDefault="004A52C9" w:rsidP="004821CE">
      <w:pPr>
        <w:pStyle w:val="NoSpacing"/>
        <w:tabs>
          <w:tab w:val="left" w:pos="990"/>
        </w:tabs>
        <w:jc w:val="thaiDistribute"/>
        <w:rPr>
          <w:rFonts w:asciiTheme="majorBidi" w:hAnsiTheme="majorBidi" w:cstheme="majorBidi"/>
          <w:sz w:val="32"/>
          <w:szCs w:val="32"/>
        </w:rPr>
      </w:pPr>
    </w:p>
    <w:p w:rsidR="003C1B70" w:rsidRDefault="003C1B70" w:rsidP="004821CE">
      <w:pPr>
        <w:pStyle w:val="NoSpacing"/>
        <w:tabs>
          <w:tab w:val="left" w:pos="990"/>
        </w:tabs>
        <w:jc w:val="thaiDistribute"/>
        <w:rPr>
          <w:rFonts w:asciiTheme="majorBidi" w:hAnsiTheme="majorBidi" w:cstheme="majorBidi"/>
          <w:b/>
          <w:bCs/>
          <w:sz w:val="36"/>
          <w:szCs w:val="36"/>
        </w:rPr>
      </w:pPr>
      <w:r w:rsidRPr="003C1B70">
        <w:rPr>
          <w:rFonts w:asciiTheme="majorBidi" w:hAnsiTheme="majorBidi" w:cstheme="majorBidi" w:hint="cs"/>
          <w:b/>
          <w:bCs/>
          <w:sz w:val="36"/>
          <w:szCs w:val="36"/>
          <w:cs/>
        </w:rPr>
        <w:t>๔.๓ สรุปท้ายบท</w:t>
      </w:r>
    </w:p>
    <w:p w:rsidR="004E5633" w:rsidRPr="004161AA" w:rsidRDefault="004E5633" w:rsidP="004E5633">
      <w:pPr>
        <w:pStyle w:val="NoSpacing"/>
        <w:tabs>
          <w:tab w:val="left" w:pos="990"/>
        </w:tabs>
        <w:jc w:val="center"/>
        <w:rPr>
          <w:rFonts w:asciiTheme="majorBidi" w:hAnsiTheme="majorBidi" w:cstheme="majorBidi"/>
          <w:b/>
          <w:bCs/>
          <w:sz w:val="8"/>
          <w:szCs w:val="8"/>
        </w:rPr>
      </w:pPr>
    </w:p>
    <w:p w:rsidR="006B5AF8" w:rsidRDefault="004E5633"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t>จากการ</w:t>
      </w:r>
      <w:r w:rsidRPr="004161AA">
        <w:rPr>
          <w:rFonts w:asciiTheme="majorBidi" w:hAnsiTheme="majorBidi" w:cstheme="majorBidi" w:hint="cs"/>
          <w:sz w:val="32"/>
          <w:szCs w:val="32"/>
          <w:cs/>
        </w:rPr>
        <w:t xml:space="preserve">ได้สืบค้นสัญลักษณ์ทางพระพุทธศาสนาในสังคม </w:t>
      </w:r>
      <w:r>
        <w:rPr>
          <w:rFonts w:asciiTheme="majorBidi" w:hAnsiTheme="majorBidi" w:cstheme="majorBidi" w:hint="cs"/>
          <w:sz w:val="32"/>
          <w:szCs w:val="32"/>
          <w:cs/>
        </w:rPr>
        <w:t>โดยพิจารณาจากบริบท</w:t>
      </w:r>
      <w:r w:rsidRPr="004161AA">
        <w:rPr>
          <w:rFonts w:asciiTheme="majorBidi" w:hAnsiTheme="majorBidi" w:cstheme="majorBidi" w:hint="cs"/>
          <w:sz w:val="32"/>
          <w:szCs w:val="32"/>
          <w:cs/>
        </w:rPr>
        <w:t>ของสังคมไทย</w:t>
      </w:r>
      <w:r>
        <w:rPr>
          <w:rFonts w:asciiTheme="majorBidi" w:hAnsiTheme="majorBidi" w:cstheme="majorBidi" w:hint="cs"/>
          <w:sz w:val="32"/>
          <w:szCs w:val="32"/>
          <w:cs/>
        </w:rPr>
        <w:t xml:space="preserve">ในมิติต่าง ๆ </w:t>
      </w:r>
      <w:r w:rsidRPr="004161AA">
        <w:rPr>
          <w:rFonts w:asciiTheme="majorBidi" w:hAnsiTheme="majorBidi" w:cstheme="majorBidi" w:hint="cs"/>
          <w:sz w:val="32"/>
          <w:szCs w:val="32"/>
          <w:cs/>
        </w:rPr>
        <w:t xml:space="preserve">  ประกอบด้วย ตราสัญลักษณ์ของรัฐและเอกชน,สัญลักษณ์ในจิตรกรรมและประติมากรรม, สัญลักษณ์ทางสถาปัตยกรรม, และสัญลักษณ์ในประเพณีและพิธีกรรมต่าง ๆ ในปรากฏในสังคมไทย </w:t>
      </w:r>
      <w:r w:rsidR="006B5AF8">
        <w:rPr>
          <w:rFonts w:asciiTheme="majorBidi" w:hAnsiTheme="majorBidi" w:cstheme="majorBidi" w:hint="cs"/>
          <w:sz w:val="32"/>
          <w:szCs w:val="32"/>
          <w:cs/>
        </w:rPr>
        <w:t>ทำให้เห็น</w:t>
      </w:r>
      <w:r w:rsidR="000B2707">
        <w:rPr>
          <w:rFonts w:asciiTheme="majorBidi" w:hAnsiTheme="majorBidi" w:cstheme="majorBidi" w:hint="cs"/>
          <w:sz w:val="32"/>
          <w:szCs w:val="32"/>
          <w:cs/>
        </w:rPr>
        <w:t>ว่า สังคมไทยมีการนำสัญลักษณ์ทางพระพุทธศาสนาไปใช้ในสังคมอย่างกว้างขวาง</w:t>
      </w:r>
      <w:r w:rsidR="006B5AF8">
        <w:rPr>
          <w:rFonts w:asciiTheme="majorBidi" w:hAnsiTheme="majorBidi" w:cstheme="majorBidi" w:hint="cs"/>
          <w:sz w:val="32"/>
          <w:szCs w:val="32"/>
          <w:cs/>
        </w:rPr>
        <w:t xml:space="preserve"> ทั้งโดยตรงและโดยอ้อม</w:t>
      </w:r>
      <w:r w:rsidR="000B2707">
        <w:rPr>
          <w:rFonts w:asciiTheme="majorBidi" w:hAnsiTheme="majorBidi" w:cstheme="majorBidi" w:hint="cs"/>
          <w:sz w:val="32"/>
          <w:szCs w:val="32"/>
          <w:cs/>
        </w:rPr>
        <w:t xml:space="preserve">  </w:t>
      </w:r>
    </w:p>
    <w:p w:rsidR="006B5AF8" w:rsidRDefault="006B5AF8"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โดยตรง ได้แก่การนำไปใช้เพื่อสื่อเรื่องราวต่าง ๆ ที่เกี่ยวของกับพระพุทธศาสนาด้านใดด้านหนึ่ง เช่น เกี่ยวข้องกับพระพุทธเจ้า, พระธรรม, พระสงฆ์, แนวคิดทางพระพุทธศาสนา, คติความเชื่อทางพระพุทธศาสนา</w:t>
      </w:r>
    </w:p>
    <w:p w:rsidR="006B5AF8" w:rsidRDefault="006B5AF8"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 xml:space="preserve">โดยอ้อม ได้แก่การนำสัญลักษณ์ทางพระพุทธศาสนา เพื่อจุดประสงค์อื่นนอกเหนือจากที่กล่าวมา เช่น เป็นสัญลักษณ์ของการปกป้อง คุ้มครอง รักษา, เป็นสัญลักษณ์คู่บ้านคู่เมือง, เป็นสัญลักษณ์ประจำวันเกิด เป็นต้น </w:t>
      </w:r>
    </w:p>
    <w:p w:rsidR="008541A3" w:rsidRDefault="008541A3"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นอกจากนี้ จากการศึกษายังพบอีกว่า  คติความเชื่อของสังคมไทยที่มีมาแต่เดิม ก็มีอิทธิพลในการกำหนดสัญลักษณ์ทางพระพุทธศาสนา เช่น การกำหนดผังทางสถาปัตยกรรมสิ่งก่อสร้างภายในศาสนสถาน, การใช้รูปสัญลักษณ์ที่มีอยู่ในชุมชน สะท้อนคติความเชื่อทางพระพุทธศาสนา เช่น การใช้ขนมพองเป็นสัญลักษณ์แทนเรือแพข้ามห้วงมหรรณพ, การใช้ดอกเข้าพรรษาเป็นสัญลักษณ์ของการบูชาเนื่องในเข้าพรรษา, การใช้เครื่องบูชาอย่างละ ๑,๐๐๐ พัน เพื่อบูชาพระคาถาพัน ตามประเพณีเทศน์มหาชาติ เป็นต้น</w:t>
      </w:r>
    </w:p>
    <w:p w:rsidR="004E5633" w:rsidRDefault="006B5AF8"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 </w:t>
      </w:r>
      <w:r>
        <w:rPr>
          <w:rFonts w:asciiTheme="majorBidi" w:hAnsiTheme="majorBidi" w:cstheme="majorBidi" w:hint="cs"/>
          <w:sz w:val="32"/>
          <w:szCs w:val="32"/>
          <w:cs/>
        </w:rPr>
        <w:tab/>
      </w:r>
      <w:r w:rsidR="008541A3">
        <w:rPr>
          <w:rFonts w:asciiTheme="majorBidi" w:hAnsiTheme="majorBidi" w:cstheme="majorBidi" w:hint="cs"/>
          <w:sz w:val="32"/>
          <w:szCs w:val="32"/>
          <w:cs/>
        </w:rPr>
        <w:t xml:space="preserve">กล่าวโดยสรุป จากการศึกษาสัญลักษณ์ทางพระพุทธศาสนาในสังคมไทย สะท้อนให้เห็นข้อเท็จจริงทางประวัติศาสตร์ชาติไทยว่า มีความเกี่ยวพันกับพระพุทธศาสนามาเป็นระยะเวลานาน </w:t>
      </w:r>
      <w:r w:rsidR="00AE06A2">
        <w:rPr>
          <w:rFonts w:asciiTheme="majorBidi" w:hAnsiTheme="majorBidi" w:cstheme="majorBidi" w:hint="cs"/>
          <w:sz w:val="32"/>
          <w:szCs w:val="32"/>
          <w:cs/>
        </w:rPr>
        <w:t xml:space="preserve"> ทำให้เห็นร่องรอยเชิงสัญลักษณ์ต่าง ๆ ในสังคมไทยอย่างกว้างขวาง</w:t>
      </w:r>
    </w:p>
    <w:p w:rsidR="000B2707" w:rsidRPr="004161AA" w:rsidRDefault="000B2707" w:rsidP="004E5633">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p>
    <w:p w:rsidR="003C1B70" w:rsidRPr="003C1B70" w:rsidRDefault="003C1B70" w:rsidP="004E5633">
      <w:pPr>
        <w:pStyle w:val="NoSpacing"/>
        <w:tabs>
          <w:tab w:val="left" w:pos="990"/>
        </w:tabs>
        <w:jc w:val="thaiDistribute"/>
        <w:rPr>
          <w:rFonts w:asciiTheme="majorBidi" w:hAnsiTheme="majorBidi" w:cstheme="majorBidi"/>
          <w:sz w:val="32"/>
          <w:szCs w:val="32"/>
          <w:cs/>
        </w:rPr>
      </w:pPr>
    </w:p>
    <w:sectPr w:rsidR="003C1B70" w:rsidRPr="003C1B70" w:rsidSect="00423E0F">
      <w:headerReference w:type="default" r:id="rId344"/>
      <w:footerReference w:type="default" r:id="rId345"/>
      <w:footnotePr>
        <w:numFmt w:val="thaiNumbers"/>
      </w:footnotePr>
      <w:pgSz w:w="11907" w:h="16839" w:code="9"/>
      <w:pgMar w:top="2160" w:right="1440" w:bottom="1440" w:left="2160" w:header="720" w:footer="720" w:gutter="0"/>
      <w:pgNumType w:fmt="thaiNumbers" w:start="84"/>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4B87" w:rsidRDefault="008E4B87" w:rsidP="00336F86">
      <w:pPr>
        <w:spacing w:after="0" w:line="240" w:lineRule="auto"/>
      </w:pPr>
      <w:r>
        <w:separator/>
      </w:r>
    </w:p>
  </w:endnote>
  <w:endnote w:type="continuationSeparator" w:id="0">
    <w:p w:rsidR="008E4B87" w:rsidRDefault="008E4B87" w:rsidP="00336F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oudy Old Style">
    <w:panose1 w:val="02020502050305020303"/>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182" w:rsidRDefault="00594182">
    <w:pPr>
      <w:pStyle w:val="Footer"/>
      <w:jc w:val="right"/>
    </w:pPr>
  </w:p>
  <w:p w:rsidR="00594182" w:rsidRDefault="005941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4B87" w:rsidRDefault="008E4B87" w:rsidP="00336F86">
      <w:pPr>
        <w:spacing w:after="0" w:line="240" w:lineRule="auto"/>
      </w:pPr>
      <w:r>
        <w:separator/>
      </w:r>
    </w:p>
  </w:footnote>
  <w:footnote w:type="continuationSeparator" w:id="0">
    <w:p w:rsidR="008E4B87" w:rsidRDefault="008E4B87" w:rsidP="00336F86">
      <w:pPr>
        <w:spacing w:after="0" w:line="240" w:lineRule="auto"/>
      </w:pPr>
      <w:r>
        <w:continuationSeparator/>
      </w:r>
    </w:p>
  </w:footnote>
  <w:footnote w:id="1">
    <w:p w:rsidR="00594182" w:rsidRPr="00413C64" w:rsidRDefault="00594182" w:rsidP="003D3E2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284BB1">
        <w:rPr>
          <w:rFonts w:asciiTheme="majorBidi" w:hAnsiTheme="majorBidi" w:cstheme="majorBidi" w:hint="cs"/>
          <w:sz w:val="28"/>
          <w:szCs w:val="28"/>
          <w:cs/>
        </w:rPr>
        <w:t>วิทย์ พิณคันเงิน</w:t>
      </w:r>
      <w:r>
        <w:rPr>
          <w:rFonts w:asciiTheme="majorBidi" w:hAnsiTheme="majorBidi" w:cstheme="majorBidi" w:hint="cs"/>
          <w:b/>
          <w:bCs/>
          <w:sz w:val="28"/>
          <w:szCs w:val="28"/>
          <w:cs/>
        </w:rPr>
        <w:t>,ศิลปวิจิตรแห่งเครื่องราช</w:t>
      </w:r>
      <w:r w:rsidRPr="00284BB1">
        <w:rPr>
          <w:rFonts w:asciiTheme="majorBidi" w:hAnsiTheme="majorBidi" w:cstheme="majorBidi" w:hint="cs"/>
          <w:b/>
          <w:bCs/>
          <w:sz w:val="28"/>
          <w:szCs w:val="28"/>
          <w:cs/>
        </w:rPr>
        <w:t>เครื่องราช</w:t>
      </w:r>
      <w:r>
        <w:rPr>
          <w:rFonts w:asciiTheme="majorBidi" w:hAnsiTheme="majorBidi" w:cstheme="majorBidi" w:hint="cs"/>
          <w:b/>
          <w:bCs/>
          <w:sz w:val="28"/>
          <w:szCs w:val="28"/>
          <w:cs/>
        </w:rPr>
        <w:t>อิสริยยศ</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สำนักพิมพ์อมรินทร์,๒๕๕๑), หน้า ๖๘.</w:t>
      </w:r>
    </w:p>
  </w:footnote>
  <w:footnote w:id="2">
    <w:p w:rsidR="00594182" w:rsidRPr="00BF45CE" w:rsidRDefault="00594182" w:rsidP="00BF45C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BF45CE">
        <w:rPr>
          <w:rFonts w:asciiTheme="majorBidi" w:hAnsiTheme="majorBidi" w:cstheme="majorBidi" w:hint="cs"/>
          <w:b/>
          <w:bCs/>
          <w:sz w:val="28"/>
          <w:szCs w:val="28"/>
          <w:cs/>
        </w:rPr>
        <w:t>พจนานุกรมฉบับราชบัณฑิตยสถาน พุทธศักราช ๒๕๒๕</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อักษรเจริญทัศน์, ๒๕๓๙), หน้า ๗๒๖.</w:t>
      </w:r>
    </w:p>
  </w:footnote>
  <w:footnote w:id="3">
    <w:p w:rsidR="00594182" w:rsidRPr="00267F06" w:rsidRDefault="00594182" w:rsidP="0081278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หอสมุดกลาง มหาวิทยาลัยรามคำแห่ง</w:t>
      </w:r>
      <w:r>
        <w:rPr>
          <w:rFonts w:asciiTheme="majorBidi" w:hAnsiTheme="majorBidi" w:cstheme="majorBidi"/>
          <w:sz w:val="28"/>
          <w:szCs w:val="28"/>
        </w:rPr>
        <w:t xml:space="preserve">: </w:t>
      </w:r>
      <w:r>
        <w:rPr>
          <w:rFonts w:asciiTheme="majorBidi" w:hAnsiTheme="majorBidi" w:cstheme="majorBidi" w:hint="cs"/>
          <w:sz w:val="28"/>
          <w:szCs w:val="28"/>
          <w:cs/>
        </w:rPr>
        <w:t xml:space="preserve">พระราชลัญจกรประจำรัชกาล,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267F06">
        <w:rPr>
          <w:rFonts w:asciiTheme="majorBidi" w:hAnsiTheme="majorBidi" w:cstheme="majorBidi"/>
          <w:sz w:val="28"/>
          <w:szCs w:val="28"/>
        </w:rPr>
        <w:t>http://www.lib.ru.ac.th/journal/kingseal-office.html</w:t>
      </w:r>
      <w:r>
        <w:rPr>
          <w:rFonts w:asciiTheme="majorBidi" w:hAnsiTheme="majorBidi" w:cstheme="majorBidi"/>
          <w:sz w:val="28"/>
          <w:szCs w:val="28"/>
        </w:rPr>
        <w:t xml:space="preserve">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4">
    <w:p w:rsidR="00594182" w:rsidRPr="00267F06" w:rsidRDefault="00594182" w:rsidP="00232CB7">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หอสมุดกลาง มหาวิทยาลัยรามคำแห่ง</w:t>
      </w:r>
      <w:r>
        <w:rPr>
          <w:rFonts w:asciiTheme="majorBidi" w:hAnsiTheme="majorBidi" w:cstheme="majorBidi"/>
          <w:sz w:val="28"/>
          <w:szCs w:val="28"/>
        </w:rPr>
        <w:t xml:space="preserve">: </w:t>
      </w:r>
      <w:r>
        <w:rPr>
          <w:rFonts w:asciiTheme="majorBidi" w:hAnsiTheme="majorBidi" w:cstheme="majorBidi" w:hint="cs"/>
          <w:sz w:val="28"/>
          <w:szCs w:val="28"/>
          <w:cs/>
        </w:rPr>
        <w:t xml:space="preserve">พระราชลัญจกรประจำรัชกาล,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267F06">
        <w:rPr>
          <w:rFonts w:asciiTheme="majorBidi" w:hAnsiTheme="majorBidi" w:cstheme="majorBidi"/>
          <w:sz w:val="28"/>
          <w:szCs w:val="28"/>
        </w:rPr>
        <w:t>http://www.lib.ru.ac.th/journal/kingseal-office.html</w:t>
      </w:r>
      <w:r>
        <w:rPr>
          <w:rFonts w:asciiTheme="majorBidi" w:hAnsiTheme="majorBidi" w:cstheme="majorBidi"/>
          <w:sz w:val="28"/>
          <w:szCs w:val="28"/>
        </w:rPr>
        <w:t xml:space="preserve">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5">
    <w:p w:rsidR="00594182" w:rsidRPr="00267F06" w:rsidRDefault="00594182" w:rsidP="00E33E9B">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ตราแผ่นดินของไทย,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61333C">
        <w:rPr>
          <w:rFonts w:asciiTheme="majorBidi" w:hAnsiTheme="majorBidi" w:cstheme="majorBidi"/>
          <w:sz w:val="28"/>
          <w:szCs w:val="28"/>
        </w:rPr>
        <w:t>http://th.wik</w:t>
      </w:r>
      <w:r>
        <w:rPr>
          <w:rFonts w:asciiTheme="majorBidi" w:hAnsiTheme="majorBidi" w:cstheme="majorBidi"/>
          <w:sz w:val="28"/>
          <w:szCs w:val="28"/>
        </w:rPr>
        <w:t>ipedia.org/wiki/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6">
    <w:p w:rsidR="00594182" w:rsidRPr="000834B7" w:rsidRDefault="00594182" w:rsidP="0083257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832573">
        <w:rPr>
          <w:rFonts w:asciiTheme="majorBidi" w:hAnsiTheme="majorBidi" w:cstheme="majorBidi" w:hint="cs"/>
          <w:b/>
          <w:bCs/>
          <w:sz w:val="28"/>
          <w:szCs w:val="28"/>
          <w:cs/>
        </w:rPr>
        <w:t>ปาฐกถาตำนานธงไทยในสมัยต่าง ๆ</w:t>
      </w:r>
      <w:r>
        <w:rPr>
          <w:rFonts w:asciiTheme="majorBidi" w:hAnsiTheme="majorBidi" w:cstheme="majorBidi" w:hint="cs"/>
          <w:sz w:val="28"/>
          <w:szCs w:val="28"/>
          <w:cs/>
        </w:rPr>
        <w:t>, (พิมพ์แจกในงานฌานปนกิจศพนางสาวอร่าม สุนทรวร ๑๕ พฤษภาคม ๒๔๗๕), หน้า ๑-๕.</w:t>
      </w:r>
    </w:p>
  </w:footnote>
  <w:footnote w:id="7">
    <w:p w:rsidR="00594182" w:rsidRPr="00BD2EC6" w:rsidRDefault="00594182" w:rsidP="00E24C8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BD2EC6">
        <w:rPr>
          <w:rFonts w:asciiTheme="majorBidi" w:hAnsiTheme="majorBidi" w:cstheme="majorBidi" w:hint="cs"/>
          <w:b/>
          <w:bCs/>
          <w:sz w:val="28"/>
          <w:szCs w:val="28"/>
          <w:cs/>
        </w:rPr>
        <w:t>ตำนานเครื่องราชอิศริยาภรณ์สยาม</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โรงพิมพ์โสภณพิพรรฒธนากร, ๒๔๖๘), หน้า ๒.</w:t>
      </w:r>
    </w:p>
  </w:footnote>
  <w:footnote w:id="8">
    <w:p w:rsidR="00594182" w:rsidRPr="00BD2EC6" w:rsidRDefault="00594182" w:rsidP="002A3636">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4385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๓๘.</w:t>
      </w:r>
    </w:p>
  </w:footnote>
  <w:footnote w:id="9">
    <w:p w:rsidR="00594182" w:rsidRPr="00BD2EC6" w:rsidRDefault="00594182" w:rsidP="0012234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4385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๖๑.</w:t>
      </w:r>
    </w:p>
  </w:footnote>
  <w:footnote w:id="10">
    <w:p w:rsidR="00594182" w:rsidRPr="006836A4" w:rsidRDefault="00594182" w:rsidP="0012234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๕ แห่งพระราชบัญญัติปรับปรุงกระทรวง ทบวง กรม พ.ศ. ๒๕๔๕</w:t>
      </w:r>
      <w:r>
        <w:rPr>
          <w:rFonts w:asciiTheme="majorBidi" w:hAnsiTheme="majorBidi" w:cstheme="majorBidi" w:hint="cs"/>
          <w:b/>
          <w:bCs/>
          <w:sz w:val="28"/>
          <w:szCs w:val="28"/>
          <w:cs/>
        </w:rPr>
        <w:t xml:space="preserve">, </w:t>
      </w:r>
      <w:r w:rsidRPr="006836A4">
        <w:rPr>
          <w:rFonts w:asciiTheme="majorBidi" w:hAnsiTheme="majorBidi" w:cstheme="majorBidi" w:hint="cs"/>
          <w:b/>
          <w:bCs/>
          <w:sz w:val="28"/>
          <w:szCs w:val="28"/>
          <w:cs/>
        </w:rPr>
        <w:t>ราชกิจจานุเบกษา</w:t>
      </w:r>
      <w:r w:rsidRPr="006836A4">
        <w:rPr>
          <w:rFonts w:asciiTheme="majorBidi" w:hAnsiTheme="majorBidi" w:cstheme="majorBidi" w:hint="cs"/>
          <w:sz w:val="28"/>
          <w:szCs w:val="28"/>
          <w:cs/>
        </w:rPr>
        <w:t xml:space="preserve">, </w:t>
      </w:r>
      <w:r>
        <w:rPr>
          <w:rFonts w:asciiTheme="majorBidi" w:hAnsiTheme="majorBidi" w:cstheme="majorBidi" w:hint="cs"/>
          <w:sz w:val="28"/>
          <w:szCs w:val="28"/>
          <w:cs/>
        </w:rPr>
        <w:t xml:space="preserve">เล่มที่ ๑๑๙ ตอนที่ ๙๙ ก, ๒ ตุลาคม ๒๕๔๕, หน้า ๑๔   </w:t>
      </w:r>
    </w:p>
  </w:footnote>
  <w:footnote w:id="11">
    <w:p w:rsidR="00594182" w:rsidRPr="006836A4" w:rsidRDefault="00594182" w:rsidP="0012234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พระเจ้าบรมวงศเธอ กรมพระยาดำรงราชานุภาพ, </w:t>
      </w:r>
      <w:r w:rsidRPr="00D26B15">
        <w:rPr>
          <w:rFonts w:asciiTheme="majorBidi" w:hAnsiTheme="majorBidi" w:cstheme="majorBidi" w:hint="cs"/>
          <w:b/>
          <w:bCs/>
          <w:sz w:val="28"/>
          <w:szCs w:val="28"/>
          <w:cs/>
        </w:rPr>
        <w:t>ตำนานเครื่องราชอิศริยาภรณ์สยาม</w:t>
      </w:r>
      <w:r>
        <w:rPr>
          <w:rFonts w:asciiTheme="majorBidi" w:hAnsiTheme="majorBidi" w:cstheme="majorBidi" w:hint="cs"/>
          <w:sz w:val="28"/>
          <w:szCs w:val="28"/>
          <w:cs/>
        </w:rPr>
        <w:t xml:space="preserve">, หน้า ๑๘๖.   </w:t>
      </w:r>
    </w:p>
  </w:footnote>
  <w:footnote w:id="12">
    <w:p w:rsidR="00594182" w:rsidRPr="006836A4" w:rsidRDefault="00594182" w:rsidP="006930EF">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B77E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๑๙๒.   </w:t>
      </w:r>
    </w:p>
  </w:footnote>
  <w:footnote w:id="13">
    <w:p w:rsidR="00594182" w:rsidRPr="006836A4" w:rsidRDefault="00594182" w:rsidP="006930EF">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B77E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๑๙๔.   </w:t>
      </w:r>
    </w:p>
  </w:footnote>
  <w:footnote w:id="14">
    <w:p w:rsidR="00594182" w:rsidRPr="00413C64" w:rsidRDefault="00594182" w:rsidP="0024011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284BB1">
        <w:rPr>
          <w:rFonts w:asciiTheme="majorBidi" w:hAnsiTheme="majorBidi" w:cstheme="majorBidi" w:hint="cs"/>
          <w:sz w:val="28"/>
          <w:szCs w:val="28"/>
          <w:cs/>
        </w:rPr>
        <w:t>วิทย์ พิณคันเงิน</w:t>
      </w:r>
      <w:r>
        <w:rPr>
          <w:rFonts w:asciiTheme="majorBidi" w:hAnsiTheme="majorBidi" w:cstheme="majorBidi" w:hint="cs"/>
          <w:b/>
          <w:bCs/>
          <w:sz w:val="28"/>
          <w:szCs w:val="28"/>
          <w:cs/>
        </w:rPr>
        <w:t>,ศิลปวิจิตรแห่งเครื่องราช</w:t>
      </w:r>
      <w:r w:rsidRPr="00284BB1">
        <w:rPr>
          <w:rFonts w:asciiTheme="majorBidi" w:hAnsiTheme="majorBidi" w:cstheme="majorBidi" w:hint="cs"/>
          <w:b/>
          <w:bCs/>
          <w:sz w:val="28"/>
          <w:szCs w:val="28"/>
          <w:cs/>
        </w:rPr>
        <w:t>เครื่องราช</w:t>
      </w:r>
      <w:r>
        <w:rPr>
          <w:rFonts w:asciiTheme="majorBidi" w:hAnsiTheme="majorBidi" w:cstheme="majorBidi" w:hint="cs"/>
          <w:b/>
          <w:bCs/>
          <w:sz w:val="28"/>
          <w:szCs w:val="28"/>
          <w:cs/>
        </w:rPr>
        <w:t>อิสริยยศ</w:t>
      </w:r>
      <w:r>
        <w:rPr>
          <w:rFonts w:asciiTheme="majorBidi" w:hAnsiTheme="majorBidi" w:cstheme="majorBidi" w:hint="cs"/>
          <w:sz w:val="28"/>
          <w:szCs w:val="28"/>
          <w:cs/>
        </w:rPr>
        <w:t>, หน้า ๘๑.</w:t>
      </w:r>
    </w:p>
  </w:footnote>
  <w:footnote w:id="15">
    <w:p w:rsidR="00594182" w:rsidRPr="00413C64" w:rsidRDefault="00594182" w:rsidP="0075180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๘๓.</w:t>
      </w:r>
    </w:p>
  </w:footnote>
  <w:footnote w:id="16">
    <w:p w:rsidR="00594182" w:rsidRPr="00413C64" w:rsidRDefault="00594182" w:rsidP="0075180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๘๗.</w:t>
      </w:r>
    </w:p>
  </w:footnote>
  <w:footnote w:id="17">
    <w:p w:rsidR="00594182" w:rsidRPr="000834B7" w:rsidRDefault="00594182" w:rsidP="005959F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sidRPr="00DD0838">
        <w:rPr>
          <w:rFonts w:asciiTheme="majorBidi" w:hAnsiTheme="majorBidi" w:cstheme="majorBidi" w:hint="cs"/>
          <w:sz w:val="28"/>
          <w:szCs w:val="28"/>
          <w:cs/>
        </w:rPr>
        <w:t>พระราชบัญญัติธง พุทธศักราช ๒๕๒๒</w:t>
      </w:r>
      <w:r>
        <w:rPr>
          <w:rFonts w:asciiTheme="majorBidi" w:hAnsiTheme="majorBidi" w:cstheme="majorBidi" w:hint="cs"/>
          <w:sz w:val="28"/>
          <w:szCs w:val="28"/>
          <w:cs/>
        </w:rPr>
        <w:t xml:space="preserve">, </w:t>
      </w:r>
      <w:r w:rsidRPr="00DD0838">
        <w:rPr>
          <w:rFonts w:asciiTheme="majorBidi" w:hAnsiTheme="majorBidi" w:cstheme="majorBidi" w:hint="cs"/>
          <w:b/>
          <w:bCs/>
          <w:sz w:val="28"/>
          <w:szCs w:val="28"/>
          <w:cs/>
        </w:rPr>
        <w:t>ราชกิจจานุเบกษาฉบับพิเศษ</w:t>
      </w:r>
      <w:r>
        <w:rPr>
          <w:rFonts w:asciiTheme="majorBidi" w:hAnsiTheme="majorBidi" w:cstheme="majorBidi" w:hint="cs"/>
          <w:sz w:val="28"/>
          <w:szCs w:val="28"/>
          <w:cs/>
        </w:rPr>
        <w:t>, หน้า ๑ เล่ม ๙๖ ตอนที่ ๖๗,  ๓๐ เมษายน ๒๕๒๒.</w:t>
      </w:r>
    </w:p>
  </w:footnote>
  <w:footnote w:id="18">
    <w:p w:rsidR="00594182" w:rsidRPr="000834B7" w:rsidRDefault="00594182" w:rsidP="001C4A08">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๕ แห่ง</w:t>
      </w:r>
      <w:r w:rsidRPr="00DD0838">
        <w:rPr>
          <w:rFonts w:asciiTheme="majorBidi" w:hAnsiTheme="majorBidi" w:cstheme="majorBidi" w:hint="cs"/>
          <w:sz w:val="28"/>
          <w:szCs w:val="28"/>
          <w:cs/>
        </w:rPr>
        <w:t>พระราชบัญญัติธง พุทธศักราช ๒๕๒๒</w:t>
      </w:r>
      <w:r>
        <w:rPr>
          <w:rFonts w:asciiTheme="majorBidi" w:hAnsiTheme="majorBidi" w:cstheme="majorBidi" w:hint="cs"/>
          <w:sz w:val="28"/>
          <w:szCs w:val="28"/>
          <w:cs/>
        </w:rPr>
        <w:t>.</w:t>
      </w:r>
    </w:p>
  </w:footnote>
  <w:footnote w:id="19">
    <w:p w:rsidR="00594182" w:rsidRPr="000834B7" w:rsidRDefault="00594182" w:rsidP="001C4A08">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โฮมเพจเพื่อการเผยแพร่พระเกียรติคุณพระบาทสมเด็จพระมงกุฎเกล้าเจ้าอยู่หัว “เครื่องหมายแห่งไตรรงค์”,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 </w:t>
      </w:r>
      <w:r w:rsidRPr="000C4174">
        <w:rPr>
          <w:rFonts w:asciiTheme="majorBidi" w:hAnsiTheme="majorBidi" w:cstheme="majorBidi"/>
          <w:sz w:val="28"/>
          <w:szCs w:val="28"/>
        </w:rPr>
        <w:t>http://203.172.205.25/ftp/intranet/KingRamaVI/a006.html</w:t>
      </w:r>
      <w:r>
        <w:rPr>
          <w:rFonts w:asciiTheme="majorBidi" w:hAnsiTheme="majorBidi" w:cstheme="majorBidi"/>
          <w:sz w:val="28"/>
          <w:szCs w:val="28"/>
        </w:rPr>
        <w:t xml:space="preserve"> [</w:t>
      </w:r>
      <w:r>
        <w:rPr>
          <w:rFonts w:asciiTheme="majorBidi" w:hAnsiTheme="majorBidi" w:cstheme="majorBidi" w:hint="cs"/>
          <w:sz w:val="28"/>
          <w:szCs w:val="28"/>
          <w:cs/>
        </w:rPr>
        <w:t>๑๑ กันยายน ๒๕๕๖</w:t>
      </w:r>
      <w:r>
        <w:rPr>
          <w:rFonts w:asciiTheme="majorBidi" w:hAnsiTheme="majorBidi" w:cstheme="majorBidi"/>
          <w:sz w:val="28"/>
          <w:szCs w:val="28"/>
        </w:rPr>
        <w:t>]</w:t>
      </w:r>
    </w:p>
  </w:footnote>
  <w:footnote w:id="20">
    <w:p w:rsidR="00594182" w:rsidRPr="000834B7" w:rsidRDefault="00594182" w:rsidP="00C854C6">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๑๔  แห่งพระราชบัญญัติธง พุทธศักราช ๒๕๒๒.</w:t>
      </w:r>
    </w:p>
  </w:footnote>
  <w:footnote w:id="21">
    <w:p w:rsidR="00594182" w:rsidRPr="00F90D38" w:rsidRDefault="00594182" w:rsidP="00C854C6">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sidRPr="008F38E0">
        <w:rPr>
          <w:rFonts w:asciiTheme="majorBidi" w:hAnsiTheme="majorBidi" w:cstheme="majorBidi"/>
          <w:sz w:val="28"/>
          <w:szCs w:val="28"/>
          <w:cs/>
        </w:rPr>
        <w:t>กฎกระทรวง [พ.ศ.๒๕๒๔] ออกตามความในพระราช</w:t>
      </w:r>
      <w:r>
        <w:rPr>
          <w:rFonts w:asciiTheme="majorBidi" w:hAnsiTheme="majorBidi" w:cstheme="majorBidi"/>
          <w:sz w:val="28"/>
          <w:szCs w:val="28"/>
          <w:cs/>
        </w:rPr>
        <w:t>บัญญัติธง พ.ศ.๒๕๒๒,ข้อ ๑ [๑],</w:t>
      </w:r>
      <w:r w:rsidRPr="00F90D38">
        <w:rPr>
          <w:rFonts w:asciiTheme="majorBidi" w:hAnsiTheme="majorBidi" w:cstheme="majorBidi"/>
          <w:sz w:val="28"/>
          <w:szCs w:val="28"/>
          <w:cs/>
        </w:rPr>
        <w:t>ราชกิจจานุเบกษาเล่ม๙๘</w:t>
      </w:r>
      <w:r w:rsidRPr="00F90D38">
        <w:rPr>
          <w:rFonts w:asciiTheme="majorBidi" w:hAnsiTheme="majorBidi" w:cstheme="majorBidi"/>
          <w:sz w:val="28"/>
          <w:szCs w:val="28"/>
        </w:rPr>
        <w:t>/</w:t>
      </w:r>
      <w:r w:rsidRPr="00F90D38">
        <w:rPr>
          <w:rFonts w:asciiTheme="majorBidi" w:hAnsiTheme="majorBidi" w:cstheme="majorBidi"/>
          <w:sz w:val="28"/>
          <w:szCs w:val="28"/>
          <w:cs/>
        </w:rPr>
        <w:t>ตอนที่๑๑</w:t>
      </w:r>
      <w:r w:rsidRPr="00F90D38">
        <w:rPr>
          <w:rFonts w:asciiTheme="majorBidi" w:hAnsiTheme="majorBidi" w:cstheme="majorBidi"/>
          <w:sz w:val="28"/>
          <w:szCs w:val="28"/>
        </w:rPr>
        <w:t>/</w:t>
      </w:r>
      <w:r w:rsidRPr="00F90D38">
        <w:rPr>
          <w:rFonts w:asciiTheme="majorBidi" w:hAnsiTheme="majorBidi" w:cstheme="majorBidi"/>
          <w:sz w:val="28"/>
          <w:szCs w:val="28"/>
          <w:cs/>
        </w:rPr>
        <w:t>ฉบับพิเศษหน้า๕</w:t>
      </w:r>
      <w:r w:rsidRPr="00F90D38">
        <w:rPr>
          <w:rFonts w:asciiTheme="majorBidi" w:hAnsiTheme="majorBidi" w:cstheme="majorBidi"/>
          <w:sz w:val="28"/>
          <w:szCs w:val="28"/>
        </w:rPr>
        <w:t>/</w:t>
      </w:r>
      <w:r w:rsidRPr="00F90D38">
        <w:rPr>
          <w:rFonts w:asciiTheme="majorBidi" w:hAnsiTheme="majorBidi" w:cstheme="majorBidi"/>
          <w:sz w:val="28"/>
          <w:szCs w:val="28"/>
          <w:cs/>
        </w:rPr>
        <w:t>๒๓มกราคม๒๕๒๔</w:t>
      </w:r>
    </w:p>
  </w:footnote>
  <w:footnote w:id="22">
    <w:p w:rsidR="00594182" w:rsidRPr="00F90D38" w:rsidRDefault="00594182" w:rsidP="00C854C6">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sidRPr="008F38E0">
        <w:rPr>
          <w:rFonts w:asciiTheme="majorBidi" w:hAnsiTheme="majorBidi" w:cstheme="majorBidi"/>
          <w:sz w:val="28"/>
          <w:szCs w:val="28"/>
          <w:cs/>
        </w:rPr>
        <w:t>กฎกระทรวง [พ.ศ.๒๕๒๔] ออกตามความในพร</w:t>
      </w:r>
      <w:r>
        <w:rPr>
          <w:rFonts w:asciiTheme="majorBidi" w:hAnsiTheme="majorBidi" w:cstheme="majorBidi"/>
          <w:sz w:val="28"/>
          <w:szCs w:val="28"/>
          <w:cs/>
        </w:rPr>
        <w:t>ะราชบัญญัติธง พ.ศ.๒๕๒๒,ข้อ ๑[๔]</w:t>
      </w:r>
      <w:r>
        <w:rPr>
          <w:rFonts w:asciiTheme="majorBidi" w:hAnsiTheme="majorBidi" w:cstheme="majorBidi" w:hint="cs"/>
          <w:sz w:val="28"/>
          <w:szCs w:val="28"/>
          <w:cs/>
        </w:rPr>
        <w:t xml:space="preserve">, </w:t>
      </w:r>
      <w:r w:rsidRPr="00F90D38">
        <w:rPr>
          <w:rFonts w:asciiTheme="majorBidi" w:hAnsiTheme="majorBidi" w:cstheme="majorBidi"/>
          <w:sz w:val="28"/>
          <w:szCs w:val="28"/>
          <w:cs/>
        </w:rPr>
        <w:t>ราชกิจจานุเบกษาเล่ม๙๘</w:t>
      </w:r>
      <w:r w:rsidRPr="00F90D38">
        <w:rPr>
          <w:rFonts w:asciiTheme="majorBidi" w:hAnsiTheme="majorBidi" w:cstheme="majorBidi"/>
          <w:sz w:val="28"/>
          <w:szCs w:val="28"/>
        </w:rPr>
        <w:t>/</w:t>
      </w:r>
      <w:r w:rsidRPr="00F90D38">
        <w:rPr>
          <w:rFonts w:asciiTheme="majorBidi" w:hAnsiTheme="majorBidi" w:cstheme="majorBidi"/>
          <w:sz w:val="28"/>
          <w:szCs w:val="28"/>
          <w:cs/>
        </w:rPr>
        <w:t>ตอนที่๑๑</w:t>
      </w:r>
      <w:r w:rsidRPr="00F90D38">
        <w:rPr>
          <w:rFonts w:asciiTheme="majorBidi" w:hAnsiTheme="majorBidi" w:cstheme="majorBidi"/>
          <w:sz w:val="28"/>
          <w:szCs w:val="28"/>
        </w:rPr>
        <w:t>/</w:t>
      </w:r>
      <w:r w:rsidRPr="00F90D38">
        <w:rPr>
          <w:rFonts w:asciiTheme="majorBidi" w:hAnsiTheme="majorBidi" w:cstheme="majorBidi"/>
          <w:sz w:val="28"/>
          <w:szCs w:val="28"/>
          <w:cs/>
        </w:rPr>
        <w:t>ฉบับพิเศษหน้า๕</w:t>
      </w:r>
      <w:r w:rsidRPr="00F90D38">
        <w:rPr>
          <w:rFonts w:asciiTheme="majorBidi" w:hAnsiTheme="majorBidi" w:cstheme="majorBidi"/>
          <w:sz w:val="28"/>
          <w:szCs w:val="28"/>
        </w:rPr>
        <w:t>/</w:t>
      </w:r>
      <w:r w:rsidRPr="00F90D38">
        <w:rPr>
          <w:rFonts w:asciiTheme="majorBidi" w:hAnsiTheme="majorBidi" w:cstheme="majorBidi"/>
          <w:sz w:val="28"/>
          <w:szCs w:val="28"/>
          <w:cs/>
        </w:rPr>
        <w:t>๒๓มกราคม๒๕๒๔</w:t>
      </w:r>
    </w:p>
  </w:footnote>
  <w:footnote w:id="23">
    <w:p w:rsidR="00594182" w:rsidRPr="00F90D38" w:rsidRDefault="00594182" w:rsidP="006B477D">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๓๔  แห่งพระราชบัญญัติธง พุทธศักราช ๒๕๒๒.</w:t>
      </w:r>
    </w:p>
  </w:footnote>
  <w:footnote w:id="24">
    <w:p w:rsidR="00594182" w:rsidRPr="00F90D38" w:rsidRDefault="00594182" w:rsidP="006B477D">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๓๕  แห่งพระราชบัญญัติธง พุทธศักราช ๒๕๒๒.</w:t>
      </w:r>
    </w:p>
  </w:footnote>
  <w:footnote w:id="25">
    <w:p w:rsidR="00594182" w:rsidRPr="00F90D38" w:rsidRDefault="00594182" w:rsidP="006B477D">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๓๙  แห่งพระราชบัญญัติธง พุทธศักราช ๒๕๒๒.</w:t>
      </w:r>
    </w:p>
  </w:footnote>
  <w:footnote w:id="26">
    <w:p w:rsidR="00594182" w:rsidRPr="006836A4" w:rsidRDefault="00594182" w:rsidP="00D4291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๔ แห่ง</w:t>
      </w:r>
      <w:r w:rsidRPr="006836A4">
        <w:rPr>
          <w:rFonts w:asciiTheme="majorBidi" w:hAnsiTheme="majorBidi" w:cstheme="majorBidi" w:hint="cs"/>
          <w:sz w:val="28"/>
          <w:szCs w:val="28"/>
          <w:cs/>
        </w:rPr>
        <w:t>พระราชบัญญัติเหรียญศานติมาลา พุทธศักราช ๒๔๘๙</w:t>
      </w:r>
      <w:r>
        <w:rPr>
          <w:rFonts w:asciiTheme="majorBidi" w:hAnsiTheme="majorBidi" w:cstheme="majorBidi" w:hint="cs"/>
          <w:b/>
          <w:bCs/>
          <w:sz w:val="28"/>
          <w:szCs w:val="28"/>
          <w:cs/>
        </w:rPr>
        <w:t xml:space="preserve">, </w:t>
      </w:r>
      <w:r w:rsidRPr="006836A4">
        <w:rPr>
          <w:rFonts w:asciiTheme="majorBidi" w:hAnsiTheme="majorBidi" w:cstheme="majorBidi" w:hint="cs"/>
          <w:b/>
          <w:bCs/>
          <w:sz w:val="28"/>
          <w:szCs w:val="28"/>
          <w:cs/>
        </w:rPr>
        <w:t>ราชกิจจานุเบกษา</w:t>
      </w:r>
      <w:r w:rsidRPr="006836A4">
        <w:rPr>
          <w:rFonts w:asciiTheme="majorBidi" w:hAnsiTheme="majorBidi" w:cstheme="majorBidi" w:hint="cs"/>
          <w:sz w:val="28"/>
          <w:szCs w:val="28"/>
          <w:cs/>
        </w:rPr>
        <w:t>, ตอนที่ ๒๔ เล่มที่ ๖๓</w:t>
      </w:r>
      <w:r>
        <w:rPr>
          <w:rFonts w:asciiTheme="majorBidi" w:hAnsiTheme="majorBidi" w:cstheme="majorBidi" w:hint="cs"/>
          <w:sz w:val="28"/>
          <w:szCs w:val="28"/>
          <w:cs/>
        </w:rPr>
        <w:t xml:space="preserve">, </w:t>
      </w:r>
      <w:r w:rsidRPr="006836A4">
        <w:rPr>
          <w:rFonts w:asciiTheme="majorBidi" w:hAnsiTheme="majorBidi" w:cstheme="majorBidi" w:hint="cs"/>
          <w:sz w:val="28"/>
          <w:szCs w:val="28"/>
          <w:cs/>
        </w:rPr>
        <w:t xml:space="preserve"> ๒๓ เมษายน ๒๔๘๙, หน้า ๒๑๔</w:t>
      </w:r>
      <w:r>
        <w:rPr>
          <w:rFonts w:asciiTheme="majorBidi" w:hAnsiTheme="majorBidi" w:cstheme="majorBidi" w:hint="cs"/>
          <w:sz w:val="28"/>
          <w:szCs w:val="28"/>
          <w:cs/>
        </w:rPr>
        <w:t>.</w:t>
      </w:r>
    </w:p>
  </w:footnote>
  <w:footnote w:id="27">
    <w:p w:rsidR="00594182" w:rsidRPr="00DE53A2" w:rsidRDefault="00594182" w:rsidP="00C661C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DE53A2">
        <w:rPr>
          <w:rFonts w:asciiTheme="majorBidi" w:hAnsiTheme="majorBidi" w:cstheme="majorBidi" w:hint="cs"/>
          <w:sz w:val="28"/>
          <w:szCs w:val="28"/>
          <w:cs/>
        </w:rPr>
        <w:t xml:space="preserve">กระทรวงทรัพยากรธรรมชาติและสิ่งแวดล้อม,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http://website.mnre.go.th/ewt_news.php?nid=750[</w:t>
      </w:r>
      <w:r w:rsidRPr="00DE53A2">
        <w:rPr>
          <w:rFonts w:asciiTheme="majorBidi" w:hAnsiTheme="majorBidi" w:cstheme="majorBidi" w:hint="cs"/>
          <w:sz w:val="28"/>
          <w:szCs w:val="28"/>
          <w:cs/>
        </w:rPr>
        <w:t>๖ กันยายน ๒๕๕๖</w:t>
      </w:r>
      <w:r w:rsidRPr="00DE53A2">
        <w:rPr>
          <w:rFonts w:asciiTheme="majorBidi" w:hAnsiTheme="majorBidi" w:cstheme="majorBidi"/>
          <w:sz w:val="28"/>
          <w:szCs w:val="28"/>
        </w:rPr>
        <w:t>]</w:t>
      </w:r>
    </w:p>
  </w:footnote>
  <w:footnote w:id="28">
    <w:p w:rsidR="00594182" w:rsidRPr="007A2616" w:rsidRDefault="00594182" w:rsidP="00C661C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กระทรวงพลังงาน,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7A2616">
        <w:rPr>
          <w:rFonts w:asciiTheme="majorBidi" w:hAnsiTheme="majorBidi" w:cstheme="majorBidi"/>
          <w:sz w:val="28"/>
          <w:szCs w:val="28"/>
        </w:rPr>
        <w:t>http://www.energy.go.th/?q=th/symbol</w:t>
      </w:r>
      <w:r>
        <w:rPr>
          <w:rFonts w:asciiTheme="majorBidi" w:hAnsiTheme="majorBidi" w:cstheme="majorBidi"/>
          <w:sz w:val="28"/>
          <w:szCs w:val="28"/>
        </w:rPr>
        <w:t>[</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29">
    <w:p w:rsidR="00594182" w:rsidRPr="00766082" w:rsidRDefault="00594182" w:rsidP="00C661C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พระยาอนุมานราชธน, </w:t>
      </w:r>
      <w:r w:rsidRPr="00766082">
        <w:rPr>
          <w:rFonts w:asciiTheme="majorBidi" w:hAnsiTheme="majorBidi" w:cstheme="majorBidi" w:hint="cs"/>
          <w:b/>
          <w:bCs/>
          <w:sz w:val="28"/>
          <w:szCs w:val="28"/>
          <w:cs/>
        </w:rPr>
        <w:t>พระราชลัญจกรและตราประจำตัวประจำตำแหน่ง</w:t>
      </w:r>
      <w:r>
        <w:rPr>
          <w:rFonts w:asciiTheme="majorBidi" w:hAnsiTheme="majorBidi" w:cstheme="majorBidi" w:hint="cs"/>
          <w:sz w:val="28"/>
          <w:szCs w:val="28"/>
          <w:cs/>
        </w:rPr>
        <w:t>, หน้า ๔๑.</w:t>
      </w:r>
    </w:p>
  </w:footnote>
  <w:footnote w:id="30">
    <w:p w:rsidR="00594182" w:rsidRPr="002F10CE" w:rsidRDefault="00594182" w:rsidP="001D1A8F">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2F10C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ธงศาสนาพุทธ,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xml:space="preserve">: </w:t>
      </w:r>
      <w:r w:rsidRPr="008F38E0">
        <w:rPr>
          <w:rFonts w:asciiTheme="majorBidi" w:hAnsiTheme="majorBidi" w:cstheme="majorBidi"/>
          <w:sz w:val="28"/>
          <w:szCs w:val="28"/>
        </w:rPr>
        <w:t>http://th.wikipedia.org/wiki/</w:t>
      </w:r>
      <w:r>
        <w:rPr>
          <w:rFonts w:asciiTheme="majorBidi" w:hAnsiTheme="majorBidi" w:cstheme="majorBidi"/>
          <w:sz w:val="28"/>
          <w:szCs w:val="28"/>
        </w:rPr>
        <w:t>[</w:t>
      </w:r>
      <w:r>
        <w:rPr>
          <w:rFonts w:asciiTheme="majorBidi" w:hAnsiTheme="majorBidi" w:cstheme="majorBidi" w:hint="cs"/>
          <w:sz w:val="28"/>
          <w:szCs w:val="28"/>
          <w:cs/>
        </w:rPr>
        <w:t xml:space="preserve">๑๕ </w:t>
      </w:r>
      <w:r w:rsidRPr="008F38E0">
        <w:rPr>
          <w:rFonts w:asciiTheme="majorBidi" w:hAnsiTheme="majorBidi" w:cstheme="majorBidi"/>
          <w:sz w:val="28"/>
          <w:szCs w:val="28"/>
          <w:cs/>
        </w:rPr>
        <w:t xml:space="preserve"> กันยายน </w:t>
      </w:r>
      <w:r>
        <w:rPr>
          <w:rFonts w:asciiTheme="majorBidi" w:hAnsiTheme="majorBidi" w:cstheme="majorBidi"/>
          <w:sz w:val="28"/>
          <w:szCs w:val="28"/>
          <w:cs/>
        </w:rPr>
        <w:t>๒๕๕</w:t>
      </w:r>
      <w:r>
        <w:rPr>
          <w:rFonts w:asciiTheme="majorBidi" w:hAnsiTheme="majorBidi" w:cstheme="majorBidi" w:hint="cs"/>
          <w:sz w:val="28"/>
          <w:szCs w:val="28"/>
          <w:cs/>
        </w:rPr>
        <w:t>๖</w:t>
      </w:r>
      <w:r>
        <w:rPr>
          <w:rFonts w:asciiTheme="majorBidi" w:hAnsiTheme="majorBidi" w:cstheme="majorBidi"/>
          <w:sz w:val="28"/>
          <w:szCs w:val="28"/>
        </w:rPr>
        <w:t>]</w:t>
      </w:r>
    </w:p>
  </w:footnote>
  <w:footnote w:id="31">
    <w:p w:rsidR="00594182" w:rsidRPr="00766082" w:rsidRDefault="00594182" w:rsidP="001D1A8F">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959F4">
        <w:rPr>
          <w:rFonts w:asciiTheme="majorBidi" w:hAnsiTheme="majorBidi" w:cstheme="majorBidi" w:hint="cs"/>
          <w:sz w:val="28"/>
          <w:szCs w:val="28"/>
          <w:cs/>
        </w:rPr>
        <w:t xml:space="preserve">ธรรมจักร,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xml:space="preserve">: </w:t>
      </w:r>
      <w:r w:rsidRPr="005959F4">
        <w:rPr>
          <w:rFonts w:asciiTheme="majorBidi" w:hAnsiTheme="majorBidi" w:cstheme="majorBidi"/>
          <w:sz w:val="28"/>
          <w:szCs w:val="28"/>
        </w:rPr>
        <w:t>https://th.wikipedia.org/wiki/ [</w:t>
      </w:r>
      <w:r w:rsidRPr="005959F4">
        <w:rPr>
          <w:rFonts w:asciiTheme="majorBidi" w:hAnsiTheme="majorBidi" w:cstheme="majorBidi" w:hint="cs"/>
          <w:sz w:val="28"/>
          <w:szCs w:val="28"/>
          <w:cs/>
        </w:rPr>
        <w:t>๑๕ กันยายน ๒๕๕๖</w:t>
      </w:r>
      <w:r w:rsidRPr="005959F4">
        <w:rPr>
          <w:rFonts w:asciiTheme="majorBidi" w:hAnsiTheme="majorBidi" w:cstheme="majorBidi"/>
          <w:sz w:val="28"/>
          <w:szCs w:val="28"/>
        </w:rPr>
        <w:t>]</w:t>
      </w:r>
    </w:p>
  </w:footnote>
  <w:footnote w:id="32">
    <w:p w:rsidR="00594182" w:rsidRPr="005D7BB9" w:rsidRDefault="00594182" w:rsidP="000F4457">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5D7BB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อนึ่ง ธรรมจักร นี้ ธนิต อยู่โพธิ์ ได้อธิบายไว้ว่า  เป็นสัญลักษณ์ของอำนาจในการขับเคลื่อนวงล้อแห่งธรรมให้เป็นไป ซึ่งจะมีเฉพาะในพระพุทธเจ้าเท่านั้น  เปรียบเหมือนพระเจ้าจักรพรรดิซึ่งมีจักรแก้วอันเป็นทิพย์เป็นสัญลักษณ์แห่งอำนาจที่เกิดขึ้นเฉพาะ และจะมีก็เพียงพระองค์จักรพรรดิเท่านั้นที่สามารถยังจักรแก้วอันเป็นทิพย์ให้หมุนไป  ดูรายละเอียดใน ธนิต อยู่โพธิ์, </w:t>
      </w:r>
      <w:r w:rsidRPr="00B64269">
        <w:rPr>
          <w:rFonts w:asciiTheme="majorBidi" w:hAnsiTheme="majorBidi" w:cstheme="majorBidi" w:hint="cs"/>
          <w:b/>
          <w:bCs/>
          <w:sz w:val="28"/>
          <w:szCs w:val="28"/>
          <w:cs/>
        </w:rPr>
        <w:t>ธรรมจักร</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ศิวพรการพิมพ์, ๒๕๐๘),  หน้า ๙-๑๐.</w:t>
      </w:r>
    </w:p>
  </w:footnote>
  <w:footnote w:id="33">
    <w:p w:rsidR="00594182" w:rsidRPr="00DC0DEB" w:rsidRDefault="00594182" w:rsidP="000F4457">
      <w:pPr>
        <w:pStyle w:val="FootnoteText"/>
        <w:tabs>
          <w:tab w:val="left" w:pos="993"/>
        </w:tabs>
        <w:jc w:val="thaiDistribute"/>
        <w:rPr>
          <w:rFonts w:asciiTheme="majorBidi" w:hAnsiTheme="majorBidi" w:cstheme="majorBidi"/>
          <w:sz w:val="28"/>
          <w:szCs w:val="28"/>
        </w:rPr>
      </w:pPr>
      <w:r w:rsidRPr="006D5680">
        <w:rPr>
          <w:rFonts w:asciiTheme="majorBidi" w:hAnsiTheme="majorBidi" w:cstheme="majorBidi"/>
          <w:sz w:val="28"/>
          <w:szCs w:val="28"/>
        </w:rPr>
        <w:tab/>
      </w:r>
      <w:r w:rsidRPr="006D568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เสฐียรพงษ์วรรณปก, “คำอธิบายตราสัญลักษณ์สำนักงานพระพุทธศาสนาแห่งชาติ”,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C0DEB">
        <w:rPr>
          <w:rFonts w:asciiTheme="majorBidi" w:hAnsiTheme="majorBidi" w:cstheme="majorBidi"/>
          <w:sz w:val="28"/>
          <w:szCs w:val="28"/>
        </w:rPr>
        <w:t>http://www.onab.go.th/index.php?option=com_content&amp;view=article&amp;id=76&amp;Itemid=66</w:t>
      </w:r>
      <w:r>
        <w:rPr>
          <w:rFonts w:asciiTheme="majorBidi" w:hAnsiTheme="majorBidi" w:cstheme="majorBidi"/>
          <w:sz w:val="28"/>
          <w:szCs w:val="28"/>
        </w:rPr>
        <w:t>[</w:t>
      </w:r>
      <w:r>
        <w:rPr>
          <w:rFonts w:asciiTheme="majorBidi" w:hAnsiTheme="majorBidi" w:cstheme="majorBidi" w:hint="cs"/>
          <w:sz w:val="28"/>
          <w:szCs w:val="28"/>
          <w:cs/>
        </w:rPr>
        <w:t>๑๐ ตุลาคม ๒๕๕๖</w:t>
      </w:r>
      <w:r>
        <w:rPr>
          <w:rFonts w:asciiTheme="majorBidi" w:hAnsiTheme="majorBidi" w:cstheme="majorBidi"/>
          <w:sz w:val="28"/>
          <w:szCs w:val="28"/>
        </w:rPr>
        <w:t>].</w:t>
      </w:r>
    </w:p>
  </w:footnote>
  <w:footnote w:id="34">
    <w:p w:rsidR="00594182" w:rsidRPr="00766082" w:rsidRDefault="00594182" w:rsidP="001D1A8F">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D11492">
        <w:rPr>
          <w:rFonts w:asciiTheme="majorBidi" w:hAnsiTheme="majorBidi" w:cstheme="majorBidi" w:hint="cs"/>
          <w:sz w:val="28"/>
          <w:szCs w:val="28"/>
          <w:cs/>
        </w:rPr>
        <w:t>พุทธสมาคม</w:t>
      </w:r>
      <w:r>
        <w:rPr>
          <w:rFonts w:asciiTheme="majorBidi" w:hAnsiTheme="majorBidi" w:cstheme="majorBidi" w:hint="cs"/>
          <w:sz w:val="28"/>
          <w:szCs w:val="28"/>
          <w:cs/>
        </w:rPr>
        <w:t>แห่งประเทศไทย ในพระบรมราชูปถัมภ์</w:t>
      </w:r>
      <w:r w:rsidRPr="00D11492">
        <w:rPr>
          <w:rFonts w:asciiTheme="majorBidi" w:hAnsiTheme="majorBidi" w:cstheme="majorBidi" w:hint="cs"/>
          <w:sz w:val="28"/>
          <w:szCs w:val="28"/>
          <w:cs/>
        </w:rPr>
        <w:t xml:space="preserve">, </w:t>
      </w:r>
      <w:r w:rsidRPr="00D11492">
        <w:rPr>
          <w:rFonts w:asciiTheme="majorBidi" w:hAnsiTheme="majorBidi" w:cstheme="majorBidi"/>
          <w:sz w:val="28"/>
          <w:szCs w:val="28"/>
        </w:rPr>
        <w:t>[</w:t>
      </w:r>
      <w:r w:rsidRPr="00D11492">
        <w:rPr>
          <w:rFonts w:asciiTheme="majorBidi" w:hAnsiTheme="majorBidi" w:cstheme="majorBidi" w:hint="cs"/>
          <w:sz w:val="28"/>
          <w:szCs w:val="28"/>
          <w:cs/>
        </w:rPr>
        <w:t>ออนไลน์</w:t>
      </w:r>
      <w:r w:rsidRPr="00D11492">
        <w:rPr>
          <w:rFonts w:asciiTheme="majorBidi" w:hAnsiTheme="majorBidi" w:cstheme="majorBidi"/>
          <w:sz w:val="28"/>
          <w:szCs w:val="28"/>
        </w:rPr>
        <w:t>]</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D11492">
        <w:rPr>
          <w:rFonts w:asciiTheme="majorBidi" w:hAnsiTheme="majorBidi" w:cstheme="majorBidi"/>
          <w:sz w:val="28"/>
          <w:szCs w:val="28"/>
        </w:rPr>
        <w:t>: https://th.wikipedia.org/wiki/ [</w:t>
      </w:r>
      <w:r w:rsidRPr="00D11492">
        <w:rPr>
          <w:rFonts w:asciiTheme="majorBidi" w:hAnsiTheme="majorBidi" w:cstheme="majorBidi" w:hint="cs"/>
          <w:sz w:val="28"/>
          <w:szCs w:val="28"/>
          <w:cs/>
        </w:rPr>
        <w:t>๑๕ กันยายน ๒๕๕๖</w:t>
      </w:r>
      <w:r w:rsidRPr="00D11492">
        <w:rPr>
          <w:rFonts w:asciiTheme="majorBidi" w:hAnsiTheme="majorBidi" w:cstheme="majorBidi"/>
          <w:sz w:val="28"/>
          <w:szCs w:val="28"/>
        </w:rPr>
        <w:t>]</w:t>
      </w:r>
      <w:r>
        <w:rPr>
          <w:rFonts w:asciiTheme="majorBidi" w:hAnsiTheme="majorBidi" w:cstheme="majorBidi"/>
          <w:sz w:val="28"/>
          <w:szCs w:val="28"/>
        </w:rPr>
        <w:t>.</w:t>
      </w:r>
    </w:p>
  </w:footnote>
  <w:footnote w:id="35">
    <w:p w:rsidR="00594182" w:rsidRPr="006D5680" w:rsidRDefault="00594182" w:rsidP="008A6DCE">
      <w:pPr>
        <w:pStyle w:val="FootnoteText"/>
        <w:tabs>
          <w:tab w:val="left" w:pos="993"/>
        </w:tabs>
        <w:rPr>
          <w:rFonts w:asciiTheme="majorBidi" w:hAnsiTheme="majorBidi" w:cstheme="majorBidi"/>
          <w:sz w:val="28"/>
          <w:szCs w:val="28"/>
          <w:cs/>
        </w:rPr>
      </w:pPr>
      <w:r w:rsidRPr="006D5680">
        <w:rPr>
          <w:rFonts w:asciiTheme="majorBidi" w:hAnsiTheme="majorBidi" w:cstheme="majorBidi"/>
          <w:sz w:val="28"/>
          <w:szCs w:val="28"/>
        </w:rPr>
        <w:tab/>
      </w:r>
      <w:r w:rsidRPr="006D568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ประวัติยุวธิกสมาคม,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6D5680">
        <w:rPr>
          <w:rFonts w:asciiTheme="majorBidi" w:hAnsiTheme="majorBidi" w:cstheme="majorBidi"/>
          <w:sz w:val="28"/>
          <w:szCs w:val="28"/>
        </w:rPr>
        <w:t>http://www.ybat.org/v</w:t>
      </w:r>
      <w:r w:rsidRPr="006D5680">
        <w:rPr>
          <w:rFonts w:asciiTheme="majorBidi" w:hAnsiTheme="majorBidi" w:cstheme="majorBidi"/>
          <w:sz w:val="28"/>
          <w:szCs w:val="28"/>
          <w:cs/>
        </w:rPr>
        <w:t>4/</w:t>
      </w:r>
      <w:r w:rsidRPr="006D5680">
        <w:rPr>
          <w:rFonts w:asciiTheme="majorBidi" w:hAnsiTheme="majorBidi" w:cstheme="majorBidi"/>
          <w:sz w:val="28"/>
          <w:szCs w:val="28"/>
        </w:rPr>
        <w:t>aboutus.asp#a</w:t>
      </w:r>
      <w:r w:rsidRPr="006D5680">
        <w:rPr>
          <w:rFonts w:asciiTheme="majorBidi" w:hAnsiTheme="majorBidi" w:cstheme="majorBidi"/>
          <w:sz w:val="28"/>
          <w:szCs w:val="28"/>
          <w:cs/>
        </w:rPr>
        <w:t>1</w:t>
      </w:r>
    </w:p>
  </w:footnote>
  <w:footnote w:id="36">
    <w:p w:rsidR="00594182" w:rsidRPr="006D5680" w:rsidRDefault="00594182" w:rsidP="008A6DCE">
      <w:pPr>
        <w:pStyle w:val="FootnoteText"/>
        <w:tabs>
          <w:tab w:val="left" w:pos="993"/>
        </w:tabs>
        <w:jc w:val="thaiDistribute"/>
        <w:rPr>
          <w:rFonts w:asciiTheme="majorBidi" w:hAnsiTheme="majorBidi" w:cstheme="majorBidi"/>
          <w:sz w:val="28"/>
          <w:szCs w:val="28"/>
          <w:cs/>
        </w:rPr>
      </w:pPr>
      <w:r w:rsidRPr="006D5680">
        <w:rPr>
          <w:rFonts w:asciiTheme="majorBidi" w:hAnsiTheme="majorBidi" w:cstheme="majorBidi"/>
          <w:sz w:val="28"/>
          <w:szCs w:val="28"/>
        </w:rPr>
        <w:tab/>
      </w:r>
      <w:r w:rsidRPr="006D568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เปรียญธรรมสมาคมแห่งประเทศไทย,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6D5680">
        <w:rPr>
          <w:rFonts w:asciiTheme="majorBidi" w:hAnsiTheme="majorBidi" w:cstheme="majorBidi"/>
          <w:sz w:val="28"/>
        </w:rPr>
        <w:t>http://www.ybat.org/v</w:t>
      </w:r>
      <w:r w:rsidRPr="006D5680">
        <w:rPr>
          <w:rFonts w:asciiTheme="majorBidi" w:hAnsiTheme="majorBidi" w:cstheme="majorBidi"/>
          <w:sz w:val="28"/>
          <w:cs/>
        </w:rPr>
        <w:t>4/</w:t>
      </w:r>
      <w:r w:rsidRPr="006D5680">
        <w:rPr>
          <w:rFonts w:asciiTheme="majorBidi" w:hAnsiTheme="majorBidi" w:cstheme="majorBidi"/>
          <w:sz w:val="28"/>
        </w:rPr>
        <w:t>aboutus.asp#a</w:t>
      </w:r>
      <w:r w:rsidRPr="006D5680">
        <w:rPr>
          <w:rFonts w:asciiTheme="majorBidi" w:hAnsiTheme="majorBidi" w:cstheme="majorBidi"/>
          <w:sz w:val="28"/>
          <w:cs/>
        </w:rPr>
        <w:t>1</w:t>
      </w:r>
    </w:p>
  </w:footnote>
  <w:footnote w:id="37">
    <w:p w:rsidR="00594182" w:rsidRPr="00617E21" w:rsidRDefault="00594182" w:rsidP="003F6F62">
      <w:pPr>
        <w:pStyle w:val="FootnoteText"/>
        <w:tabs>
          <w:tab w:val="left" w:pos="993"/>
        </w:tabs>
        <w:jc w:val="thaiDistribute"/>
        <w:rPr>
          <w:rFonts w:asciiTheme="majorBidi" w:hAnsiTheme="majorBidi" w:cstheme="majorBidi"/>
          <w:sz w:val="28"/>
          <w:szCs w:val="28"/>
          <w:cs/>
        </w:rPr>
      </w:pPr>
      <w:r w:rsidRPr="00617E21">
        <w:rPr>
          <w:rFonts w:asciiTheme="majorBidi" w:hAnsiTheme="majorBidi" w:cstheme="majorBidi"/>
          <w:sz w:val="28"/>
          <w:szCs w:val="28"/>
          <w:cs/>
        </w:rPr>
        <w:tab/>
      </w:r>
      <w:r w:rsidRPr="00617E21">
        <w:rPr>
          <w:rStyle w:val="FootnoteReference"/>
          <w:rFonts w:asciiTheme="majorBidi" w:hAnsiTheme="majorBidi" w:cstheme="majorBidi"/>
          <w:sz w:val="28"/>
          <w:szCs w:val="28"/>
        </w:rPr>
        <w:footnoteRef/>
      </w:r>
      <w:r w:rsidRPr="00C42DFD">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๑๔๒.</w:t>
      </w:r>
    </w:p>
  </w:footnote>
  <w:footnote w:id="38">
    <w:p w:rsidR="00594182" w:rsidRPr="00617E21" w:rsidRDefault="00594182" w:rsidP="003F6F62">
      <w:pPr>
        <w:pStyle w:val="FootnoteText"/>
        <w:tabs>
          <w:tab w:val="left" w:pos="993"/>
        </w:tabs>
        <w:jc w:val="thaiDistribute"/>
        <w:rPr>
          <w:rFonts w:asciiTheme="majorBidi" w:hAnsiTheme="majorBidi" w:cstheme="majorBidi"/>
          <w:sz w:val="28"/>
          <w:szCs w:val="28"/>
          <w:cs/>
        </w:rPr>
      </w:pPr>
      <w:r w:rsidRPr="00617E21">
        <w:rPr>
          <w:rFonts w:asciiTheme="majorBidi" w:hAnsiTheme="majorBidi" w:cstheme="majorBidi"/>
          <w:sz w:val="28"/>
          <w:szCs w:val="28"/>
          <w:cs/>
        </w:rPr>
        <w:tab/>
      </w:r>
      <w:r w:rsidRPr="00617E21">
        <w:rPr>
          <w:rStyle w:val="FootnoteReference"/>
          <w:rFonts w:asciiTheme="majorBidi" w:hAnsiTheme="majorBidi" w:cstheme="majorBidi"/>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และภูมิปัญญาจังหวัดกาญจนบุรี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๑๔๑.</w:t>
      </w:r>
    </w:p>
  </w:footnote>
  <w:footnote w:id="39">
    <w:p w:rsidR="00594182" w:rsidRPr="00121DBE" w:rsidRDefault="00594182" w:rsidP="003F6F62">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ขอนแก่น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๒๒๙, ๒๓๘.</w:t>
      </w:r>
    </w:p>
  </w:footnote>
  <w:footnote w:id="40">
    <w:p w:rsidR="00594182" w:rsidRPr="00121DBE" w:rsidRDefault="00594182" w:rsidP="003F6F62">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ฉะเชิงเทรา</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๒๒๙, ๑๙๔.</w:t>
      </w:r>
    </w:p>
  </w:footnote>
  <w:footnote w:id="41">
    <w:p w:rsidR="00594182" w:rsidRPr="008D01A6" w:rsidRDefault="00594182" w:rsidP="003F6F62">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อุดม เชยกีวงศ์, </w:t>
      </w:r>
      <w:r w:rsidRPr="00AF3955">
        <w:rPr>
          <w:rFonts w:asciiTheme="majorBidi" w:hAnsiTheme="majorBidi" w:cstheme="majorBidi" w:hint="cs"/>
          <w:b/>
          <w:bCs/>
          <w:sz w:val="28"/>
          <w:szCs w:val="28"/>
          <w:cs/>
        </w:rPr>
        <w:t>๗๗ จังหวัด</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สำนักพิมพ์ภูมิปัญญา, ๒๕๕๔</w:t>
      </w:r>
      <w:r>
        <w:rPr>
          <w:rFonts w:ascii="Angsana New" w:hAnsi="Angsana New" w:cs="Angsana New" w:hint="cs"/>
          <w:sz w:val="28"/>
          <w:szCs w:val="28"/>
          <w:cs/>
        </w:rPr>
        <w:t>), หน้า  ๖๓.</w:t>
      </w:r>
    </w:p>
  </w:footnote>
  <w:footnote w:id="42">
    <w:p w:rsidR="00594182" w:rsidRPr="00121DBE" w:rsidRDefault="00594182" w:rsidP="003F6F62">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ชัยนาท</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๒๓๓.</w:t>
      </w:r>
    </w:p>
  </w:footnote>
  <w:footnote w:id="43">
    <w:p w:rsidR="00594182" w:rsidRPr="00121DBE" w:rsidRDefault="00594182" w:rsidP="003F6F62">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วิสิทธิ์ โรจน์พจนรัตน์ และคณะ, </w:t>
      </w:r>
      <w:r w:rsidRPr="00121DBE">
        <w:rPr>
          <w:rFonts w:ascii="Angsana New" w:hAnsi="Angsana New" w:cs="Angsana New" w:hint="cs"/>
          <w:b/>
          <w:bCs/>
          <w:sz w:val="28"/>
          <w:szCs w:val="28"/>
          <w:cs/>
        </w:rPr>
        <w:t>ความรู้รอบตัว</w:t>
      </w:r>
      <w:r>
        <w:rPr>
          <w:rFonts w:ascii="Angsana New" w:hAnsi="Angsana New" w:cs="Angsana New" w:hint="cs"/>
          <w:sz w:val="28"/>
          <w:szCs w:val="28"/>
          <w:cs/>
        </w:rPr>
        <w:t>, (กรุงเทพมหานคร</w:t>
      </w:r>
      <w:r>
        <w:rPr>
          <w:rFonts w:ascii="Angsana New" w:hAnsi="Angsana New" w:cs="Angsana New"/>
          <w:sz w:val="28"/>
          <w:szCs w:val="28"/>
        </w:rPr>
        <w:t xml:space="preserve">: </w:t>
      </w:r>
      <w:r>
        <w:rPr>
          <w:rFonts w:ascii="Angsana New" w:hAnsi="Angsana New" w:cs="Angsana New" w:hint="cs"/>
          <w:sz w:val="28"/>
          <w:szCs w:val="28"/>
          <w:cs/>
        </w:rPr>
        <w:t>สำนักพิมพ์ พ.ศ.พัฒนา จำกัด, ๒๕๕๕), หน้า ๓๗๑.</w:t>
      </w:r>
    </w:p>
  </w:footnote>
  <w:footnote w:id="44">
    <w:p w:rsidR="00594182" w:rsidRPr="00121DBE" w:rsidRDefault="00594182" w:rsidP="002044D1">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สัญลักษณ์ประจำจังหวัดนครปฐม,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450CF5">
        <w:rPr>
          <w:rFonts w:ascii="Angsana New" w:hAnsi="Angsana New" w:cs="Angsana New"/>
          <w:sz w:val="28"/>
          <w:szCs w:val="28"/>
        </w:rPr>
        <w:t>http://www.nakhonpa</w:t>
      </w:r>
      <w:r>
        <w:rPr>
          <w:rFonts w:ascii="Angsana New" w:hAnsi="Angsana New" w:cs="Angsana New"/>
          <w:sz w:val="28"/>
          <w:szCs w:val="28"/>
        </w:rPr>
        <w:t>thom.go.th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45">
    <w:p w:rsidR="00594182" w:rsidRPr="00121DBE" w:rsidRDefault="00594182" w:rsidP="002044D1">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ตราประจำจังหวัดนครพนม,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CF4967">
        <w:rPr>
          <w:rFonts w:ascii="Angsana New" w:hAnsi="Angsana New" w:cs="Angsana New"/>
          <w:sz w:val="28"/>
          <w:szCs w:val="28"/>
        </w:rPr>
        <w:t xml:space="preserve">http://203.172.205.25/ftp/intranet/mc41/special/panom.htm </w:t>
      </w:r>
      <w:r>
        <w:rPr>
          <w:rFonts w:ascii="Angsana New" w:hAnsi="Angsana New" w:cs="Angsana New"/>
          <w:sz w:val="28"/>
          <w:szCs w:val="28"/>
        </w:rPr>
        <w:t>[</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46">
    <w:p w:rsidR="00594182" w:rsidRPr="00121DBE"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นครศรีธรรมราช</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๒๐๓.</w:t>
      </w:r>
    </w:p>
  </w:footnote>
  <w:footnote w:id="47">
    <w:p w:rsidR="00594182" w:rsidRPr="00121DBE"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น่าน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๑๘๘.</w:t>
      </w:r>
    </w:p>
  </w:footnote>
  <w:footnote w:id="48">
    <w:p w:rsidR="00594182" w:rsidRPr="00121DBE"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ปราจีนบุรี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๒๓๗.</w:t>
      </w:r>
    </w:p>
  </w:footnote>
  <w:footnote w:id="49">
    <w:p w:rsidR="00594182" w:rsidRPr="00121DBE"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พะเยา</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๒๑๖.</w:t>
      </w:r>
    </w:p>
  </w:footnote>
  <w:footnote w:id="50">
    <w:p w:rsidR="00594182" w:rsidRPr="008D01A6"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อุดม เชยกีวงศ์, </w:t>
      </w:r>
      <w:r w:rsidRPr="00AF3955">
        <w:rPr>
          <w:rFonts w:asciiTheme="majorBidi" w:hAnsiTheme="majorBidi" w:cstheme="majorBidi" w:hint="cs"/>
          <w:b/>
          <w:bCs/>
          <w:sz w:val="28"/>
          <w:szCs w:val="28"/>
          <w:cs/>
        </w:rPr>
        <w:t>๗๗ จังหวัด</w:t>
      </w:r>
      <w:r>
        <w:rPr>
          <w:rFonts w:asciiTheme="majorBidi" w:hAnsiTheme="majorBidi" w:cstheme="majorBidi" w:hint="cs"/>
          <w:sz w:val="28"/>
          <w:szCs w:val="28"/>
          <w:cs/>
        </w:rPr>
        <w:t xml:space="preserve">, </w:t>
      </w:r>
      <w:r>
        <w:rPr>
          <w:rFonts w:ascii="Angsana New" w:hAnsi="Angsana New" w:cs="Angsana New" w:hint="cs"/>
          <w:sz w:val="28"/>
          <w:szCs w:val="28"/>
          <w:cs/>
        </w:rPr>
        <w:t>หน้า  ๒๗๕.</w:t>
      </w:r>
    </w:p>
  </w:footnote>
  <w:footnote w:id="51">
    <w:p w:rsidR="00594182" w:rsidRPr="00121DBE" w:rsidRDefault="00594182" w:rsidP="002044D1">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w:t>
      </w:r>
      <w:r>
        <w:rPr>
          <w:rFonts w:asciiTheme="majorBidi" w:hAnsiTheme="majorBidi" w:cstheme="majorBidi" w:hint="cs"/>
          <w:b/>
          <w:bCs/>
          <w:sz w:val="28"/>
          <w:szCs w:val="28"/>
          <w:cs/>
        </w:rPr>
        <w:t>มุกดาหาร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๒๘๔.</w:t>
      </w:r>
    </w:p>
  </w:footnote>
  <w:footnote w:id="52">
    <w:p w:rsidR="00594182" w:rsidRPr="00121DBE" w:rsidRDefault="00594182" w:rsidP="005956F0">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w:t>
      </w:r>
      <w:r>
        <w:rPr>
          <w:rFonts w:asciiTheme="majorBidi" w:hAnsiTheme="majorBidi" w:cstheme="majorBidi" w:hint="cs"/>
          <w:b/>
          <w:bCs/>
          <w:sz w:val="28"/>
          <w:szCs w:val="28"/>
          <w:cs/>
        </w:rPr>
        <w:t>ยโสธร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๑๗๙.</w:t>
      </w:r>
    </w:p>
  </w:footnote>
  <w:footnote w:id="53">
    <w:p w:rsidR="00594182" w:rsidRPr="00121DBE" w:rsidRDefault="00594182" w:rsidP="005956F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สัญลักษณ์ประจำจังหวัดร้อยเอ็ด.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265119">
        <w:rPr>
          <w:rFonts w:ascii="Angsana New" w:hAnsi="Angsana New" w:cs="Angsana New"/>
          <w:sz w:val="28"/>
          <w:szCs w:val="28"/>
        </w:rPr>
        <w:t>https://sites.google.com/site/organnj2gether/naeana-canghwad-rxyxed/b-saylaksn-praca-canghwad</w:t>
      </w:r>
      <w:r>
        <w:rPr>
          <w:rFonts w:ascii="Angsana New" w:hAnsi="Angsana New" w:cs="Angsana New"/>
          <w:sz w:val="28"/>
          <w:szCs w:val="28"/>
        </w:rPr>
        <w:t xml:space="preserve">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54">
    <w:p w:rsidR="00594182" w:rsidRPr="00121DBE" w:rsidRDefault="00594182" w:rsidP="005956F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ลพบุรี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๙๒</w:t>
      </w:r>
      <w:r>
        <w:rPr>
          <w:rFonts w:ascii="Angsana New" w:hAnsi="Angsana New" w:cs="Angsana New"/>
          <w:sz w:val="28"/>
          <w:szCs w:val="28"/>
        </w:rPr>
        <w:t>.</w:t>
      </w:r>
    </w:p>
  </w:footnote>
  <w:footnote w:id="55">
    <w:p w:rsidR="00594182" w:rsidRPr="00121DBE" w:rsidRDefault="00594182" w:rsidP="005956F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พระปรางค์ ๓ ยอด,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A71A0C">
        <w:rPr>
          <w:rFonts w:asciiTheme="majorBidi" w:hAnsiTheme="majorBidi" w:cstheme="majorBidi"/>
          <w:sz w:val="28"/>
          <w:szCs w:val="28"/>
        </w:rPr>
        <w:t>https://th.wikipedia.org/wiki [</w:t>
      </w:r>
      <w:r w:rsidRPr="00A71A0C">
        <w:rPr>
          <w:rFonts w:asciiTheme="majorBidi" w:hAnsiTheme="majorBidi" w:cstheme="majorBidi" w:hint="cs"/>
          <w:sz w:val="28"/>
          <w:szCs w:val="28"/>
          <w:cs/>
        </w:rPr>
        <w:t>๕</w:t>
      </w:r>
      <w:r>
        <w:rPr>
          <w:rFonts w:asciiTheme="majorBidi" w:hAnsiTheme="majorBidi" w:cstheme="majorBidi" w:hint="cs"/>
          <w:sz w:val="28"/>
          <w:szCs w:val="28"/>
          <w:cs/>
        </w:rPr>
        <w:t xml:space="preserve"> กันยายน ๒๕๕๖</w:t>
      </w:r>
      <w:r>
        <w:rPr>
          <w:rFonts w:asciiTheme="majorBidi" w:hAnsiTheme="majorBidi" w:cstheme="majorBidi"/>
          <w:sz w:val="28"/>
          <w:szCs w:val="28"/>
        </w:rPr>
        <w:t>]</w:t>
      </w:r>
    </w:p>
  </w:footnote>
  <w:footnote w:id="56">
    <w:p w:rsidR="00594182" w:rsidRPr="00121DBE" w:rsidRDefault="00594182" w:rsidP="005956F0">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วิสิทธิ์ โรจน์พจนรัตน์ และคณะ, </w:t>
      </w:r>
      <w:r w:rsidRPr="00121DBE">
        <w:rPr>
          <w:rFonts w:ascii="Angsana New" w:hAnsi="Angsana New" w:cs="Angsana New" w:hint="cs"/>
          <w:b/>
          <w:bCs/>
          <w:sz w:val="28"/>
          <w:szCs w:val="28"/>
          <w:cs/>
        </w:rPr>
        <w:t>ความรู้รอบตัว</w:t>
      </w:r>
      <w:r>
        <w:rPr>
          <w:rFonts w:ascii="Angsana New" w:hAnsi="Angsana New" w:cs="Angsana New" w:hint="cs"/>
          <w:sz w:val="28"/>
          <w:szCs w:val="28"/>
          <w:cs/>
        </w:rPr>
        <w:t>, หน้า ๔๑๕.</w:t>
      </w:r>
    </w:p>
  </w:footnote>
  <w:footnote w:id="57">
    <w:p w:rsidR="00594182" w:rsidRPr="00121DBE" w:rsidRDefault="00594182" w:rsidP="005956F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สัญลักษณ์จังหวัดลำปาง,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957B04">
        <w:rPr>
          <w:rFonts w:ascii="Angsana New" w:hAnsi="Angsana New" w:cs="Angsana New"/>
          <w:sz w:val="28"/>
          <w:szCs w:val="28"/>
        </w:rPr>
        <w:t>http://www.lampang.go.th/t_lampang/L1.htm</w:t>
      </w:r>
      <w:r>
        <w:rPr>
          <w:rFonts w:ascii="Angsana New" w:hAnsi="Angsana New" w:cs="Angsana New"/>
          <w:sz w:val="28"/>
          <w:szCs w:val="28"/>
        </w:rPr>
        <w:t xml:space="preserve">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58">
    <w:p w:rsidR="00594182" w:rsidRPr="00121DBE" w:rsidRDefault="00594182" w:rsidP="00ED0BAA">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สกลนคร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๑๙๗</w:t>
      </w:r>
      <w:r>
        <w:rPr>
          <w:rFonts w:ascii="Angsana New" w:hAnsi="Angsana New" w:cs="Angsana New"/>
          <w:sz w:val="28"/>
          <w:szCs w:val="28"/>
        </w:rPr>
        <w:t>.</w:t>
      </w:r>
    </w:p>
  </w:footnote>
  <w:footnote w:id="59">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สมุทรปราการ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๓๒๑</w:t>
      </w:r>
      <w:r>
        <w:rPr>
          <w:rFonts w:ascii="Angsana New" w:hAnsi="Angsana New" w:cs="Angsana New"/>
          <w:sz w:val="28"/>
          <w:szCs w:val="28"/>
        </w:rPr>
        <w:t>.</w:t>
      </w:r>
    </w:p>
  </w:footnote>
  <w:footnote w:id="60">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สระแก้ว</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๒๑๑</w:t>
      </w:r>
      <w:r>
        <w:rPr>
          <w:rFonts w:ascii="Angsana New" w:hAnsi="Angsana New" w:cs="Angsana New"/>
          <w:sz w:val="28"/>
          <w:szCs w:val="28"/>
        </w:rPr>
        <w:t>.</w:t>
      </w:r>
    </w:p>
  </w:footnote>
  <w:footnote w:id="61">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สระบุรี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๑๘๐</w:t>
      </w:r>
      <w:r>
        <w:rPr>
          <w:rFonts w:ascii="Angsana New" w:hAnsi="Angsana New" w:cs="Angsana New"/>
          <w:sz w:val="28"/>
          <w:szCs w:val="28"/>
        </w:rPr>
        <w:t>.</w:t>
      </w:r>
    </w:p>
  </w:footnote>
  <w:footnote w:id="62">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สุราษฎร์ธานี</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๑๘๘</w:t>
      </w:r>
      <w:r>
        <w:rPr>
          <w:rFonts w:ascii="Angsana New" w:hAnsi="Angsana New" w:cs="Angsana New"/>
          <w:sz w:val="28"/>
          <w:szCs w:val="28"/>
        </w:rPr>
        <w:t>.</w:t>
      </w:r>
    </w:p>
  </w:footnote>
  <w:footnote w:id="63">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อุตรดิตถ์, </w:t>
      </w:r>
      <w:r w:rsidRPr="00617E21">
        <w:rPr>
          <w:rFonts w:asciiTheme="majorBidi" w:hAnsiTheme="majorBidi" w:cstheme="majorBidi"/>
          <w:sz w:val="28"/>
          <w:szCs w:val="28"/>
          <w:cs/>
        </w:rPr>
        <w:t>(กรุงเทพมหานคร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๒๔๐</w:t>
      </w:r>
      <w:r>
        <w:rPr>
          <w:rFonts w:ascii="Angsana New" w:hAnsi="Angsana New" w:cs="Angsana New"/>
          <w:sz w:val="28"/>
          <w:szCs w:val="28"/>
        </w:rPr>
        <w:t>.</w:t>
      </w:r>
    </w:p>
  </w:footnote>
  <w:footnote w:id="64">
    <w:p w:rsidR="00594182" w:rsidRPr="00121DBE" w:rsidRDefault="00594182" w:rsidP="009B0AF2">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อำนาจเจริญ, </w:t>
      </w:r>
      <w:r w:rsidRPr="00617E21">
        <w:rPr>
          <w:rFonts w:asciiTheme="majorBidi" w:hAnsiTheme="majorBidi" w:cstheme="majorBidi"/>
          <w:sz w:val="28"/>
          <w:szCs w:val="28"/>
          <w:cs/>
        </w:rPr>
        <w:t>(กรุงเทพมหานคร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๑๓๒</w:t>
      </w:r>
      <w:r>
        <w:rPr>
          <w:rFonts w:ascii="Angsana New" w:hAnsi="Angsana New" w:cs="Angsana New"/>
          <w:sz w:val="28"/>
          <w:szCs w:val="28"/>
        </w:rPr>
        <w:t>.</w:t>
      </w:r>
    </w:p>
  </w:footnote>
  <w:footnote w:id="65">
    <w:p w:rsidR="00594182" w:rsidRPr="009605AC" w:rsidRDefault="00594182" w:rsidP="00D77435">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ขอนแก่น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๒๓๘</w:t>
      </w:r>
      <w:r>
        <w:rPr>
          <w:rFonts w:ascii="Angsana New" w:hAnsi="Angsana New" w:cs="Angsana New"/>
          <w:sz w:val="28"/>
          <w:szCs w:val="28"/>
        </w:rPr>
        <w:t>.</w:t>
      </w:r>
    </w:p>
  </w:footnote>
  <w:footnote w:id="66">
    <w:p w:rsidR="00594182" w:rsidRPr="009605AC" w:rsidRDefault="00594182" w:rsidP="00D77435">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กำแพงเพชร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๒๔๘</w:t>
      </w:r>
      <w:r>
        <w:rPr>
          <w:rFonts w:ascii="Angsana New" w:hAnsi="Angsana New" w:cs="Angsana New"/>
          <w:sz w:val="28"/>
          <w:szCs w:val="28"/>
        </w:rPr>
        <w:t>.</w:t>
      </w:r>
    </w:p>
  </w:footnote>
  <w:footnote w:id="67">
    <w:p w:rsidR="00594182" w:rsidRPr="00026538" w:rsidRDefault="00594182" w:rsidP="00D77435">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ธงประจำจังหวัดฉะเชิงเทรา,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026538">
        <w:rPr>
          <w:rFonts w:asciiTheme="majorBidi" w:hAnsiTheme="majorBidi" w:cstheme="majorBidi"/>
          <w:sz w:val="28"/>
          <w:szCs w:val="28"/>
        </w:rPr>
        <w:t>http://www.province.chachoengsao.go.th/index.php/</w:t>
      </w:r>
      <w:r>
        <w:rPr>
          <w:rFonts w:asciiTheme="majorBidi" w:hAnsiTheme="majorBidi" w:cstheme="majorBidi"/>
          <w:sz w:val="28"/>
          <w:szCs w:val="28"/>
        </w:rPr>
        <w:t>[</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68">
    <w:p w:rsidR="00594182" w:rsidRPr="00026538" w:rsidRDefault="00594182" w:rsidP="00BE33CD">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ตราประจำจังหวัดเชียงใหม่,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012E3B">
        <w:rPr>
          <w:rFonts w:asciiTheme="majorBidi" w:hAnsiTheme="majorBidi" w:cstheme="majorBidi"/>
          <w:sz w:val="28"/>
          <w:szCs w:val="28"/>
        </w:rPr>
        <w:t>http://www.royin.go.th/th/knowledge/detail.php?ID=3276</w:t>
      </w:r>
      <w:r>
        <w:rPr>
          <w:rFonts w:asciiTheme="majorBidi" w:hAnsiTheme="majorBidi" w:cstheme="majorBidi"/>
          <w:sz w:val="28"/>
          <w:szCs w:val="28"/>
        </w:rPr>
        <w:t>/ [</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69">
    <w:p w:rsidR="00594182" w:rsidRPr="008B19F3" w:rsidRDefault="00594182" w:rsidP="00BE33CD">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B19F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รายชื่อธงประจำจังหวัดของไทย,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w:t>
      </w:r>
      <w:r>
        <w:rPr>
          <w:rFonts w:asciiTheme="majorBidi" w:hAnsiTheme="majorBidi" w:cstheme="majorBidi" w:hint="cs"/>
          <w:sz w:val="28"/>
          <w:szCs w:val="28"/>
          <w:cs/>
        </w:rPr>
        <w:t xml:space="preserve">จังหวัดนครปฐม </w:t>
      </w:r>
      <w:r>
        <w:rPr>
          <w:rFonts w:asciiTheme="majorBidi" w:hAnsiTheme="majorBidi" w:cstheme="majorBidi"/>
          <w:sz w:val="28"/>
          <w:szCs w:val="28"/>
        </w:rPr>
        <w:t>[</w:t>
      </w:r>
      <w:r>
        <w:rPr>
          <w:rFonts w:asciiTheme="majorBidi" w:hAnsiTheme="majorBidi" w:cstheme="majorBidi" w:hint="cs"/>
          <w:sz w:val="28"/>
          <w:szCs w:val="28"/>
          <w:cs/>
        </w:rPr>
        <w:t>๒๑ ตุลาคม ๒๕๕๖</w:t>
      </w:r>
      <w:r>
        <w:rPr>
          <w:rFonts w:asciiTheme="majorBidi" w:hAnsiTheme="majorBidi" w:cstheme="majorBidi"/>
          <w:sz w:val="28"/>
          <w:szCs w:val="28"/>
        </w:rPr>
        <w:t>].</w:t>
      </w:r>
    </w:p>
  </w:footnote>
  <w:footnote w:id="70">
    <w:p w:rsidR="00594182" w:rsidRPr="00D932E1" w:rsidRDefault="00594182" w:rsidP="00BE33C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D932E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D932E1">
        <w:rPr>
          <w:rFonts w:asciiTheme="majorBidi" w:hAnsiTheme="majorBidi" w:cstheme="majorBidi" w:hint="cs"/>
          <w:b/>
          <w:bCs/>
          <w:sz w:val="28"/>
          <w:szCs w:val="28"/>
          <w:cs/>
        </w:rPr>
        <w:t>ตำนานพระพุทธเจดีย์</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โรงพิมพ์ไทยพิทยา,๒๔๙๐),หน้า ๓๔.</w:t>
      </w:r>
    </w:p>
  </w:footnote>
  <w:footnote w:id="71">
    <w:p w:rsidR="00594182" w:rsidRPr="008B19F3" w:rsidRDefault="00594182" w:rsidP="002475B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B19F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รายชื่อธงประจำจังหวัดของไทย,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w:t>
      </w:r>
      <w:r>
        <w:rPr>
          <w:rFonts w:asciiTheme="majorBidi" w:hAnsiTheme="majorBidi" w:cstheme="majorBidi" w:hint="cs"/>
          <w:sz w:val="28"/>
          <w:szCs w:val="28"/>
          <w:cs/>
        </w:rPr>
        <w:t xml:space="preserve">จังหวัดนครพนม </w:t>
      </w:r>
      <w:r>
        <w:rPr>
          <w:rFonts w:asciiTheme="majorBidi" w:hAnsiTheme="majorBidi" w:cstheme="majorBidi"/>
          <w:sz w:val="28"/>
          <w:szCs w:val="28"/>
        </w:rPr>
        <w:t>[</w:t>
      </w:r>
      <w:r>
        <w:rPr>
          <w:rFonts w:asciiTheme="majorBidi" w:hAnsiTheme="majorBidi" w:cstheme="majorBidi" w:hint="cs"/>
          <w:sz w:val="28"/>
          <w:szCs w:val="28"/>
          <w:cs/>
        </w:rPr>
        <w:t>๒๑ ตุลาคม ๒๕๕๖</w:t>
      </w:r>
      <w:r>
        <w:rPr>
          <w:rFonts w:asciiTheme="majorBidi" w:hAnsiTheme="majorBidi" w:cstheme="majorBidi"/>
          <w:sz w:val="28"/>
          <w:szCs w:val="28"/>
        </w:rPr>
        <w:t>].</w:t>
      </w:r>
    </w:p>
  </w:footnote>
  <w:footnote w:id="72">
    <w:p w:rsidR="00594182" w:rsidRPr="00AD3E75" w:rsidRDefault="00594182" w:rsidP="002475B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AD3E75">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ตราประจำจังหวัดนครพนม,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w:t>
      </w:r>
      <w:hyperlink r:id="rId1" w:history="1">
        <w:r w:rsidRPr="00AD3E75">
          <w:rPr>
            <w:rStyle w:val="Hyperlink"/>
            <w:rFonts w:asciiTheme="majorBidi" w:hAnsiTheme="majorBidi" w:cstheme="majorBidi"/>
            <w:color w:val="auto"/>
            <w:sz w:val="28"/>
            <w:szCs w:val="28"/>
            <w:u w:val="none"/>
          </w:rPr>
          <w:t>http://</w:t>
        </w:r>
        <w:r w:rsidRPr="00AD3E75">
          <w:rPr>
            <w:rStyle w:val="Hyperlink"/>
            <w:rFonts w:asciiTheme="majorBidi" w:hAnsiTheme="majorBidi" w:cstheme="majorBidi"/>
            <w:color w:val="auto"/>
            <w:sz w:val="28"/>
            <w:szCs w:val="28"/>
            <w:u w:val="none"/>
            <w:cs/>
          </w:rPr>
          <w:t>203.172.205.25/</w:t>
        </w:r>
      </w:hyperlink>
      <w:r w:rsidRPr="00AD3E75">
        <w:rPr>
          <w:rFonts w:asciiTheme="majorBidi" w:hAnsiTheme="majorBidi" w:cstheme="majorBidi"/>
          <w:sz w:val="28"/>
          <w:szCs w:val="28"/>
        </w:rPr>
        <w:t>ftp/intranet/mc</w:t>
      </w:r>
      <w:r w:rsidRPr="00AD3E75">
        <w:rPr>
          <w:rFonts w:asciiTheme="majorBidi" w:hAnsiTheme="majorBidi" w:cstheme="majorBidi"/>
          <w:sz w:val="28"/>
          <w:szCs w:val="28"/>
          <w:cs/>
        </w:rPr>
        <w:t>41/</w:t>
      </w:r>
      <w:r w:rsidRPr="00AD3E75">
        <w:rPr>
          <w:rFonts w:asciiTheme="majorBidi" w:hAnsiTheme="majorBidi" w:cstheme="majorBidi"/>
          <w:sz w:val="28"/>
          <w:szCs w:val="28"/>
        </w:rPr>
        <w:t>special/panom.htm</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r>
        <w:rPr>
          <w:rFonts w:asciiTheme="majorBidi" w:hAnsiTheme="majorBidi" w:cstheme="majorBidi" w:hint="cs"/>
          <w:sz w:val="28"/>
          <w:szCs w:val="28"/>
          <w:cs/>
        </w:rPr>
        <w:t>.</w:t>
      </w:r>
    </w:p>
  </w:footnote>
  <w:footnote w:id="73">
    <w:p w:rsidR="00594182" w:rsidRPr="00962599" w:rsidRDefault="00594182" w:rsidP="002475BC">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96259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คำขวัญประจำจังหวัดนครศรีธรรมราช,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74">
    <w:p w:rsidR="00594182" w:rsidRPr="00026538" w:rsidRDefault="00594182" w:rsidP="00D131CC">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สัญลักษณ์ประจำจังหวัดปทุมธานี,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AD35A6">
        <w:rPr>
          <w:rFonts w:asciiTheme="majorBidi" w:hAnsiTheme="majorBidi" w:cstheme="majorBidi"/>
          <w:sz w:val="28"/>
          <w:szCs w:val="28"/>
        </w:rPr>
        <w:t xml:space="preserve">http://www.thaigoodview.com/node/17254 </w:t>
      </w:r>
      <w:r>
        <w:rPr>
          <w:rFonts w:asciiTheme="majorBidi" w:hAnsiTheme="majorBidi" w:cstheme="majorBidi"/>
          <w:sz w:val="28"/>
          <w:szCs w:val="28"/>
        </w:rPr>
        <w:t>[</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75">
    <w:p w:rsidR="00594182" w:rsidRPr="005F4535" w:rsidRDefault="00594182" w:rsidP="00D131CC">
      <w:pPr>
        <w:pStyle w:val="FootnoteText"/>
        <w:tabs>
          <w:tab w:val="left" w:pos="993"/>
        </w:tabs>
        <w:jc w:val="thaiDistribute"/>
        <w:rPr>
          <w:rFonts w:asciiTheme="majorBidi" w:hAnsiTheme="majorBidi" w:cstheme="majorBidi"/>
          <w:sz w:val="28"/>
          <w:szCs w:val="28"/>
        </w:rPr>
      </w:pPr>
      <w:r w:rsidRPr="005F4535">
        <w:rPr>
          <w:rFonts w:asciiTheme="majorBidi" w:hAnsiTheme="majorBidi" w:cstheme="majorBidi"/>
          <w:sz w:val="28"/>
          <w:szCs w:val="28"/>
        </w:rPr>
        <w:tab/>
      </w:r>
      <w:r w:rsidRPr="005F4535">
        <w:rPr>
          <w:rStyle w:val="FootnoteReference"/>
          <w:rFonts w:asciiTheme="majorBidi" w:hAnsiTheme="majorBidi" w:cstheme="majorBidi"/>
          <w:sz w:val="28"/>
          <w:szCs w:val="28"/>
        </w:rPr>
        <w:footnoteRef/>
      </w:r>
      <w:r w:rsidRPr="005F4535">
        <w:rPr>
          <w:rFonts w:asciiTheme="majorBidi" w:hAnsiTheme="majorBidi" w:cstheme="majorBidi"/>
          <w:sz w:val="28"/>
          <w:szCs w:val="28"/>
          <w:cs/>
        </w:rPr>
        <w:t xml:space="preserve">ธงประจำจังหวัดปราจีน, </w:t>
      </w:r>
      <w:r w:rsidRPr="005F4535">
        <w:rPr>
          <w:rFonts w:asciiTheme="majorBidi" w:hAnsiTheme="majorBidi" w:cstheme="majorBidi"/>
          <w:sz w:val="28"/>
          <w:szCs w:val="28"/>
        </w:rPr>
        <w:t>[</w:t>
      </w:r>
      <w:r w:rsidRPr="005F4535">
        <w:rPr>
          <w:rFonts w:asciiTheme="majorBidi" w:hAnsiTheme="majorBidi" w:cstheme="majorBidi"/>
          <w:sz w:val="28"/>
          <w:szCs w:val="28"/>
          <w:cs/>
        </w:rPr>
        <w:t>ออนไลน์</w:t>
      </w:r>
      <w:r w:rsidRPr="005F4535">
        <w:rPr>
          <w:rFonts w:asciiTheme="majorBidi" w:hAnsiTheme="majorBidi" w:cstheme="majorBidi"/>
          <w:sz w:val="28"/>
          <w:szCs w:val="28"/>
        </w:rPr>
        <w:t>]: http://www.prachinburi.go.th/thong_province.htm</w:t>
      </w:r>
      <w:r>
        <w:rPr>
          <w:rFonts w:asciiTheme="majorBidi" w:hAnsiTheme="majorBidi" w:cstheme="majorBidi"/>
          <w:sz w:val="28"/>
          <w:szCs w:val="28"/>
        </w:rPr>
        <w:t xml:space="preserve"> [</w:t>
      </w:r>
      <w:r>
        <w:rPr>
          <w:rFonts w:asciiTheme="majorBidi" w:hAnsiTheme="majorBidi" w:cstheme="majorBidi" w:hint="cs"/>
          <w:sz w:val="28"/>
          <w:szCs w:val="28"/>
          <w:cs/>
        </w:rPr>
        <w:t>๑๐ กันยายน ๒๕๕๖</w:t>
      </w:r>
      <w:r>
        <w:rPr>
          <w:rFonts w:asciiTheme="majorBidi" w:hAnsiTheme="majorBidi" w:cstheme="majorBidi"/>
          <w:sz w:val="28"/>
          <w:szCs w:val="28"/>
        </w:rPr>
        <w:t>]</w:t>
      </w:r>
    </w:p>
  </w:footnote>
  <w:footnote w:id="76">
    <w:p w:rsidR="00594182" w:rsidRPr="009605AC" w:rsidRDefault="00594182" w:rsidP="00D131CC">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พะเยา, </w:t>
      </w:r>
      <w:r w:rsidRPr="00D9666D">
        <w:rPr>
          <w:rFonts w:asciiTheme="majorBidi" w:hAnsiTheme="majorBidi" w:cstheme="majorBidi" w:hint="cs"/>
          <w:sz w:val="28"/>
          <w:szCs w:val="28"/>
          <w:cs/>
        </w:rPr>
        <w:t>หน้า ๒๑๖.</w:t>
      </w:r>
    </w:p>
  </w:footnote>
  <w:footnote w:id="77">
    <w:p w:rsidR="00594182" w:rsidRPr="00E856AE" w:rsidRDefault="00594182" w:rsidP="00D131CC">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E856AE">
        <w:rPr>
          <w:rStyle w:val="HTMLCite"/>
          <w:rFonts w:asciiTheme="majorBidi" w:hAnsiTheme="majorBidi" w:cstheme="majorBidi"/>
          <w:i w:val="0"/>
          <w:iCs w:val="0"/>
          <w:color w:val="222222"/>
          <w:sz w:val="28"/>
          <w:szCs w:val="28"/>
          <w:cs/>
        </w:rPr>
        <w:t>รายชื่อธงประจำจังหวัดของไทย</w:t>
      </w:r>
      <w:r w:rsidRPr="00E856AE">
        <w:rPr>
          <w:rFonts w:ascii="Angsana New" w:hAnsi="Angsana New" w:cs="Angsana New"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๖ กันยายน ๒๕๕๖</w:t>
      </w:r>
      <w:r>
        <w:rPr>
          <w:rStyle w:val="HTMLCite"/>
          <w:rFonts w:asciiTheme="majorBidi" w:hAnsiTheme="majorBidi" w:cstheme="majorBidi"/>
          <w:i w:val="0"/>
          <w:iCs w:val="0"/>
          <w:color w:val="222222"/>
          <w:sz w:val="32"/>
          <w:szCs w:val="32"/>
        </w:rPr>
        <w:t>]</w:t>
      </w:r>
    </w:p>
  </w:footnote>
  <w:footnote w:id="78">
    <w:p w:rsidR="00594182" w:rsidRPr="003C5F5B" w:rsidRDefault="00594182" w:rsidP="00D131C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3C5F5B">
        <w:rPr>
          <w:rStyle w:val="FootnoteReference"/>
          <w:rFonts w:asciiTheme="majorBidi" w:hAnsiTheme="majorBidi" w:cstheme="majorBidi"/>
          <w:sz w:val="28"/>
          <w:szCs w:val="28"/>
        </w:rPr>
        <w:footnoteRef/>
      </w:r>
      <w:r>
        <w:rPr>
          <w:rFonts w:asciiTheme="majorBidi" w:hAnsiTheme="majorBidi" w:cstheme="majorBidi" w:hint="cs"/>
          <w:sz w:val="28"/>
          <w:szCs w:val="28"/>
          <w:cs/>
        </w:rPr>
        <w:t>รายชื่อธงประจำจังหวัดของไทย</w:t>
      </w:r>
      <w:r>
        <w:rPr>
          <w:rFonts w:asciiTheme="majorBidi" w:hAnsiTheme="majorBidi" w:cstheme="majorBidi"/>
          <w:sz w:val="28"/>
          <w:szCs w:val="28"/>
        </w:rPr>
        <w:t>, [</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๒๖ ตุลาคม ๒๕๕๖</w:t>
      </w:r>
      <w:r>
        <w:rPr>
          <w:rStyle w:val="HTMLCite"/>
          <w:rFonts w:asciiTheme="majorBidi" w:hAnsiTheme="majorBidi" w:cstheme="majorBidi"/>
          <w:i w:val="0"/>
          <w:iCs w:val="0"/>
          <w:color w:val="222222"/>
          <w:sz w:val="32"/>
          <w:szCs w:val="32"/>
        </w:rPr>
        <w:t>].</w:t>
      </w:r>
    </w:p>
  </w:footnote>
  <w:footnote w:id="79">
    <w:p w:rsidR="00594182" w:rsidRPr="00E53897" w:rsidRDefault="00594182" w:rsidP="00D131C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E53897">
        <w:rPr>
          <w:rStyle w:val="FootnoteReference"/>
          <w:rFonts w:asciiTheme="majorBidi" w:hAnsiTheme="majorBidi" w:cstheme="majorBidi"/>
          <w:sz w:val="28"/>
          <w:szCs w:val="28"/>
        </w:rPr>
        <w:footnoteRef/>
      </w:r>
      <w:r>
        <w:rPr>
          <w:rFonts w:asciiTheme="majorBidi" w:hAnsiTheme="majorBidi" w:cstheme="majorBidi" w:hint="cs"/>
          <w:sz w:val="28"/>
          <w:szCs w:val="28"/>
          <w:cs/>
        </w:rPr>
        <w:t>รายชื่อธงประจำจังหวัดของไทย</w:t>
      </w:r>
      <w:r>
        <w:rPr>
          <w:rFonts w:asciiTheme="majorBidi" w:hAnsiTheme="majorBidi" w:cstheme="majorBidi"/>
          <w:sz w:val="28"/>
          <w:szCs w:val="28"/>
        </w:rPr>
        <w:t>, [</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๒๖ ตุลาคม ๒๕๕๖</w:t>
      </w:r>
      <w:r>
        <w:rPr>
          <w:rStyle w:val="HTMLCite"/>
          <w:rFonts w:asciiTheme="majorBidi" w:hAnsiTheme="majorBidi" w:cstheme="majorBidi"/>
          <w:i w:val="0"/>
          <w:iCs w:val="0"/>
          <w:color w:val="222222"/>
          <w:sz w:val="32"/>
          <w:szCs w:val="32"/>
        </w:rPr>
        <w:t>].</w:t>
      </w:r>
    </w:p>
  </w:footnote>
  <w:footnote w:id="80">
    <w:p w:rsidR="00594182" w:rsidRPr="005E2CD2" w:rsidRDefault="00594182" w:rsidP="0019184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5E2CD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ธงประจำจังหวัดยโสธร,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2" w:history="1">
        <w:r w:rsidRPr="005E2CD2">
          <w:rPr>
            <w:rStyle w:val="Hyperlink"/>
            <w:rFonts w:asciiTheme="majorBidi" w:hAnsiTheme="majorBidi" w:cstheme="majorBidi"/>
            <w:color w:val="auto"/>
            <w:sz w:val="32"/>
            <w:szCs w:val="32"/>
            <w:u w:val="none"/>
          </w:rPr>
          <w:t>http://www.yasothon.go.th/</w:t>
        </w:r>
      </w:hyperlink>
      <w:r w:rsidRPr="00EB0CB6">
        <w:rPr>
          <w:rStyle w:val="HTMLCite"/>
          <w:rFonts w:asciiTheme="majorBidi" w:hAnsiTheme="majorBidi" w:cstheme="majorBidi"/>
          <w:i w:val="0"/>
          <w:iCs w:val="0"/>
          <w:color w:val="222222"/>
          <w:sz w:val="32"/>
          <w:szCs w:val="32"/>
        </w:rPr>
        <w:t>web/provincial/provincial2.html</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81">
    <w:p w:rsidR="00594182" w:rsidRPr="00BA2468" w:rsidRDefault="00594182" w:rsidP="0019184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A246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ธงประจำจังหวัดสกลนคร,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Fonts w:asciiTheme="majorBidi" w:hAnsiTheme="majorBidi" w:cstheme="majorBidi"/>
          <w:sz w:val="28"/>
          <w:szCs w:val="28"/>
        </w:rPr>
        <w:t xml:space="preserve"> [</w:t>
      </w:r>
      <w:r>
        <w:rPr>
          <w:rFonts w:asciiTheme="majorBidi" w:hAnsiTheme="majorBidi" w:cstheme="majorBidi" w:hint="cs"/>
          <w:sz w:val="28"/>
          <w:szCs w:val="28"/>
          <w:cs/>
        </w:rPr>
        <w:t>๒๒ ตุลาคม ๒๕๕๖</w:t>
      </w:r>
      <w:r>
        <w:rPr>
          <w:rFonts w:asciiTheme="majorBidi" w:hAnsiTheme="majorBidi" w:cstheme="majorBidi"/>
          <w:sz w:val="28"/>
          <w:szCs w:val="28"/>
        </w:rPr>
        <w:t>].</w:t>
      </w:r>
    </w:p>
  </w:footnote>
  <w:footnote w:id="82">
    <w:p w:rsidR="00594182" w:rsidRPr="00BA2468" w:rsidRDefault="00594182" w:rsidP="0019184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A246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“ป้อมยุทธนาวี  พระเจดีย์กลางน้ำ ฟาร์มจระเข้ใหญ่ งามวิไลเมืองโบราณ สงกรานต์พระประแดง ปลาสลิดแห้งรสดี ประเพณีรับบัว ครบถ้วนทั่วอุตสาหกรรม” ดู อุดม เชยกีวงศ์, </w:t>
      </w:r>
      <w:r w:rsidRPr="00BA2468">
        <w:rPr>
          <w:rFonts w:asciiTheme="majorBidi" w:hAnsiTheme="majorBidi" w:cstheme="majorBidi" w:hint="cs"/>
          <w:b/>
          <w:bCs/>
          <w:sz w:val="28"/>
          <w:szCs w:val="28"/>
          <w:cs/>
        </w:rPr>
        <w:t>ข้อมูลทางประวัติศาสตร์และสิ่งแวดล้อมที่ควรศึกษา ๗๗ จังหวัด</w:t>
      </w:r>
      <w:r>
        <w:rPr>
          <w:rFonts w:asciiTheme="majorBidi" w:hAnsiTheme="majorBidi" w:cstheme="majorBidi" w:hint="cs"/>
          <w:sz w:val="28"/>
          <w:szCs w:val="28"/>
          <w:cs/>
        </w:rPr>
        <w:t>, หน้า ๔๒๗.</w:t>
      </w:r>
    </w:p>
  </w:footnote>
  <w:footnote w:id="83">
    <w:p w:rsidR="00594182" w:rsidRPr="00BE4366" w:rsidRDefault="00594182" w:rsidP="00EC34D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E436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ธงประจำจังหวัดสุโขทัย,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hyperlink r:id="rId3" w:history="1">
        <w:r w:rsidRPr="00BE4366">
          <w:rPr>
            <w:rStyle w:val="Hyperlink"/>
            <w:rFonts w:asciiTheme="majorBidi" w:hAnsiTheme="majorBidi" w:cstheme="majorBidi"/>
            <w:color w:val="auto"/>
            <w:sz w:val="28"/>
            <w:szCs w:val="28"/>
            <w:u w:val="none"/>
          </w:rPr>
          <w:t>http://www.sukhothai.go.th/sukhothai/</w:t>
        </w:r>
      </w:hyperlink>
      <w:r w:rsidRPr="00BE4366">
        <w:rPr>
          <w:rFonts w:asciiTheme="majorBidi" w:hAnsiTheme="majorBidi" w:cstheme="majorBidi"/>
          <w:sz w:val="28"/>
          <w:szCs w:val="28"/>
        </w:rPr>
        <w:t xml:space="preserve"> index.php/th/2012-08-27-13-48-54/2012-08-16-06-32-01/2012-08-17-04-06-48</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84">
    <w:p w:rsidR="00594182" w:rsidRPr="00BA10AA" w:rsidRDefault="00594182" w:rsidP="00EC34D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A10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ข้อมูลจังหวัดสุราษฎร์ธานี,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hyperlink r:id="rId4" w:history="1">
        <w:r w:rsidRPr="00BB297C">
          <w:rPr>
            <w:rStyle w:val="Hyperlink"/>
            <w:rFonts w:asciiTheme="majorBidi" w:hAnsiTheme="majorBidi" w:cstheme="majorBidi"/>
            <w:color w:val="auto"/>
            <w:sz w:val="28"/>
            <w:szCs w:val="28"/>
            <w:u w:val="none"/>
          </w:rPr>
          <w:t>http://www.suratthani.doae.go.th/</w:t>
        </w:r>
      </w:hyperlink>
      <w:r w:rsidRPr="00BB297C">
        <w:rPr>
          <w:rFonts w:asciiTheme="majorBidi" w:hAnsiTheme="majorBidi" w:cstheme="majorBidi"/>
          <w:sz w:val="28"/>
          <w:szCs w:val="28"/>
        </w:rPr>
        <w:t>newweb/</w:t>
      </w:r>
      <w:r w:rsidRPr="00CD2F56">
        <w:rPr>
          <w:rFonts w:asciiTheme="majorBidi" w:hAnsiTheme="majorBidi" w:cstheme="majorBidi"/>
          <w:sz w:val="28"/>
          <w:szCs w:val="28"/>
        </w:rPr>
        <w:t>data2/link/file-surat.pdf</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85">
    <w:p w:rsidR="00594182" w:rsidRPr="00127016" w:rsidRDefault="00594182" w:rsidP="00EC34DC">
      <w:pPr>
        <w:pStyle w:val="FootnoteText"/>
        <w:tabs>
          <w:tab w:val="left" w:pos="993"/>
        </w:tabs>
        <w:jc w:val="thaiDistribute"/>
        <w:rPr>
          <w:rFonts w:asciiTheme="majorBidi" w:hAnsiTheme="majorBidi" w:cstheme="majorBidi"/>
          <w:sz w:val="28"/>
          <w:szCs w:val="28"/>
        </w:rPr>
      </w:pPr>
      <w:r w:rsidRPr="00127016">
        <w:rPr>
          <w:rFonts w:asciiTheme="majorBidi" w:hAnsiTheme="majorBidi" w:cstheme="majorBidi"/>
          <w:sz w:val="28"/>
          <w:szCs w:val="28"/>
        </w:rPr>
        <w:tab/>
      </w:r>
      <w:r w:rsidRPr="00127016">
        <w:rPr>
          <w:rStyle w:val="FootnoteReference"/>
          <w:rFonts w:asciiTheme="majorBidi" w:hAnsiTheme="majorBidi" w:cstheme="majorBidi"/>
          <w:sz w:val="28"/>
          <w:szCs w:val="28"/>
        </w:rPr>
        <w:footnoteRef/>
      </w:r>
      <w:r w:rsidRPr="00127016">
        <w:rPr>
          <w:rFonts w:asciiTheme="majorBidi" w:hAnsiTheme="majorBidi" w:cstheme="majorBidi"/>
          <w:sz w:val="28"/>
          <w:szCs w:val="28"/>
          <w:cs/>
        </w:rPr>
        <w:t xml:space="preserve">สอดคล้องกับคำขวัญประจำจังหวัดที่ว่า </w:t>
      </w:r>
      <w:r>
        <w:rPr>
          <w:rFonts w:asciiTheme="majorBidi" w:hAnsiTheme="majorBidi" w:cstheme="majorBidi" w:hint="cs"/>
          <w:sz w:val="28"/>
          <w:szCs w:val="28"/>
          <w:cs/>
        </w:rPr>
        <w:t xml:space="preserve"> “.....แผ่นดินธรรมหลวงปู่ขาว...” ดู คำขวัญประจำจังหวัด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5" w:history="1">
        <w:r w:rsidRPr="00127016">
          <w:rPr>
            <w:rStyle w:val="Hyperlink"/>
            <w:rFonts w:asciiTheme="majorBidi" w:hAnsiTheme="majorBidi" w:cstheme="majorBidi"/>
            <w:color w:val="auto"/>
            <w:sz w:val="28"/>
            <w:szCs w:val="28"/>
            <w:u w:val="none"/>
          </w:rPr>
          <w:t>http://www</w:t>
        </w:r>
      </w:hyperlink>
      <w:r w:rsidRPr="00127016">
        <w:rPr>
          <w:rFonts w:asciiTheme="majorBidi" w:hAnsiTheme="majorBidi" w:cstheme="majorBidi"/>
          <w:sz w:val="28"/>
          <w:szCs w:val="28"/>
        </w:rPr>
        <w:t>. nongbualamphu.go.th/th/index.php?option=com_content&amp;view=article&amp;id=</w:t>
      </w:r>
      <w:r w:rsidRPr="00127016">
        <w:rPr>
          <w:rFonts w:asciiTheme="majorBidi" w:hAnsiTheme="majorBidi" w:cs="Angsana New"/>
          <w:sz w:val="28"/>
          <w:szCs w:val="28"/>
          <w:cs/>
        </w:rPr>
        <w:t>52:2011-04-07-07-14-43</w:t>
      </w:r>
      <w:r w:rsidRPr="00127016">
        <w:rPr>
          <w:rFonts w:asciiTheme="majorBidi" w:hAnsiTheme="majorBidi" w:cstheme="majorBidi"/>
          <w:sz w:val="28"/>
          <w:szCs w:val="28"/>
        </w:rPr>
        <w:t>&amp;catid=</w:t>
      </w:r>
      <w:r w:rsidRPr="00127016">
        <w:rPr>
          <w:rFonts w:asciiTheme="majorBidi" w:hAnsiTheme="majorBidi" w:cs="Angsana New"/>
          <w:sz w:val="28"/>
          <w:szCs w:val="28"/>
          <w:cs/>
        </w:rPr>
        <w:t>42:2011-04-07-07-10-26</w:t>
      </w:r>
      <w:r w:rsidRPr="00127016">
        <w:rPr>
          <w:rFonts w:asciiTheme="majorBidi" w:hAnsiTheme="majorBidi" w:cstheme="majorBidi"/>
          <w:sz w:val="28"/>
          <w:szCs w:val="28"/>
        </w:rPr>
        <w:t>&amp;Itemid=</w:t>
      </w:r>
      <w:r w:rsidRPr="00127016">
        <w:rPr>
          <w:rFonts w:asciiTheme="majorBidi" w:hAnsiTheme="majorBidi" w:cs="Angsana New"/>
          <w:sz w:val="28"/>
          <w:szCs w:val="28"/>
          <w:cs/>
        </w:rPr>
        <w:t>67</w:t>
      </w:r>
      <w:r>
        <w:rPr>
          <w:rFonts w:asciiTheme="majorBidi" w:hAnsiTheme="majorBidi" w:cstheme="majorBidi"/>
          <w:sz w:val="28"/>
          <w:szCs w:val="28"/>
        </w:rPr>
        <w:t>[</w:t>
      </w:r>
      <w:r>
        <w:rPr>
          <w:rFonts w:asciiTheme="majorBidi" w:hAnsiTheme="majorBidi" w:cstheme="majorBidi" w:hint="cs"/>
          <w:sz w:val="28"/>
          <w:szCs w:val="28"/>
          <w:cs/>
        </w:rPr>
        <w:t>๒๒ ตุลาคม ๒๕๕๖</w:t>
      </w:r>
      <w:r>
        <w:rPr>
          <w:rFonts w:asciiTheme="majorBidi" w:hAnsiTheme="majorBidi" w:cstheme="majorBidi"/>
          <w:sz w:val="28"/>
          <w:szCs w:val="28"/>
        </w:rPr>
        <w:t>].</w:t>
      </w:r>
    </w:p>
  </w:footnote>
  <w:footnote w:id="86">
    <w:p w:rsidR="00594182" w:rsidRPr="00E856AE" w:rsidRDefault="00594182" w:rsidP="00EC34DC">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Pr>
          <w:rStyle w:val="HTMLCite"/>
          <w:rFonts w:asciiTheme="majorBidi" w:hAnsiTheme="majorBidi" w:cstheme="majorBidi" w:hint="cs"/>
          <w:i w:val="0"/>
          <w:iCs w:val="0"/>
          <w:color w:val="222222"/>
          <w:sz w:val="28"/>
          <w:szCs w:val="28"/>
          <w:cs/>
        </w:rPr>
        <w:t>พระแท่นศิลาอาสน์</w:t>
      </w:r>
      <w:r w:rsidRPr="00E856AE">
        <w:rPr>
          <w:rFonts w:ascii="Angsana New" w:hAnsi="Angsana New" w:cs="Angsana New"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๒๒ ตุลาคม ๒๕๕๖</w:t>
      </w:r>
      <w:r>
        <w:rPr>
          <w:rStyle w:val="HTMLCite"/>
          <w:rFonts w:asciiTheme="majorBidi" w:hAnsiTheme="majorBidi" w:cstheme="majorBidi"/>
          <w:i w:val="0"/>
          <w:iCs w:val="0"/>
          <w:color w:val="222222"/>
          <w:sz w:val="32"/>
          <w:szCs w:val="32"/>
        </w:rPr>
        <w:t>]</w:t>
      </w:r>
      <w:r>
        <w:rPr>
          <w:rFonts w:ascii="Angsana New" w:hAnsi="Angsana New" w:cs="Angsana New"/>
          <w:sz w:val="28"/>
          <w:szCs w:val="28"/>
        </w:rPr>
        <w:t>.</w:t>
      </w:r>
    </w:p>
  </w:footnote>
  <w:footnote w:id="87">
    <w:p w:rsidR="00594182" w:rsidRPr="00E856AE" w:rsidRDefault="00594182" w:rsidP="00EC34DC">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244983">
        <w:rPr>
          <w:rStyle w:val="HTMLCite"/>
          <w:rFonts w:asciiTheme="majorBidi" w:hAnsiTheme="majorBidi" w:cstheme="majorBidi" w:hint="cs"/>
          <w:i w:val="0"/>
          <w:iCs w:val="0"/>
          <w:color w:val="222222"/>
          <w:sz w:val="28"/>
          <w:szCs w:val="28"/>
          <w:cs/>
        </w:rPr>
        <w:t>สีประจำจังหวัดหนองบัวลำภู</w:t>
      </w:r>
      <w:r w:rsidRPr="00244983">
        <w:rPr>
          <w:rFonts w:ascii="Angsana New" w:hAnsi="Angsana New" w:cs="Angsana New" w:hint="cs"/>
          <w:sz w:val="28"/>
          <w:szCs w:val="28"/>
          <w:cs/>
        </w:rPr>
        <w:t xml:space="preserve">, </w:t>
      </w:r>
      <w:r w:rsidRPr="00244983">
        <w:rPr>
          <w:rFonts w:asciiTheme="majorBidi" w:hAnsiTheme="majorBidi" w:cstheme="majorBidi"/>
          <w:sz w:val="28"/>
          <w:szCs w:val="28"/>
        </w:rPr>
        <w:t>[</w:t>
      </w:r>
      <w:r w:rsidRPr="00244983">
        <w:rPr>
          <w:rFonts w:asciiTheme="majorBidi" w:hAnsiTheme="majorBidi" w:cstheme="majorBidi" w:hint="cs"/>
          <w:sz w:val="28"/>
          <w:szCs w:val="28"/>
          <w:cs/>
        </w:rPr>
        <w:t>ออนไลน์</w:t>
      </w:r>
      <w:r w:rsidRPr="00244983">
        <w:rPr>
          <w:rFonts w:asciiTheme="majorBidi" w:hAnsiTheme="majorBidi" w:cstheme="majorBidi"/>
          <w:sz w:val="28"/>
          <w:szCs w:val="28"/>
        </w:rPr>
        <w:t>]</w:t>
      </w:r>
      <w:r w:rsidRPr="00244983">
        <w:rPr>
          <w:rFonts w:asciiTheme="majorBidi" w:hAnsiTheme="majorBidi" w:cstheme="majorBidi" w:hint="cs"/>
          <w:sz w:val="28"/>
          <w:szCs w:val="28"/>
          <w:cs/>
        </w:rPr>
        <w:t>. แหล่งที่มา</w:t>
      </w:r>
      <w:r w:rsidRPr="00244983">
        <w:rPr>
          <w:rFonts w:asciiTheme="majorBidi" w:hAnsiTheme="majorBidi" w:cstheme="majorBidi"/>
          <w:sz w:val="28"/>
          <w:szCs w:val="28"/>
        </w:rPr>
        <w:t xml:space="preserve">: </w:t>
      </w:r>
      <w:r>
        <w:rPr>
          <w:rStyle w:val="HTMLCite"/>
          <w:rFonts w:asciiTheme="majorBidi" w:hAnsiTheme="majorBidi" w:cstheme="majorBidi"/>
          <w:i w:val="0"/>
          <w:iCs w:val="0"/>
          <w:color w:val="222222"/>
          <w:sz w:val="28"/>
          <w:szCs w:val="28"/>
        </w:rPr>
        <w:t>http:// www. nongbualamphu.go.</w:t>
      </w:r>
      <w:r w:rsidRPr="00244983">
        <w:rPr>
          <w:rStyle w:val="HTMLCite"/>
          <w:rFonts w:asciiTheme="majorBidi" w:hAnsiTheme="majorBidi" w:cstheme="majorBidi"/>
          <w:i w:val="0"/>
          <w:iCs w:val="0"/>
          <w:color w:val="222222"/>
          <w:sz w:val="28"/>
          <w:szCs w:val="28"/>
        </w:rPr>
        <w:t>th/th/index.php?option=com_content&amp;view=article&amp;id=49:2011-04-07-07-13-27&amp;catid=42:2011-04-07-07-10-26&amp;Itemid=67 [</w:t>
      </w:r>
      <w:r w:rsidRPr="00244983">
        <w:rPr>
          <w:rStyle w:val="HTMLCite"/>
          <w:rFonts w:asciiTheme="majorBidi" w:hAnsiTheme="majorBidi" w:cstheme="majorBidi" w:hint="cs"/>
          <w:i w:val="0"/>
          <w:iCs w:val="0"/>
          <w:color w:val="222222"/>
          <w:sz w:val="28"/>
          <w:szCs w:val="28"/>
          <w:cs/>
        </w:rPr>
        <w:t>๒๒ ตุลาคม ๒๕๕๖</w:t>
      </w:r>
      <w:r w:rsidRPr="00244983">
        <w:rPr>
          <w:rStyle w:val="HTMLCite"/>
          <w:rFonts w:asciiTheme="majorBidi" w:hAnsiTheme="majorBidi" w:cstheme="majorBidi"/>
          <w:i w:val="0"/>
          <w:iCs w:val="0"/>
          <w:color w:val="222222"/>
          <w:sz w:val="28"/>
          <w:szCs w:val="28"/>
        </w:rPr>
        <w:t>]</w:t>
      </w:r>
      <w:r w:rsidRPr="00244983">
        <w:rPr>
          <w:rFonts w:ascii="Angsana New" w:hAnsi="Angsana New" w:cs="Angsana New"/>
          <w:sz w:val="28"/>
          <w:szCs w:val="28"/>
        </w:rPr>
        <w:t>.</w:t>
      </w:r>
    </w:p>
  </w:footnote>
  <w:footnote w:id="88">
    <w:p w:rsidR="00594182" w:rsidRPr="00E856AE" w:rsidRDefault="00594182" w:rsidP="00EC34DC">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อุตรดิตถ์</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๒๔๐</w:t>
      </w:r>
      <w:r>
        <w:rPr>
          <w:rFonts w:ascii="Angsana New" w:hAnsi="Angsana New" w:cs="Angsana New"/>
          <w:sz w:val="28"/>
          <w:szCs w:val="28"/>
        </w:rPr>
        <w:t>.</w:t>
      </w:r>
    </w:p>
  </w:footnote>
  <w:footnote w:id="89">
    <w:p w:rsidR="00594182" w:rsidRPr="00B42B54" w:rsidRDefault="00594182" w:rsidP="00C2262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42B5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w:t>
      </w:r>
      <w:r w:rsidRPr="00B42B54">
        <w:rPr>
          <w:rFonts w:asciiTheme="majorBidi" w:hAnsiTheme="majorBidi" w:cstheme="majorBidi" w:hint="cs"/>
          <w:b/>
          <w:bCs/>
          <w:sz w:val="28"/>
          <w:szCs w:val="28"/>
          <w:cs/>
        </w:rPr>
        <w:t xml:space="preserve">พจนานุกรมศัพท์ศิลปกรรม </w:t>
      </w:r>
      <w:r>
        <w:rPr>
          <w:rFonts w:asciiTheme="majorBidi" w:hAnsiTheme="majorBidi" w:cstheme="majorBidi" w:hint="cs"/>
          <w:b/>
          <w:bCs/>
          <w:sz w:val="28"/>
          <w:szCs w:val="28"/>
          <w:cs/>
        </w:rPr>
        <w:t xml:space="preserve">อักษร ก-ฮ </w:t>
      </w:r>
      <w:r w:rsidRPr="00B42B54">
        <w:rPr>
          <w:rFonts w:asciiTheme="majorBidi" w:hAnsiTheme="majorBidi" w:cstheme="majorBidi" w:hint="cs"/>
          <w:b/>
          <w:bCs/>
          <w:sz w:val="28"/>
          <w:szCs w:val="28"/>
          <w:cs/>
        </w:rPr>
        <w:t>ฉบับราชบัณฑิตยสถาน</w:t>
      </w:r>
      <w:r>
        <w:rPr>
          <w:rFonts w:asciiTheme="majorBidi" w:hAnsiTheme="majorBidi" w:cstheme="majorBidi" w:hint="cs"/>
          <w:sz w:val="28"/>
          <w:szCs w:val="28"/>
          <w:cs/>
        </w:rPr>
        <w:t>, (กรุงเทพมหานคร</w:t>
      </w:r>
      <w:r>
        <w:rPr>
          <w:rFonts w:asciiTheme="majorBidi" w:hAnsiTheme="majorBidi" w:cstheme="majorBidi"/>
          <w:sz w:val="28"/>
          <w:szCs w:val="28"/>
        </w:rPr>
        <w:t>:</w:t>
      </w:r>
      <w:r>
        <w:rPr>
          <w:rFonts w:asciiTheme="majorBidi" w:hAnsiTheme="majorBidi" w:cstheme="majorBidi" w:hint="cs"/>
          <w:sz w:val="28"/>
          <w:szCs w:val="28"/>
          <w:cs/>
        </w:rPr>
        <w:t xml:space="preserve"> ราชบัณฑิตยสถา</w:t>
      </w:r>
      <w:r>
        <w:rPr>
          <w:rFonts w:asciiTheme="majorBidi" w:hAnsiTheme="majorBidi" w:cstheme="majorBidi"/>
          <w:sz w:val="28"/>
          <w:szCs w:val="28"/>
          <w:cs/>
        </w:rPr>
        <w:t>น</w:t>
      </w:r>
      <w:r>
        <w:rPr>
          <w:rFonts w:asciiTheme="majorBidi" w:hAnsiTheme="majorBidi" w:cstheme="majorBidi" w:hint="cs"/>
          <w:sz w:val="28"/>
          <w:szCs w:val="28"/>
          <w:cs/>
        </w:rPr>
        <w:t>, ๒๕๕๐), หน้า ๒๒๕.</w:t>
      </w:r>
    </w:p>
  </w:footnote>
  <w:footnote w:id="90">
    <w:p w:rsidR="00594182" w:rsidRPr="0015727B" w:rsidRDefault="00594182" w:rsidP="0015727B">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572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ดูคำอธิบายประโยชน์ของจิตรกรรมฝาผนังโดยละเอียดใน ศิลป์ พีระศรี, </w:t>
      </w:r>
      <w:r w:rsidRPr="0015727B">
        <w:rPr>
          <w:rFonts w:asciiTheme="majorBidi" w:hAnsiTheme="majorBidi" w:cstheme="majorBidi" w:hint="cs"/>
          <w:b/>
          <w:bCs/>
          <w:sz w:val="28"/>
          <w:szCs w:val="28"/>
          <w:cs/>
        </w:rPr>
        <w:t>คุณค่าของจิตรกรรมฝาผนัง</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 xml:space="preserve">กรมศิลปากร จัดพิมพ์, ๒๕๐๒), หน้า ๑๗-๑๙. </w:t>
      </w:r>
    </w:p>
  </w:footnote>
  <w:footnote w:id="91">
    <w:p w:rsidR="00594182" w:rsidRPr="00866CC1" w:rsidRDefault="00594182" w:rsidP="00591232">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866CC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sidRPr="00273543">
        <w:rPr>
          <w:rFonts w:asciiTheme="majorBidi" w:hAnsiTheme="majorBidi" w:cstheme="majorBidi" w:hint="cs"/>
          <w:b/>
          <w:bCs/>
          <w:sz w:val="28"/>
          <w:szCs w:val="28"/>
          <w:cs/>
        </w:rPr>
        <w:t>ศิลปะไทย</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สำนักพิมพ์โอเดียนสโตร์, ๒๕๔๕), หน้า ๗.</w:t>
      </w:r>
    </w:p>
  </w:footnote>
  <w:footnote w:id="92">
    <w:p w:rsidR="00594182" w:rsidRPr="006E1CAA" w:rsidRDefault="00594182" w:rsidP="00E376D4">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จิตรกรรมฝาผนังถ้ำศิลป์,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hyperlink r:id="rId6" w:history="1">
        <w:r w:rsidRPr="006E1CAA">
          <w:rPr>
            <w:rStyle w:val="Hyperlink"/>
            <w:rFonts w:asciiTheme="majorBidi" w:hAnsiTheme="majorBidi" w:cstheme="majorBidi"/>
            <w:color w:val="auto"/>
            <w:sz w:val="28"/>
            <w:szCs w:val="28"/>
            <w:u w:val="none"/>
          </w:rPr>
          <w:t>http://kanchanapisek</w:t>
        </w:r>
      </w:hyperlink>
      <w:r w:rsidRPr="006E1CAA">
        <w:rPr>
          <w:rFonts w:asciiTheme="majorBidi" w:hAnsiTheme="majorBidi" w:cstheme="majorBidi"/>
          <w:sz w:val="28"/>
          <w:szCs w:val="28"/>
        </w:rPr>
        <w:t>. or.th/ kp8/ yla/ yla101.html</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93">
    <w:p w:rsidR="00594182" w:rsidRPr="0015727B" w:rsidRDefault="00594182" w:rsidP="00E376D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572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ศิลป์ พีระศรี, </w:t>
      </w:r>
      <w:r w:rsidRPr="0015727B">
        <w:rPr>
          <w:rFonts w:asciiTheme="majorBidi" w:hAnsiTheme="majorBidi" w:cstheme="majorBidi" w:hint="cs"/>
          <w:b/>
          <w:bCs/>
          <w:sz w:val="28"/>
          <w:szCs w:val="28"/>
          <w:cs/>
        </w:rPr>
        <w:t>คุณค่าของจิตรกรรมฝาผนัง</w:t>
      </w:r>
      <w:r>
        <w:rPr>
          <w:rFonts w:asciiTheme="majorBidi" w:hAnsiTheme="majorBidi" w:cstheme="majorBidi" w:hint="cs"/>
          <w:sz w:val="28"/>
          <w:szCs w:val="28"/>
          <w:cs/>
        </w:rPr>
        <w:t>, หน้า ๗.</w:t>
      </w:r>
    </w:p>
  </w:footnote>
  <w:footnote w:id="94">
    <w:p w:rsidR="00594182" w:rsidRPr="00273543" w:rsidRDefault="00594182" w:rsidP="00E376D4">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7354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๑๑.</w:t>
      </w:r>
    </w:p>
  </w:footnote>
  <w:footnote w:id="95">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ฐานข้อมูลจารึกในประเทศไทย ศูนย์มานุษยวิทยาสิรินธร, “วัดศรีชุม”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928B3">
        <w:rPr>
          <w:rFonts w:asciiTheme="majorBidi" w:hAnsiTheme="majorBidi" w:cstheme="majorBidi"/>
          <w:sz w:val="28"/>
          <w:szCs w:val="28"/>
        </w:rPr>
        <w:t>http://www.sac.or.th/databases/inscriptions/inscribe_detail.php?id=177</w:t>
      </w:r>
      <w:r>
        <w:rPr>
          <w:rFonts w:asciiTheme="majorBidi" w:hAnsiTheme="majorBidi" w:cstheme="majorBidi"/>
          <w:sz w:val="28"/>
          <w:szCs w:val="28"/>
        </w:rPr>
        <w:t xml:space="preserve"> [</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96">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น. ณ ปากน้ำ, </w:t>
      </w:r>
      <w:r w:rsidRPr="00A21133">
        <w:rPr>
          <w:rFonts w:asciiTheme="majorBidi" w:hAnsiTheme="majorBidi" w:cstheme="majorBidi" w:hint="cs"/>
          <w:b/>
          <w:bCs/>
          <w:sz w:val="28"/>
          <w:szCs w:val="28"/>
          <w:cs/>
        </w:rPr>
        <w:t>พจนานุกรมศิลป์</w:t>
      </w:r>
      <w:r>
        <w:rPr>
          <w:rFonts w:asciiTheme="majorBidi" w:hAnsiTheme="majorBidi" w:cstheme="majorBidi" w:hint="cs"/>
          <w:sz w:val="28"/>
          <w:szCs w:val="28"/>
          <w:cs/>
        </w:rPr>
        <w:t>, พิมพ์ครั้งที่ ๓,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มปท.</w:t>
      </w:r>
      <w:r>
        <w:rPr>
          <w:rFonts w:asciiTheme="majorBidi" w:hAnsiTheme="majorBidi" w:cstheme="majorBidi" w:hint="cs"/>
          <w:sz w:val="28"/>
          <w:szCs w:val="28"/>
        </w:rPr>
        <w:t>,</w:t>
      </w:r>
      <w:r>
        <w:rPr>
          <w:rFonts w:asciiTheme="majorBidi" w:hAnsiTheme="majorBidi" w:cstheme="majorBidi" w:hint="cs"/>
          <w:sz w:val="28"/>
          <w:szCs w:val="28"/>
          <w:cs/>
        </w:rPr>
        <w:t xml:space="preserve"> ๒๕๒</w:t>
      </w:r>
      <w:r>
        <w:rPr>
          <w:rFonts w:asciiTheme="majorBidi" w:hAnsiTheme="majorBidi" w:cstheme="majorBidi"/>
          <w:sz w:val="28"/>
          <w:szCs w:val="28"/>
          <w:cs/>
        </w:rPr>
        <w:t>๙</w:t>
      </w:r>
      <w:r>
        <w:rPr>
          <w:rFonts w:asciiTheme="majorBidi" w:hAnsiTheme="majorBidi" w:cstheme="majorBidi" w:hint="cs"/>
          <w:sz w:val="28"/>
          <w:szCs w:val="28"/>
          <w:cs/>
        </w:rPr>
        <w:t>), หน้า ๒๙๓.</w:t>
      </w:r>
    </w:p>
  </w:footnote>
  <w:footnote w:id="97">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8B4269">
        <w:rPr>
          <w:rFonts w:asciiTheme="majorBidi" w:hAnsiTheme="majorBidi" w:cstheme="majorBidi"/>
          <w:sz w:val="28"/>
          <w:szCs w:val="36"/>
        </w:rPr>
        <w:t>https://sites.google.com/site/watsrichumsukhothai/</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98">
    <w:p w:rsidR="00594182" w:rsidRPr="00CE16D7" w:rsidRDefault="00594182" w:rsidP="00511C0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สำนักพิมพ์แสงดาว, ๒๕๕๑), หน้า ๑๖๐.</w:t>
      </w:r>
    </w:p>
  </w:footnote>
  <w:footnote w:id="99">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สุโขทัยมรดกโลก, “ศิลาจารึกภาพชาดกวัดศรีชุม”,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704427">
        <w:rPr>
          <w:rFonts w:asciiTheme="majorBidi" w:hAnsiTheme="majorBidi" w:cstheme="majorBidi"/>
          <w:sz w:val="28"/>
          <w:szCs w:val="36"/>
        </w:rPr>
        <w:t>http://www.su.ac.th/sukhothai/Virtual_reality/WatSrichum/thai/chadok.html</w:t>
      </w:r>
      <w:r w:rsidRPr="005E34F6">
        <w:rPr>
          <w:rFonts w:asciiTheme="majorBidi" w:hAnsiTheme="majorBidi" w:cstheme="majorBidi"/>
          <w:sz w:val="28"/>
          <w:szCs w:val="36"/>
        </w:rPr>
        <w:t>/</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0">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หน้า ๑๖๐.</w:t>
      </w:r>
    </w:p>
  </w:footnote>
  <w:footnote w:id="101">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ศูนย์ข้อมูลกลางทางวัฒนธรรม กระทรวงวัฒนธรรม, “วัดเจดีย์เจ็ดแถว”,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801B13">
        <w:rPr>
          <w:rFonts w:asciiTheme="majorBidi" w:hAnsiTheme="majorBidi" w:cstheme="majorBidi"/>
          <w:sz w:val="28"/>
          <w:szCs w:val="36"/>
        </w:rPr>
        <w:t>http://m-culture.in.</w:t>
      </w:r>
      <w:r>
        <w:rPr>
          <w:rFonts w:asciiTheme="majorBidi" w:hAnsiTheme="majorBidi" w:cstheme="majorBidi"/>
          <w:sz w:val="28"/>
          <w:szCs w:val="36"/>
        </w:rPr>
        <w:t xml:space="preserve">th/moc_new/album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2">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หน้า ๑๖๑.</w:t>
      </w:r>
    </w:p>
  </w:footnote>
  <w:footnote w:id="103">
    <w:p w:rsidR="00594182" w:rsidRPr="006E1CAA" w:rsidRDefault="00594182" w:rsidP="00511C0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 xml:space="preserve">ภายในกรุพระปรางค์วัดราชบูรณะ”,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CA374B">
        <w:rPr>
          <w:rFonts w:asciiTheme="majorBidi" w:hAnsiTheme="majorBidi" w:cstheme="majorBidi"/>
          <w:sz w:val="28"/>
          <w:szCs w:val="36"/>
        </w:rPr>
        <w:t xml:space="preserve">http://www.oknation.net/blog/phaen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4">
    <w:p w:rsidR="00594182" w:rsidRPr="006E1CAA" w:rsidRDefault="00594182" w:rsidP="00511C0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ภายในกรุพระปรางค์วัดราชบูรณะ”, อ้างแล้ว.</w:t>
      </w:r>
    </w:p>
  </w:footnote>
  <w:footnote w:id="105">
    <w:p w:rsidR="00594182" w:rsidRPr="006E1CAA" w:rsidRDefault="00594182" w:rsidP="00511C0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 xml:space="preserve">ภายในกรุพระปรางค์วัดราชบูรณะ”,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CA374B">
        <w:rPr>
          <w:rFonts w:asciiTheme="majorBidi" w:hAnsiTheme="majorBidi" w:cstheme="majorBidi"/>
          <w:sz w:val="28"/>
          <w:szCs w:val="36"/>
        </w:rPr>
        <w:t xml:space="preserve">http://www.oknation.net/blog/phaen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6">
    <w:p w:rsidR="00594182" w:rsidRPr="006E1CAA" w:rsidRDefault="00594182" w:rsidP="009E612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สันติ เล็กสุขุม,  “วัดราชบูรณะ</w:t>
      </w:r>
      <w:r>
        <w:rPr>
          <w:rFonts w:asciiTheme="majorBidi" w:hAnsiTheme="majorBidi" w:cstheme="majorBidi"/>
          <w:sz w:val="28"/>
          <w:szCs w:val="28"/>
        </w:rPr>
        <w:t xml:space="preserve">: </w:t>
      </w:r>
      <w:r>
        <w:rPr>
          <w:rFonts w:asciiTheme="majorBidi" w:hAnsiTheme="majorBidi" w:cstheme="majorBidi" w:hint="cs"/>
          <w:sz w:val="28"/>
          <w:szCs w:val="28"/>
          <w:cs/>
        </w:rPr>
        <w:t xml:space="preserve">จิตรกรรมเก่าแก่กับร่องรอยที่ถูกทำลาย”,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595C55">
        <w:rPr>
          <w:rFonts w:asciiTheme="majorBidi" w:hAnsiTheme="majorBidi" w:cstheme="majorBidi"/>
          <w:sz w:val="28"/>
          <w:szCs w:val="36"/>
        </w:rPr>
        <w:t xml:space="preserve">http://www.icomosthai.org/m_news/rajaburana.htm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7">
    <w:p w:rsidR="00594182" w:rsidRPr="00346197" w:rsidRDefault="00594182" w:rsidP="009E6122">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08">
    <w:p w:rsidR="00594182" w:rsidRPr="00346197" w:rsidRDefault="00594182" w:rsidP="009E6122">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09">
    <w:p w:rsidR="00594182" w:rsidRPr="00346197" w:rsidRDefault="00594182" w:rsidP="00D017C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10">
    <w:p w:rsidR="00594182" w:rsidRPr="007A335A" w:rsidRDefault="00594182" w:rsidP="00D017C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7A335A">
        <w:rPr>
          <w:rStyle w:val="FootnoteReference"/>
          <w:rFonts w:asciiTheme="majorBidi" w:hAnsiTheme="majorBidi" w:cstheme="majorBidi"/>
          <w:sz w:val="28"/>
          <w:szCs w:val="28"/>
        </w:rPr>
        <w:footnoteRef/>
      </w:r>
      <w:r w:rsidRPr="00346197">
        <w:rPr>
          <w:rFonts w:asciiTheme="majorBidi" w:hAnsiTheme="majorBidi" w:cstheme="majorBidi" w:hint="cs"/>
          <w:b/>
          <w:bCs/>
          <w:sz w:val="28"/>
          <w:szCs w:val="28"/>
          <w:cs/>
        </w:rPr>
        <w:t>เรื่องเดียวกัน.</w:t>
      </w:r>
    </w:p>
  </w:footnote>
  <w:footnote w:id="111">
    <w:p w:rsidR="00594182" w:rsidRPr="00711F89" w:rsidRDefault="00594182" w:rsidP="00D017C6">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11F8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บัณฑิต อินทร์คง, “การศึกษางานจิตรกรรมฝาผนังในพระอุโบสถวัดใหญ่สุวรรณาราม จังหวัดเพชรบุรี”, </w:t>
      </w:r>
      <w:r w:rsidRPr="005B05F4">
        <w:rPr>
          <w:rFonts w:asciiTheme="majorBidi" w:hAnsiTheme="majorBidi" w:cstheme="majorBidi" w:hint="cs"/>
          <w:b/>
          <w:bCs/>
          <w:sz w:val="28"/>
          <w:szCs w:val="28"/>
          <w:cs/>
        </w:rPr>
        <w:t>วิทยานิพนธ์ศิลปศาสตรมหาบัณฑิต</w:t>
      </w:r>
      <w:r>
        <w:rPr>
          <w:rFonts w:asciiTheme="majorBidi" w:hAnsiTheme="majorBidi" w:cstheme="majorBidi" w:hint="cs"/>
          <w:sz w:val="28"/>
          <w:szCs w:val="28"/>
          <w:cs/>
        </w:rPr>
        <w:t>, (บัณฑิตวิทยาลัย</w:t>
      </w:r>
      <w:r>
        <w:rPr>
          <w:rFonts w:asciiTheme="majorBidi" w:hAnsiTheme="majorBidi" w:cstheme="majorBidi"/>
          <w:sz w:val="28"/>
          <w:szCs w:val="28"/>
        </w:rPr>
        <w:t xml:space="preserve">: </w:t>
      </w:r>
      <w:r>
        <w:rPr>
          <w:rFonts w:asciiTheme="majorBidi" w:hAnsiTheme="majorBidi" w:cstheme="majorBidi" w:hint="cs"/>
          <w:sz w:val="28"/>
          <w:szCs w:val="28"/>
          <w:cs/>
        </w:rPr>
        <w:t>มหาวิทยาลัยศิลปากร, ๒๕๔๓), หน้า ๓๑๖.</w:t>
      </w:r>
    </w:p>
  </w:footnote>
  <w:footnote w:id="112">
    <w:p w:rsidR="00594182" w:rsidRPr="00711F89" w:rsidRDefault="00594182" w:rsidP="00D017C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711F89">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 หน้า ๓๑๗.</w:t>
      </w:r>
    </w:p>
  </w:footnote>
  <w:footnote w:id="113">
    <w:p w:rsidR="00594182" w:rsidRPr="00C947C6" w:rsidRDefault="00594182" w:rsidP="00D017C6">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C947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3A3068">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นานมีบุ๊คส์พับลิเคชั่นส์, ๒๕๔๙),หน้า ๒๕๖.</w:t>
      </w:r>
    </w:p>
  </w:footnote>
  <w:footnote w:id="114">
    <w:p w:rsidR="00594182" w:rsidRPr="00D70E2D" w:rsidRDefault="00594182" w:rsidP="002F22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D70E2D">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จิตรกรรมในตำหนักสมเด็จพระพุทธโฆษาจารย์ วัดพุทไธสวรรย์,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70E2D">
        <w:rPr>
          <w:rFonts w:asciiTheme="majorBidi" w:hAnsiTheme="majorBidi" w:cstheme="majorBidi"/>
          <w:sz w:val="28"/>
          <w:szCs w:val="28"/>
        </w:rPr>
        <w:t>http://www.reurnthai.com/index.php?topic=2853.0</w:t>
      </w:r>
      <w:r>
        <w:rPr>
          <w:rFonts w:asciiTheme="majorBidi" w:hAnsiTheme="majorBidi" w:cstheme="majorBidi"/>
          <w:sz w:val="28"/>
          <w:szCs w:val="28"/>
        </w:rPr>
        <w:t xml:space="preserve"> [</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115">
    <w:p w:rsidR="00594182" w:rsidRPr="006E1CAA" w:rsidRDefault="00594182" w:rsidP="002F22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วัดเกาะเพชรบุรี,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776894">
        <w:rPr>
          <w:rFonts w:asciiTheme="majorBidi" w:hAnsiTheme="majorBidi" w:cstheme="majorBidi"/>
          <w:sz w:val="28"/>
          <w:szCs w:val="36"/>
        </w:rPr>
        <w:t xml:space="preserve">http://travel.mthai.com/blog/62100.html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16">
    <w:p w:rsidR="00594182" w:rsidRPr="006E1CAA" w:rsidRDefault="00594182" w:rsidP="002F22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จิตรกรรมฝาผนังวัดเกาะแก้วสุทธาราม เพชรบุรี,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B45EA5">
        <w:rPr>
          <w:rFonts w:asciiTheme="majorBidi" w:hAnsiTheme="majorBidi" w:cstheme="majorBidi"/>
          <w:sz w:val="32"/>
          <w:szCs w:val="32"/>
        </w:rPr>
        <w:t>http://letsgothai.net/wall-painting-wat-kokaosuttharam1/</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17">
    <w:p w:rsidR="00594182" w:rsidRPr="00001F81" w:rsidRDefault="00594182" w:rsidP="002F22F3">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01F8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วัดพระบรมธาตุทุ่งยั้ง,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60BA0">
        <w:rPr>
          <w:rFonts w:asciiTheme="majorBidi" w:hAnsiTheme="majorBidi" w:cstheme="majorBidi"/>
          <w:sz w:val="28"/>
          <w:szCs w:val="28"/>
        </w:rPr>
        <w:t xml:space="preserve">http://www.thongteaw.com/Travel_tour_content </w:t>
      </w:r>
      <w:r>
        <w:rPr>
          <w:rFonts w:asciiTheme="majorBidi" w:hAnsiTheme="majorBidi" w:cstheme="majorBidi"/>
          <w:sz w:val="28"/>
          <w:szCs w:val="28"/>
        </w:rPr>
        <w:t>[</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118">
    <w:p w:rsidR="00594182" w:rsidRPr="000D3C92" w:rsidRDefault="00594182" w:rsidP="00B83368">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D3C9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จิตรกรรมฝาผนังภายในพระที่นั่งพุทไธสวรรย์,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0D3C92">
        <w:rPr>
          <w:rFonts w:asciiTheme="majorBidi" w:hAnsiTheme="majorBidi" w:cstheme="majorBidi"/>
          <w:sz w:val="28"/>
          <w:szCs w:val="28"/>
        </w:rPr>
        <w:t>http://www.era.su.Ac.th/Mural/prathee/</w:t>
      </w:r>
      <w:r>
        <w:rPr>
          <w:rFonts w:asciiTheme="majorBidi" w:hAnsiTheme="majorBidi" w:cstheme="majorBidi"/>
          <w:sz w:val="28"/>
          <w:szCs w:val="28"/>
        </w:rPr>
        <w:t>[</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19">
    <w:p w:rsidR="00594182" w:rsidRPr="000D3C92" w:rsidRDefault="00594182" w:rsidP="00B83368">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D3C9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ป้ารุ (นามแฝง), “จิตรกรรมฝาผนังที่แทรงวิถีชาวบ้านได้งดงาม”,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133EC">
        <w:rPr>
          <w:rFonts w:asciiTheme="majorBidi" w:hAnsiTheme="majorBidi" w:cstheme="majorBidi"/>
          <w:sz w:val="28"/>
          <w:szCs w:val="28"/>
        </w:rPr>
        <w:t>http://www.oknation.net/blog/print.php?id=225883</w:t>
      </w:r>
      <w:r>
        <w:rPr>
          <w:rFonts w:asciiTheme="majorBidi" w:hAnsiTheme="majorBidi" w:cstheme="majorBidi"/>
          <w:sz w:val="28"/>
          <w:szCs w:val="28"/>
        </w:rPr>
        <w:t>[</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20">
    <w:p w:rsidR="00594182" w:rsidRPr="008060D9" w:rsidRDefault="00594182" w:rsidP="00CC7D26">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060D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จังหวัดชลบุรี, มรดกทางพระพุทธศาสนา “วัดใหญ่อินทารามวรวิหาร”,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 </w:t>
      </w:r>
      <w:r>
        <w:rPr>
          <w:rFonts w:asciiTheme="majorBidi" w:hAnsiTheme="majorBidi" w:cstheme="majorBidi"/>
          <w:sz w:val="28"/>
          <w:szCs w:val="28"/>
        </w:rPr>
        <w:t>:</w:t>
      </w:r>
      <w:r w:rsidRPr="008060D9">
        <w:rPr>
          <w:rFonts w:asciiTheme="majorBidi" w:hAnsiTheme="majorBidi" w:cstheme="majorBidi"/>
          <w:sz w:val="28"/>
          <w:szCs w:val="28"/>
        </w:rPr>
        <w:t>http://heritage.mod.go.th/nation/oldcity/chonburi10.htm</w:t>
      </w:r>
      <w:r>
        <w:rPr>
          <w:rFonts w:asciiTheme="majorBidi" w:hAnsiTheme="majorBidi" w:cstheme="majorBidi"/>
          <w:sz w:val="28"/>
          <w:szCs w:val="28"/>
        </w:rPr>
        <w:t xml:space="preserve"> [</w:t>
      </w:r>
      <w:r>
        <w:rPr>
          <w:rFonts w:asciiTheme="majorBidi" w:hAnsiTheme="majorBidi" w:cstheme="majorBidi" w:hint="cs"/>
          <w:sz w:val="28"/>
          <w:szCs w:val="28"/>
          <w:cs/>
        </w:rPr>
        <w:t>๓๐ ตุลาคม ๒๕๕๖</w:t>
      </w:r>
      <w:r>
        <w:rPr>
          <w:rFonts w:asciiTheme="majorBidi" w:hAnsiTheme="majorBidi" w:cstheme="majorBidi"/>
          <w:sz w:val="28"/>
          <w:szCs w:val="28"/>
        </w:rPr>
        <w:t>].</w:t>
      </w:r>
    </w:p>
  </w:footnote>
  <w:footnote w:id="121">
    <w:p w:rsidR="00594182" w:rsidRPr="002D1D4B" w:rsidRDefault="00594182" w:rsidP="00CC7D2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B108BA">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,หน้า ๒๖๔.</w:t>
      </w:r>
    </w:p>
  </w:footnote>
  <w:footnote w:id="122">
    <w:p w:rsidR="00594182" w:rsidRPr="002D1D4B" w:rsidRDefault="00594182" w:rsidP="00CC7D2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p>
  </w:footnote>
  <w:footnote w:id="123">
    <w:p w:rsidR="00594182" w:rsidRPr="002D1D4B" w:rsidRDefault="00594182" w:rsidP="00CC7D26">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B108BA">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,หน้า ๒๖๓.</w:t>
      </w:r>
    </w:p>
  </w:footnote>
  <w:footnote w:id="124">
    <w:p w:rsidR="00594182" w:rsidRPr="00EA747B" w:rsidRDefault="00594182" w:rsidP="004F2402">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สอนสุพรรณ (นามแฝง), “โลกสัณฐาน พระวิหารหลวงวัดสุทัศน์”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EA747B">
        <w:rPr>
          <w:rFonts w:asciiTheme="majorBidi" w:hAnsiTheme="majorBidi" w:cstheme="majorBidi"/>
          <w:sz w:val="28"/>
          <w:szCs w:val="28"/>
        </w:rPr>
        <w:t>http://www.oknation.net/blog/print.php?id=774741</w:t>
      </w:r>
      <w:r>
        <w:rPr>
          <w:rFonts w:asciiTheme="majorBidi" w:hAnsiTheme="majorBidi" w:cstheme="majorBidi"/>
          <w:sz w:val="28"/>
          <w:szCs w:val="28"/>
        </w:rPr>
        <w:t xml:space="preserve"> [</w:t>
      </w:r>
      <w:r>
        <w:rPr>
          <w:rFonts w:asciiTheme="majorBidi" w:hAnsiTheme="majorBidi" w:cstheme="majorBidi" w:hint="cs"/>
          <w:sz w:val="28"/>
          <w:szCs w:val="28"/>
          <w:cs/>
        </w:rPr>
        <w:t>๓๑ ตุลาคม ๒๕๕๖</w:t>
      </w:r>
      <w:r>
        <w:rPr>
          <w:rFonts w:asciiTheme="majorBidi" w:hAnsiTheme="majorBidi" w:cstheme="majorBidi"/>
          <w:sz w:val="28"/>
          <w:szCs w:val="28"/>
        </w:rPr>
        <w:t>].</w:t>
      </w:r>
    </w:p>
  </w:footnote>
  <w:footnote w:id="125">
    <w:p w:rsidR="00594182" w:rsidRPr="00EA747B" w:rsidRDefault="00594182" w:rsidP="004F2402">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r>
        <w:rPr>
          <w:rFonts w:asciiTheme="majorBidi" w:hAnsiTheme="majorBidi" w:cstheme="majorBidi"/>
          <w:sz w:val="28"/>
          <w:szCs w:val="28"/>
        </w:rPr>
        <w:t>.</w:t>
      </w:r>
    </w:p>
  </w:footnote>
  <w:footnote w:id="126">
    <w:p w:rsidR="00594182" w:rsidRPr="00EA747B" w:rsidRDefault="00594182" w:rsidP="006C430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r>
        <w:rPr>
          <w:rFonts w:asciiTheme="majorBidi" w:hAnsiTheme="majorBidi" w:cstheme="majorBidi"/>
          <w:sz w:val="28"/>
          <w:szCs w:val="28"/>
        </w:rPr>
        <w:t>.</w:t>
      </w:r>
    </w:p>
  </w:footnote>
  <w:footnote w:id="127">
    <w:p w:rsidR="00594182" w:rsidRPr="000D1151" w:rsidRDefault="00594182" w:rsidP="00134821">
      <w:pPr>
        <w:pStyle w:val="NoSpacing"/>
        <w:jc w:val="thaiDistribute"/>
      </w:pPr>
      <w:r w:rsidRPr="007252B0">
        <w:rPr>
          <w:rFonts w:asciiTheme="majorBidi" w:hAnsiTheme="majorBidi" w:cstheme="majorBidi"/>
          <w:sz w:val="28"/>
        </w:rPr>
        <w:tab/>
      </w:r>
      <w:r w:rsidRPr="007252B0">
        <w:rPr>
          <w:rStyle w:val="FootnoteReference"/>
          <w:rFonts w:asciiTheme="majorBidi" w:hAnsiTheme="majorBidi" w:cstheme="majorBidi"/>
          <w:sz w:val="28"/>
        </w:rPr>
        <w:footnoteRef/>
      </w:r>
      <w:r w:rsidRPr="007252B0">
        <w:rPr>
          <w:rFonts w:asciiTheme="majorBidi" w:hAnsiTheme="majorBidi" w:cstheme="majorBidi"/>
          <w:sz w:val="28"/>
          <w:cs/>
        </w:rPr>
        <w:t xml:space="preserve">จิตรกรรมฝาผนังในวิหารลายคำ วัดพระสิงห์, </w:t>
      </w:r>
      <w:r w:rsidRPr="007252B0">
        <w:rPr>
          <w:rFonts w:asciiTheme="majorBidi" w:hAnsiTheme="majorBidi" w:cstheme="majorBidi"/>
          <w:sz w:val="28"/>
        </w:rPr>
        <w:t>[</w:t>
      </w:r>
      <w:r w:rsidRPr="007252B0">
        <w:rPr>
          <w:rFonts w:asciiTheme="majorBidi" w:hAnsiTheme="majorBidi" w:cstheme="majorBidi"/>
          <w:sz w:val="28"/>
          <w:cs/>
        </w:rPr>
        <w:t>ออนไลน์</w:t>
      </w:r>
      <w:r w:rsidRPr="007252B0">
        <w:rPr>
          <w:rFonts w:asciiTheme="majorBidi" w:hAnsiTheme="majorBidi" w:cstheme="majorBidi"/>
          <w:sz w:val="28"/>
        </w:rPr>
        <w:t xml:space="preserve">]. </w:t>
      </w:r>
      <w:r w:rsidRPr="007252B0">
        <w:rPr>
          <w:rFonts w:asciiTheme="majorBidi" w:hAnsiTheme="majorBidi" w:cstheme="majorBidi"/>
          <w:sz w:val="28"/>
          <w:cs/>
        </w:rPr>
        <w:t>แหล่งที่มา</w:t>
      </w:r>
      <w:r w:rsidRPr="007252B0">
        <w:rPr>
          <w:rFonts w:asciiTheme="majorBidi" w:hAnsiTheme="majorBidi" w:cstheme="majorBidi"/>
          <w:sz w:val="28"/>
        </w:rPr>
        <w:t xml:space="preserve">: </w:t>
      </w:r>
      <w:hyperlink r:id="rId7" w:history="1">
        <w:r w:rsidRPr="00DA5F71">
          <w:rPr>
            <w:rStyle w:val="Hyperlink"/>
            <w:rFonts w:asciiTheme="majorBidi" w:hAnsiTheme="majorBidi" w:cstheme="majorBidi"/>
            <w:color w:val="auto"/>
            <w:sz w:val="28"/>
            <w:u w:val="none"/>
          </w:rPr>
          <w:t>http://www</w:t>
        </w:r>
      </w:hyperlink>
      <w:r w:rsidRPr="00DA5F71">
        <w:rPr>
          <w:rFonts w:asciiTheme="majorBidi" w:hAnsiTheme="majorBidi" w:cstheme="majorBidi"/>
          <w:sz w:val="28"/>
        </w:rPr>
        <w:t>. chiangmainews.co.th/page/?p=</w:t>
      </w:r>
      <w:r w:rsidRPr="00DA5F71">
        <w:rPr>
          <w:rFonts w:asciiTheme="majorBidi" w:hAnsiTheme="majorBidi" w:cstheme="majorBidi"/>
          <w:sz w:val="28"/>
          <w:cs/>
        </w:rPr>
        <w:t>176065</w:t>
      </w:r>
      <w:r w:rsidRPr="00DA5F71">
        <w:rPr>
          <w:rFonts w:asciiTheme="majorBidi" w:hAnsiTheme="majorBidi" w:cstheme="majorBidi"/>
        </w:rPr>
        <w:t>[</w:t>
      </w:r>
      <w:r w:rsidRPr="00DA5F71">
        <w:rPr>
          <w:rFonts w:asciiTheme="majorBidi" w:hAnsiTheme="majorBidi" w:cstheme="majorBidi"/>
          <w:cs/>
        </w:rPr>
        <w:t>๓๐ ตุลาคม ๒๕๕๖</w:t>
      </w:r>
      <w:r w:rsidRPr="00DA5F71">
        <w:rPr>
          <w:rFonts w:asciiTheme="majorBidi" w:hAnsiTheme="majorBidi" w:cstheme="majorBidi"/>
        </w:rPr>
        <w:t>].</w:t>
      </w:r>
    </w:p>
  </w:footnote>
  <w:footnote w:id="128">
    <w:p w:rsidR="00594182" w:rsidRPr="009E2BD6" w:rsidRDefault="00594182" w:rsidP="00134821">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9E2BD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วัดหน้าพระธาตุ, “จิตรกรรมเก่าสมัยรัตนโกสินทร์ตอนต้น”,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9E2BD6">
        <w:rPr>
          <w:rFonts w:asciiTheme="majorBidi" w:hAnsiTheme="majorBidi" w:cstheme="majorBidi"/>
          <w:sz w:val="28"/>
          <w:szCs w:val="28"/>
        </w:rPr>
        <w:t>http://www.comingthailand.com/nakhonratchasima/wat-naphrathat.html</w:t>
      </w:r>
      <w:r>
        <w:rPr>
          <w:rFonts w:asciiTheme="majorBidi" w:hAnsiTheme="majorBidi" w:cstheme="majorBidi"/>
          <w:sz w:val="28"/>
          <w:szCs w:val="28"/>
        </w:rPr>
        <w:t xml:space="preserve"> [</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29">
    <w:p w:rsidR="00594182" w:rsidRPr="000A6404" w:rsidRDefault="00594182" w:rsidP="00134821">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0A640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เรื่องเดียวกัน. </w:t>
      </w:r>
    </w:p>
  </w:footnote>
  <w:footnote w:id="130">
    <w:p w:rsidR="00594182" w:rsidRPr="00B42B54" w:rsidRDefault="00594182" w:rsidP="00DE0BF7">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B42B5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w:t>
      </w:r>
      <w:r w:rsidRPr="00B42B54">
        <w:rPr>
          <w:rFonts w:asciiTheme="majorBidi" w:hAnsiTheme="majorBidi" w:cstheme="majorBidi" w:hint="cs"/>
          <w:b/>
          <w:bCs/>
          <w:sz w:val="28"/>
          <w:szCs w:val="28"/>
          <w:cs/>
        </w:rPr>
        <w:t xml:space="preserve">พจนานุกรมศัพท์ศิลปกรรม </w:t>
      </w:r>
      <w:r>
        <w:rPr>
          <w:rFonts w:asciiTheme="majorBidi" w:hAnsiTheme="majorBidi" w:cstheme="majorBidi" w:hint="cs"/>
          <w:b/>
          <w:bCs/>
          <w:sz w:val="28"/>
          <w:szCs w:val="28"/>
          <w:cs/>
        </w:rPr>
        <w:t xml:space="preserve">อักษร ก-ฮ </w:t>
      </w:r>
      <w:r w:rsidRPr="00B42B54">
        <w:rPr>
          <w:rFonts w:asciiTheme="majorBidi" w:hAnsiTheme="majorBidi" w:cstheme="majorBidi" w:hint="cs"/>
          <w:b/>
          <w:bCs/>
          <w:sz w:val="28"/>
          <w:szCs w:val="28"/>
          <w:cs/>
        </w:rPr>
        <w:t>ฉบับราชบัณฑิตยสถาน</w:t>
      </w:r>
      <w:r>
        <w:rPr>
          <w:rFonts w:asciiTheme="majorBidi" w:hAnsiTheme="majorBidi" w:cstheme="majorBidi" w:hint="cs"/>
          <w:sz w:val="28"/>
          <w:szCs w:val="28"/>
          <w:cs/>
        </w:rPr>
        <w:t>,หน้า ๕๐๙.</w:t>
      </w:r>
    </w:p>
  </w:footnote>
  <w:footnote w:id="131">
    <w:p w:rsidR="00594182" w:rsidRPr="004C639D" w:rsidRDefault="00594182" w:rsidP="004C639D">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นิดดา หงษ์วิวัฒน์  (บรรณาธิการ), </w:t>
      </w:r>
      <w:r w:rsidRPr="004C639D">
        <w:rPr>
          <w:rFonts w:asciiTheme="majorBidi" w:hAnsiTheme="majorBidi" w:cstheme="majorBidi" w:hint="cs"/>
          <w:b/>
          <w:bCs/>
          <w:sz w:val="28"/>
          <w:szCs w:val="28"/>
          <w:cs/>
        </w:rPr>
        <w:t>พระพุทธรูปและเทวรูป</w:t>
      </w:r>
      <w:r w:rsidRPr="004C639D">
        <w:rPr>
          <w:rFonts w:asciiTheme="majorBidi" w:hAnsiTheme="majorBidi" w:cstheme="majorBidi"/>
          <w:b/>
          <w:bCs/>
          <w:sz w:val="28"/>
          <w:szCs w:val="28"/>
        </w:rPr>
        <w:t xml:space="preserve">: </w:t>
      </w:r>
      <w:r w:rsidRPr="004C639D">
        <w:rPr>
          <w:rFonts w:asciiTheme="majorBidi" w:hAnsiTheme="majorBidi" w:cstheme="majorBidi" w:hint="cs"/>
          <w:b/>
          <w:bCs/>
          <w:sz w:val="28"/>
          <w:szCs w:val="28"/>
          <w:cs/>
        </w:rPr>
        <w:t>ศิลปะล้านนา สุโขทัย อยุธยา และรัตนโกสินทร์</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สำนักพิมพ์คติ, ๒๕๕๕), หน้า ๑๑.</w:t>
      </w:r>
    </w:p>
  </w:footnote>
  <w:footnote w:id="132">
    <w:p w:rsidR="00594182" w:rsidRPr="004C639D" w:rsidRDefault="00594182" w:rsidP="001438D2">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“ประติมากรรมไทย”, สารานุกรมไทยสำหรับเยาวชน เล่ม ๑๔, หน้า ๘๔.</w:t>
      </w:r>
    </w:p>
  </w:footnote>
  <w:footnote w:id="133">
    <w:p w:rsidR="00594182" w:rsidRPr="004C639D" w:rsidRDefault="00594182" w:rsidP="001438D2">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“ประติมากรรมไทย”, สารานุกรมไทยสำหรับเยาวชน เล่ม ๑๔, หน้า ๘๕.</w:t>
      </w:r>
    </w:p>
  </w:footnote>
  <w:footnote w:id="134">
    <w:p w:rsidR="00594182" w:rsidRPr="0070474C" w:rsidRDefault="00594182" w:rsidP="00804BAF">
      <w:pPr>
        <w:pStyle w:val="FootnoteText"/>
        <w:tabs>
          <w:tab w:val="left" w:pos="1080"/>
        </w:tabs>
        <w:jc w:val="thaiDistribute"/>
        <w:rPr>
          <w:rFonts w:asciiTheme="majorBidi" w:hAnsiTheme="majorBidi" w:cstheme="majorBidi"/>
          <w:sz w:val="28"/>
          <w:szCs w:val="28"/>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ใน ๖๖ ปาง จำแนกเป็นตามพระกรณียกิจที่ทรงบำเพ็ญ ในส่วนอัตตจริยา ๑๗ ปาง, ญาตัตถจริยา ๔ ปาง,โลกัตถจริยา ๔๓ ปาง และพุทธจริยา ๒ ปาง, พระพิมลธรรม (ชอบ อนุจารี), </w:t>
      </w:r>
      <w:r w:rsidRPr="0070474C">
        <w:rPr>
          <w:rFonts w:asciiTheme="majorBidi" w:hAnsiTheme="majorBidi" w:cstheme="majorBidi" w:hint="cs"/>
          <w:b/>
          <w:bCs/>
          <w:sz w:val="28"/>
          <w:szCs w:val="28"/>
          <w:cs/>
        </w:rPr>
        <w:t>ตำนานพระพุทธรูปต่าง ๆ</w:t>
      </w:r>
      <w:r>
        <w:rPr>
          <w:rFonts w:asciiTheme="majorBidi" w:hAnsiTheme="majorBidi" w:cstheme="majorBidi"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http://www.dhammajak.net/ [</w:t>
      </w:r>
      <w:r>
        <w:rPr>
          <w:rFonts w:asciiTheme="majorBidi" w:hAnsiTheme="majorBidi" w:cstheme="majorBidi" w:hint="cs"/>
          <w:sz w:val="28"/>
          <w:szCs w:val="28"/>
          <w:cs/>
        </w:rPr>
        <w:t>๑๕ มิถุนายน ๒๕๕๗</w:t>
      </w:r>
      <w:r>
        <w:rPr>
          <w:rFonts w:asciiTheme="majorBidi" w:hAnsiTheme="majorBidi" w:cstheme="majorBidi"/>
          <w:sz w:val="28"/>
          <w:szCs w:val="28"/>
        </w:rPr>
        <w:t>].</w:t>
      </w:r>
    </w:p>
  </w:footnote>
  <w:footnote w:id="135">
    <w:p w:rsidR="00594182" w:rsidRPr="004C639D" w:rsidRDefault="00594182" w:rsidP="00F403AF">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รศ.ดร.ศักดิ์ชัย สายสิงห์, ศ. เกียรติคุณไพฑูรย์ พงศะบุตร,“พระพุทธรูป”, สารานุกรมไทยสำหรับเยาวชน เล่ม ๘, หน้า ๒๑.</w:t>
      </w:r>
    </w:p>
  </w:footnote>
  <w:footnote w:id="136">
    <w:p w:rsidR="00594182" w:rsidRPr="00723F07" w:rsidRDefault="00594182" w:rsidP="0094687E">
      <w:pPr>
        <w:pStyle w:val="FootnoteText"/>
        <w:tabs>
          <w:tab w:val="left" w:pos="1080"/>
        </w:tabs>
        <w:jc w:val="thaiDistribute"/>
        <w:rPr>
          <w:rFonts w:asciiTheme="majorBidi" w:hAnsiTheme="majorBidi" w:cstheme="majorBidi"/>
          <w:sz w:val="28"/>
          <w:szCs w:val="28"/>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พระพุทธรูปประจำพระชนมวาร, วิกิพีเดีย สารานุกรมเสรี,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23F07">
        <w:rPr>
          <w:rFonts w:asciiTheme="majorBidi" w:hAnsiTheme="majorBidi" w:cstheme="majorBidi"/>
          <w:sz w:val="28"/>
          <w:szCs w:val="28"/>
        </w:rPr>
        <w:t>http://th.wikipedia.o</w:t>
      </w:r>
      <w:r>
        <w:rPr>
          <w:rFonts w:asciiTheme="majorBidi" w:hAnsiTheme="majorBidi" w:cstheme="majorBidi"/>
          <w:sz w:val="28"/>
          <w:szCs w:val="28"/>
        </w:rPr>
        <w:t>rg/ [</w:t>
      </w:r>
      <w:r>
        <w:rPr>
          <w:rFonts w:asciiTheme="majorBidi" w:hAnsiTheme="majorBidi" w:cstheme="majorBidi" w:hint="cs"/>
          <w:sz w:val="28"/>
          <w:szCs w:val="28"/>
          <w:cs/>
        </w:rPr>
        <w:t>๑๕ มิถุนายน ๒๕๕๗</w:t>
      </w:r>
      <w:r>
        <w:rPr>
          <w:rFonts w:asciiTheme="majorBidi" w:hAnsiTheme="majorBidi" w:cstheme="majorBidi"/>
          <w:sz w:val="28"/>
          <w:szCs w:val="28"/>
        </w:rPr>
        <w:t>].</w:t>
      </w:r>
    </w:p>
  </w:footnote>
  <w:footnote w:id="137">
    <w:p w:rsidR="00594182" w:rsidRPr="007365CC" w:rsidRDefault="00594182" w:rsidP="000675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365CC">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เชียงใหม่นิวส์, “พระเจ้าฝนแสนห่า”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365CC">
        <w:rPr>
          <w:rFonts w:asciiTheme="majorBidi" w:hAnsiTheme="majorBidi" w:cstheme="majorBidi"/>
          <w:sz w:val="28"/>
          <w:szCs w:val="28"/>
        </w:rPr>
        <w:t>http://www.chiangmainews.co.th/page/?p=174362</w:t>
      </w:r>
      <w:r>
        <w:rPr>
          <w:rFonts w:asciiTheme="majorBidi" w:hAnsiTheme="majorBidi" w:cstheme="majorBidi"/>
          <w:sz w:val="28"/>
          <w:szCs w:val="28"/>
        </w:rPr>
        <w:t xml:space="preserve"> [</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38">
    <w:p w:rsidR="00594182" w:rsidRPr="00A60524" w:rsidRDefault="00594182" w:rsidP="001B7031">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A6052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ข่าวสดรายวัน, “พระเจ้าแข้งคม วัดศรีเกิดจ.เชียงใหม่”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94489">
        <w:rPr>
          <w:rFonts w:asciiTheme="majorBidi" w:hAnsiTheme="majorBidi" w:cstheme="majorBidi"/>
          <w:sz w:val="28"/>
          <w:szCs w:val="28"/>
        </w:rPr>
        <w:t>http://www.khaosod.co.th/view_news.php?newsid=TUROaWRXUXdOVEU0TURZMU5BPT0=</w:t>
      </w:r>
      <w:r>
        <w:rPr>
          <w:rFonts w:asciiTheme="majorBidi" w:hAnsiTheme="majorBidi" w:cstheme="majorBidi"/>
          <w:sz w:val="28"/>
          <w:szCs w:val="28"/>
        </w:rPr>
        <w:t>[</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39">
    <w:p w:rsidR="00594182" w:rsidRPr="001A1C91" w:rsidRDefault="00594182" w:rsidP="001B703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A1C91">
        <w:rPr>
          <w:rStyle w:val="FootnoteReference"/>
          <w:rFonts w:asciiTheme="majorBidi" w:hAnsiTheme="majorBidi" w:cstheme="majorBidi"/>
          <w:sz w:val="28"/>
          <w:szCs w:val="28"/>
        </w:rPr>
        <w:footnoteRef/>
      </w:r>
      <w:r w:rsidRPr="001A1C91">
        <w:rPr>
          <w:rFonts w:asciiTheme="majorBidi" w:hAnsiTheme="majorBidi" w:cstheme="majorBidi" w:hint="cs"/>
          <w:b/>
          <w:bCs/>
          <w:sz w:val="28"/>
          <w:szCs w:val="28"/>
          <w:cs/>
        </w:rPr>
        <w:t>สารานุกรมวัฒนธรรมไทยภาคเหนือ เล่ม ๘</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มูลนิธิสารานุกรมวัฒนธรรมไทย ธนาคารไทยพาณิชย์ จำกัด, ๒๕๔๒), หน้า ๔๓๑๓.</w:t>
      </w:r>
    </w:p>
  </w:footnote>
  <w:footnote w:id="140">
    <w:p w:rsidR="00594182" w:rsidRPr="0093679E" w:rsidRDefault="00594182" w:rsidP="001B703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A57B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ข่าวสดรายวัน, “พระพุทธไสยาสน์”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94489">
        <w:rPr>
          <w:rFonts w:asciiTheme="majorBidi" w:hAnsiTheme="majorBidi" w:cstheme="majorBidi"/>
          <w:sz w:val="28"/>
          <w:szCs w:val="28"/>
        </w:rPr>
        <w:t>http://www.khaosod.co.th/view_news.php?new</w:t>
      </w:r>
      <w:r>
        <w:rPr>
          <w:rFonts w:asciiTheme="majorBidi" w:hAnsiTheme="majorBidi" w:cstheme="majorBidi"/>
          <w:sz w:val="28"/>
          <w:szCs w:val="28"/>
        </w:rPr>
        <w:t>sid [</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41">
    <w:p w:rsidR="00594182" w:rsidRPr="00085B57" w:rsidRDefault="00594182" w:rsidP="000675F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5B5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วิกิพีเดีย สารานุกรมเสรี, “พระเจ้าตนหลวง”,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8" w:history="1">
        <w:r w:rsidRPr="00085B57">
          <w:rPr>
            <w:rStyle w:val="Hyperlink"/>
            <w:rFonts w:asciiTheme="majorBidi" w:hAnsiTheme="majorBidi" w:cstheme="majorBidi"/>
            <w:color w:val="auto"/>
            <w:sz w:val="28"/>
            <w:szCs w:val="28"/>
            <w:u w:val="none"/>
          </w:rPr>
          <w:t>http://th.wikipedia</w:t>
        </w:r>
      </w:hyperlink>
      <w:r w:rsidRPr="00085B57">
        <w:rPr>
          <w:rFonts w:asciiTheme="majorBidi" w:hAnsiTheme="majorBidi" w:cstheme="majorBidi"/>
          <w:sz w:val="28"/>
          <w:szCs w:val="28"/>
        </w:rPr>
        <w:t>.</w:t>
      </w:r>
      <w:r>
        <w:rPr>
          <w:rFonts w:asciiTheme="majorBidi" w:hAnsiTheme="majorBidi" w:cstheme="majorBidi"/>
          <w:sz w:val="28"/>
          <w:szCs w:val="28"/>
        </w:rPr>
        <w:t>org/ wiki/</w:t>
      </w:r>
      <w:r>
        <w:rPr>
          <w:rFonts w:asciiTheme="majorBidi" w:hAnsiTheme="majorBidi" w:cstheme="majorBidi" w:hint="cs"/>
          <w:sz w:val="28"/>
          <w:szCs w:val="28"/>
          <w:cs/>
        </w:rPr>
        <w:t>.</w:t>
      </w:r>
      <w:r>
        <w:rPr>
          <w:rFonts w:asciiTheme="majorBidi" w:hAnsiTheme="majorBidi" w:cstheme="majorBidi"/>
          <w:sz w:val="28"/>
          <w:szCs w:val="28"/>
        </w:rPr>
        <w:t>[</w:t>
      </w:r>
      <w:r>
        <w:rPr>
          <w:rFonts w:asciiTheme="majorBidi" w:hAnsiTheme="majorBidi" w:cstheme="majorBidi" w:hint="cs"/>
          <w:sz w:val="28"/>
          <w:szCs w:val="28"/>
          <w:cs/>
        </w:rPr>
        <w:t>๑๕ พฤศจิกายน ๒๕๕๖</w:t>
      </w:r>
      <w:r>
        <w:rPr>
          <w:rFonts w:asciiTheme="majorBidi" w:hAnsiTheme="majorBidi" w:cstheme="majorBidi"/>
          <w:sz w:val="28"/>
          <w:szCs w:val="28"/>
        </w:rPr>
        <w:t>].</w:t>
      </w:r>
    </w:p>
  </w:footnote>
  <w:footnote w:id="142">
    <w:p w:rsidR="00594182" w:rsidRPr="00F52FCA" w:rsidRDefault="00594182" w:rsidP="006D3E6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“หลวงพ่อเพชร”,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031AE4">
        <w:rPr>
          <w:rFonts w:asciiTheme="majorBidi" w:hAnsiTheme="majorBidi" w:cstheme="majorBidi"/>
          <w:sz w:val="28"/>
          <w:szCs w:val="28"/>
        </w:rPr>
        <w:t>http://www.tumsrivichai.com/index.php?lay=show&amp;ac=article&amp;Id=</w:t>
      </w:r>
      <w:r w:rsidRPr="00F52FCA">
        <w:rPr>
          <w:rFonts w:asciiTheme="majorBidi" w:hAnsiTheme="majorBidi" w:cstheme="majorBidi"/>
          <w:sz w:val="28"/>
          <w:szCs w:val="28"/>
        </w:rPr>
        <w:t>5331491&amp;Ntype</w:t>
      </w:r>
      <w:r w:rsidRPr="00031AE4">
        <w:rPr>
          <w:rFonts w:asciiTheme="majorBidi" w:hAnsiTheme="majorBidi" w:cstheme="majorBidi"/>
          <w:sz w:val="28"/>
          <w:szCs w:val="28"/>
        </w:rPr>
        <w:t>=42</w:t>
      </w:r>
      <w:r>
        <w:rPr>
          <w:rFonts w:asciiTheme="majorBidi" w:hAnsiTheme="majorBidi" w:cstheme="majorBidi"/>
          <w:sz w:val="28"/>
          <w:szCs w:val="28"/>
        </w:rPr>
        <w:t xml:space="preserve"> [</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43">
    <w:p w:rsidR="00594182" w:rsidRPr="001D33A9" w:rsidRDefault="00594182" w:rsidP="001D33A9">
      <w:pPr>
        <w:pStyle w:val="FootnoteText"/>
        <w:tabs>
          <w:tab w:val="left" w:pos="993"/>
        </w:tabs>
        <w:jc w:val="thaiDistribute"/>
        <w:rPr>
          <w:rFonts w:asciiTheme="majorBidi" w:hAnsiTheme="majorBidi" w:cstheme="majorBidi"/>
          <w:sz w:val="28"/>
          <w:szCs w:val="28"/>
          <w:cs/>
        </w:rPr>
      </w:pPr>
      <w:r>
        <w:tab/>
      </w:r>
      <w:r>
        <w:rPr>
          <w:rStyle w:val="FootnoteReference"/>
        </w:rPr>
        <w:footnoteRef/>
      </w:r>
      <w:r w:rsidRPr="001D33A9">
        <w:rPr>
          <w:rFonts w:asciiTheme="majorBidi" w:hAnsiTheme="majorBidi" w:cstheme="majorBidi"/>
          <w:sz w:val="28"/>
          <w:szCs w:val="28"/>
          <w:cs/>
        </w:rPr>
        <w:t>พระเจ้าพร้าโต้, พระธาตุศรีดอนคำ จังหวัดแพร่,</w:t>
      </w:r>
      <w:r w:rsidRPr="001D33A9">
        <w:rPr>
          <w:rFonts w:asciiTheme="majorBidi" w:hAnsiTheme="majorBidi" w:cstheme="majorBidi"/>
          <w:sz w:val="28"/>
          <w:szCs w:val="28"/>
        </w:rPr>
        <w:t>[</w:t>
      </w:r>
      <w:r w:rsidRPr="001D33A9">
        <w:rPr>
          <w:rFonts w:asciiTheme="majorBidi" w:hAnsiTheme="majorBidi" w:cstheme="majorBidi"/>
          <w:sz w:val="28"/>
          <w:szCs w:val="28"/>
          <w:cs/>
        </w:rPr>
        <w:t>ออนไลน์</w:t>
      </w:r>
      <w:r w:rsidRPr="001D33A9">
        <w:rPr>
          <w:rFonts w:asciiTheme="majorBidi" w:hAnsiTheme="majorBidi" w:cstheme="majorBidi"/>
          <w:sz w:val="28"/>
          <w:szCs w:val="28"/>
        </w:rPr>
        <w:t>]</w:t>
      </w:r>
      <w:r w:rsidRPr="001D33A9">
        <w:rPr>
          <w:rFonts w:asciiTheme="majorBidi" w:hAnsiTheme="majorBidi" w:cstheme="majorBidi"/>
          <w:sz w:val="28"/>
          <w:szCs w:val="28"/>
          <w:cs/>
        </w:rPr>
        <w:t>. แหล่งที่มา</w:t>
      </w:r>
      <w:r w:rsidRPr="001D33A9">
        <w:rPr>
          <w:rFonts w:asciiTheme="majorBidi" w:hAnsiTheme="majorBidi" w:cstheme="majorBidi"/>
          <w:sz w:val="28"/>
          <w:szCs w:val="28"/>
        </w:rPr>
        <w:t>:</w:t>
      </w:r>
      <w:r w:rsidRPr="001D33A9">
        <w:t>http://www.tumsrivichai.com/index.php?lay=show&amp;ac=article&amp;Id=538727542&amp;Ntype=42</w:t>
      </w:r>
      <w:r w:rsidRPr="001D33A9">
        <w:rPr>
          <w:rFonts w:asciiTheme="majorBidi" w:hAnsiTheme="majorBidi" w:cstheme="majorBidi"/>
          <w:sz w:val="28"/>
          <w:szCs w:val="28"/>
        </w:rPr>
        <w:t>[</w:t>
      </w:r>
      <w:r w:rsidRPr="001D33A9">
        <w:rPr>
          <w:rFonts w:asciiTheme="majorBidi" w:hAnsiTheme="majorBidi" w:cstheme="majorBidi"/>
          <w:sz w:val="28"/>
          <w:szCs w:val="28"/>
          <w:cs/>
        </w:rPr>
        <w:t>๑๙ มิถุนายน ๒๕๕๗</w:t>
      </w:r>
      <w:r w:rsidRPr="001D33A9">
        <w:rPr>
          <w:rFonts w:asciiTheme="majorBidi" w:hAnsiTheme="majorBidi" w:cstheme="majorBidi"/>
          <w:sz w:val="28"/>
          <w:szCs w:val="28"/>
        </w:rPr>
        <w:t>]</w:t>
      </w:r>
    </w:p>
  </w:footnote>
  <w:footnote w:id="144">
    <w:p w:rsidR="00594182" w:rsidRPr="001D33A9" w:rsidRDefault="00594182" w:rsidP="00684583">
      <w:pPr>
        <w:pStyle w:val="FootnoteText"/>
        <w:tabs>
          <w:tab w:val="left" w:pos="993"/>
        </w:tabs>
        <w:jc w:val="thaiDistribute"/>
        <w:rPr>
          <w:rFonts w:asciiTheme="majorBidi" w:hAnsiTheme="majorBidi" w:cstheme="majorBidi"/>
          <w:sz w:val="28"/>
          <w:szCs w:val="28"/>
          <w:cs/>
        </w:rPr>
      </w:pPr>
      <w:r>
        <w:tab/>
      </w:r>
      <w:r>
        <w:rPr>
          <w:rStyle w:val="FootnoteReference"/>
        </w:rPr>
        <w:footnoteRef/>
      </w:r>
      <w:r>
        <w:rPr>
          <w:rFonts w:asciiTheme="majorBidi" w:hAnsiTheme="majorBidi" w:cstheme="majorBidi" w:hint="cs"/>
          <w:sz w:val="28"/>
          <w:szCs w:val="28"/>
          <w:cs/>
        </w:rPr>
        <w:t>พระพุทธรูปสำคัญของไทย</w:t>
      </w:r>
      <w:r w:rsidRPr="001D33A9">
        <w:rPr>
          <w:rFonts w:asciiTheme="majorBidi" w:hAnsiTheme="majorBidi" w:cstheme="majorBidi"/>
          <w:sz w:val="28"/>
          <w:szCs w:val="28"/>
          <w:cs/>
        </w:rPr>
        <w:t xml:space="preserve">, </w:t>
      </w:r>
      <w:r>
        <w:rPr>
          <w:rFonts w:asciiTheme="majorBidi" w:hAnsiTheme="majorBidi" w:cstheme="majorBidi" w:hint="cs"/>
          <w:sz w:val="28"/>
          <w:szCs w:val="28"/>
          <w:cs/>
        </w:rPr>
        <w:t>“พระพุทธสิหิงค์”</w:t>
      </w:r>
      <w:r w:rsidRPr="001D33A9">
        <w:rPr>
          <w:rFonts w:asciiTheme="majorBidi" w:hAnsiTheme="majorBidi" w:cstheme="majorBidi"/>
          <w:sz w:val="28"/>
          <w:szCs w:val="28"/>
          <w:cs/>
        </w:rPr>
        <w:t>,</w:t>
      </w:r>
      <w:r w:rsidRPr="001D33A9">
        <w:rPr>
          <w:rFonts w:asciiTheme="majorBidi" w:hAnsiTheme="majorBidi" w:cstheme="majorBidi"/>
          <w:sz w:val="28"/>
          <w:szCs w:val="28"/>
        </w:rPr>
        <w:t>[</w:t>
      </w:r>
      <w:r w:rsidRPr="001D33A9">
        <w:rPr>
          <w:rFonts w:asciiTheme="majorBidi" w:hAnsiTheme="majorBidi" w:cstheme="majorBidi"/>
          <w:sz w:val="28"/>
          <w:szCs w:val="28"/>
          <w:cs/>
        </w:rPr>
        <w:t>ออนไลน์</w:t>
      </w:r>
      <w:r w:rsidRPr="001D33A9">
        <w:rPr>
          <w:rFonts w:asciiTheme="majorBidi" w:hAnsiTheme="majorBidi" w:cstheme="majorBidi"/>
          <w:sz w:val="28"/>
          <w:szCs w:val="28"/>
        </w:rPr>
        <w:t>]</w:t>
      </w:r>
      <w:r w:rsidRPr="001D33A9">
        <w:rPr>
          <w:rFonts w:asciiTheme="majorBidi" w:hAnsiTheme="majorBidi" w:cstheme="majorBidi"/>
          <w:sz w:val="28"/>
          <w:szCs w:val="28"/>
          <w:cs/>
        </w:rPr>
        <w:t>. แหล่งที่มา</w:t>
      </w:r>
      <w:r w:rsidRPr="001D33A9">
        <w:rPr>
          <w:rFonts w:asciiTheme="majorBidi" w:hAnsiTheme="majorBidi" w:cstheme="majorBidi"/>
          <w:sz w:val="28"/>
          <w:szCs w:val="28"/>
        </w:rPr>
        <w:t>:</w:t>
      </w:r>
      <w:r w:rsidRPr="00684583">
        <w:t xml:space="preserve">http://www.tumsrivichai.com/index.php?lay=show&amp;ac=article&amp;Id=538723905&amp;Ntype=42 </w:t>
      </w:r>
      <w:r w:rsidRPr="001D33A9">
        <w:rPr>
          <w:rFonts w:asciiTheme="majorBidi" w:hAnsiTheme="majorBidi" w:cstheme="majorBidi"/>
          <w:sz w:val="28"/>
          <w:szCs w:val="28"/>
        </w:rPr>
        <w:t>[</w:t>
      </w:r>
      <w:r>
        <w:rPr>
          <w:rFonts w:asciiTheme="majorBidi" w:hAnsiTheme="majorBidi" w:cstheme="majorBidi" w:hint="cs"/>
          <w:sz w:val="28"/>
          <w:szCs w:val="28"/>
          <w:cs/>
        </w:rPr>
        <w:t>๑๒</w:t>
      </w:r>
      <w:r w:rsidRPr="001D33A9">
        <w:rPr>
          <w:rFonts w:asciiTheme="majorBidi" w:hAnsiTheme="majorBidi" w:cstheme="majorBidi"/>
          <w:sz w:val="28"/>
          <w:szCs w:val="28"/>
          <w:cs/>
        </w:rPr>
        <w:t>มิถุนายน ๒๕๕๗</w:t>
      </w:r>
      <w:r w:rsidRPr="001D33A9">
        <w:rPr>
          <w:rFonts w:asciiTheme="majorBidi" w:hAnsiTheme="majorBidi" w:cstheme="majorBidi"/>
          <w:sz w:val="28"/>
          <w:szCs w:val="28"/>
        </w:rPr>
        <w:t>]</w:t>
      </w:r>
    </w:p>
  </w:footnote>
  <w:footnote w:id="145">
    <w:p w:rsidR="00594182" w:rsidRPr="00DF2308" w:rsidRDefault="00594182" w:rsidP="0051233F">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“พระมงคลบพิตร”,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1233F">
        <w:rPr>
          <w:rFonts w:asciiTheme="majorBidi" w:hAnsiTheme="majorBidi" w:cstheme="majorBidi"/>
          <w:sz w:val="28"/>
          <w:szCs w:val="28"/>
        </w:rPr>
        <w:t xml:space="preserve">http://www.tumsrivichai.com/index.php?lay=show&amp;ac=article&amp;Id=5331550&amp;Ntype=42 </w:t>
      </w:r>
      <w:r>
        <w:rPr>
          <w:rFonts w:asciiTheme="majorBidi" w:hAnsiTheme="majorBidi" w:cstheme="majorBidi"/>
          <w:sz w:val="28"/>
          <w:szCs w:val="28"/>
        </w:rPr>
        <w:t>[</w:t>
      </w:r>
      <w:r>
        <w:rPr>
          <w:rFonts w:asciiTheme="majorBidi" w:hAnsiTheme="majorBidi" w:cstheme="majorBidi" w:hint="cs"/>
          <w:sz w:val="28"/>
          <w:szCs w:val="28"/>
          <w:cs/>
        </w:rPr>
        <w:t>๑๒ ธันวาคม๒๕๕๖</w:t>
      </w:r>
      <w:r>
        <w:rPr>
          <w:rFonts w:asciiTheme="majorBidi" w:hAnsiTheme="majorBidi" w:cstheme="majorBidi"/>
          <w:sz w:val="28"/>
          <w:szCs w:val="28"/>
        </w:rPr>
        <w:t>].</w:t>
      </w:r>
    </w:p>
  </w:footnote>
  <w:footnote w:id="146">
    <w:p w:rsidR="00594182" w:rsidRPr="00DF2308" w:rsidRDefault="00594182" w:rsidP="00A6394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“หลวงพ่อโต วัดป่าเลไลยก์”,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6394D">
        <w:rPr>
          <w:rFonts w:asciiTheme="majorBidi" w:hAnsiTheme="majorBidi" w:cstheme="majorBidi"/>
          <w:sz w:val="28"/>
          <w:szCs w:val="28"/>
        </w:rPr>
        <w:t xml:space="preserve">http://www.tumsrivichai.com/index.php?lay=show&amp;ac=article&amp;Id=5331549&amp;Ntype=42 </w:t>
      </w:r>
      <w:r>
        <w:rPr>
          <w:rFonts w:asciiTheme="majorBidi" w:hAnsiTheme="majorBidi" w:cstheme="majorBidi"/>
          <w:sz w:val="28"/>
          <w:szCs w:val="28"/>
        </w:rPr>
        <w:t>[</w:t>
      </w:r>
      <w:r>
        <w:rPr>
          <w:rFonts w:asciiTheme="majorBidi" w:hAnsiTheme="majorBidi" w:cstheme="majorBidi" w:hint="cs"/>
          <w:sz w:val="28"/>
          <w:szCs w:val="28"/>
          <w:cs/>
        </w:rPr>
        <w:t>๑๘ ธันวาคม ๒๕๕๖</w:t>
      </w:r>
      <w:r>
        <w:rPr>
          <w:rFonts w:asciiTheme="majorBidi" w:hAnsiTheme="majorBidi" w:cstheme="majorBidi"/>
          <w:sz w:val="28"/>
          <w:szCs w:val="28"/>
        </w:rPr>
        <w:t>].</w:t>
      </w:r>
    </w:p>
  </w:footnote>
  <w:footnote w:id="147">
    <w:p w:rsidR="00594182" w:rsidRPr="00DF2308" w:rsidRDefault="00594182" w:rsidP="00FE421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“ประวัติพระเสริมวัดปทุมวนาราม”,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FE4214">
        <w:rPr>
          <w:rFonts w:asciiTheme="majorBidi" w:hAnsiTheme="majorBidi" w:cstheme="majorBidi"/>
          <w:sz w:val="28"/>
          <w:szCs w:val="28"/>
        </w:rPr>
        <w:t xml:space="preserve">http://www.tumsrivichai.com/index.php?lay=show&amp;ac=article&amp;Id=538710315&amp;Ntype=42 </w:t>
      </w:r>
      <w:r>
        <w:rPr>
          <w:rFonts w:asciiTheme="majorBidi" w:hAnsiTheme="majorBidi" w:cstheme="majorBidi"/>
          <w:sz w:val="28"/>
          <w:szCs w:val="28"/>
        </w:rPr>
        <w:t>[</w:t>
      </w:r>
      <w:r>
        <w:rPr>
          <w:rFonts w:asciiTheme="majorBidi" w:hAnsiTheme="majorBidi" w:cstheme="majorBidi" w:hint="cs"/>
          <w:sz w:val="28"/>
          <w:szCs w:val="28"/>
          <w:cs/>
        </w:rPr>
        <w:t>๕ มกราคม ๒๕๕๗</w:t>
      </w:r>
      <w:r>
        <w:rPr>
          <w:rFonts w:asciiTheme="majorBidi" w:hAnsiTheme="majorBidi" w:cstheme="majorBidi"/>
          <w:sz w:val="28"/>
          <w:szCs w:val="28"/>
        </w:rPr>
        <w:t>].</w:t>
      </w:r>
    </w:p>
  </w:footnote>
  <w:footnote w:id="148">
    <w:p w:rsidR="00594182" w:rsidRPr="00DF2308" w:rsidRDefault="00594182" w:rsidP="001228D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“พระพุทธโสธร”,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B407D9">
        <w:rPr>
          <w:rFonts w:asciiTheme="majorBidi" w:hAnsiTheme="majorBidi" w:cstheme="majorBidi"/>
          <w:sz w:val="28"/>
          <w:szCs w:val="28"/>
        </w:rPr>
        <w:t xml:space="preserve">http://www.tumsrivichai.com/index.php?lay=show&amp;ac=article&amp;Id=5331547&amp;Ntype=42 </w:t>
      </w:r>
      <w:r>
        <w:rPr>
          <w:rFonts w:asciiTheme="majorBidi" w:hAnsiTheme="majorBidi" w:cstheme="majorBidi"/>
          <w:sz w:val="28"/>
          <w:szCs w:val="28"/>
        </w:rPr>
        <w:t>[</w:t>
      </w:r>
      <w:r>
        <w:rPr>
          <w:rFonts w:asciiTheme="majorBidi" w:hAnsiTheme="majorBidi" w:cstheme="majorBidi" w:hint="cs"/>
          <w:sz w:val="28"/>
          <w:szCs w:val="28"/>
          <w:cs/>
        </w:rPr>
        <w:t>๒๒ พฤศจิกายน ๒๕๕๖</w:t>
      </w:r>
      <w:r>
        <w:rPr>
          <w:rFonts w:asciiTheme="majorBidi" w:hAnsiTheme="majorBidi" w:cstheme="majorBidi"/>
          <w:sz w:val="28"/>
          <w:szCs w:val="28"/>
        </w:rPr>
        <w:t>].</w:t>
      </w:r>
    </w:p>
  </w:footnote>
  <w:footnote w:id="149">
    <w:p w:rsidR="0054262F" w:rsidRDefault="0054262F" w:rsidP="0054262F">
      <w:pPr>
        <w:pStyle w:val="FootnoteText"/>
        <w:tabs>
          <w:tab w:val="left" w:pos="1080"/>
        </w:tabs>
        <w:jc w:val="thaiDistribute"/>
        <w:rPr>
          <w:rFonts w:asciiTheme="majorBidi" w:hAnsiTheme="majorBidi" w:cstheme="majorBidi"/>
          <w:sz w:val="28"/>
          <w:szCs w:val="28"/>
        </w:rPr>
      </w:pPr>
      <w:r>
        <w:rPr>
          <w:rFonts w:asciiTheme="majorBidi" w:hAnsiTheme="majorBidi" w:cstheme="majorBidi"/>
          <w:sz w:val="28"/>
          <w:szCs w:val="28"/>
          <w:cs/>
        </w:rPr>
        <w:tab/>
      </w:r>
      <w:r>
        <w:rPr>
          <w:rStyle w:val="FootnoteReference"/>
          <w:rFonts w:asciiTheme="majorBidi" w:hAnsiTheme="majorBidi" w:cstheme="majorBidi"/>
          <w:sz w:val="28"/>
          <w:szCs w:val="28"/>
        </w:rPr>
        <w:footnoteRef/>
      </w:r>
      <w:r>
        <w:rPr>
          <w:rFonts w:asciiTheme="majorBidi" w:hAnsiTheme="majorBidi" w:cstheme="majorBidi"/>
          <w:sz w:val="28"/>
          <w:szCs w:val="28"/>
          <w:cs/>
        </w:rPr>
        <w:t xml:space="preserve"> สมเด็จพระพุฒาจารย์ (โต พรฺหมฺรํสี) สร้างพระพุทธไสยาน์ที่วัดสะตือ อ.ท่าเรือ จ.พระนครศรีอยุธยา เพื่อเป็นที่ระลึกสถานที่เกิดของท่าน</w:t>
      </w:r>
      <w:r>
        <w:rPr>
          <w:rFonts w:asciiTheme="majorBidi" w:hAnsiTheme="majorBidi" w:cstheme="majorBidi"/>
          <w:sz w:val="28"/>
          <w:szCs w:val="28"/>
        </w:rPr>
        <w:t xml:space="preserve">, </w:t>
      </w:r>
      <w:r>
        <w:rPr>
          <w:rFonts w:asciiTheme="majorBidi" w:hAnsiTheme="majorBidi" w:cstheme="majorBidi"/>
          <w:sz w:val="28"/>
          <w:szCs w:val="28"/>
          <w:cs/>
        </w:rPr>
        <w:t>สร้างหลวงพ่อโต วัดไชโย อ.ไชโย จ.อ่างทอง เป็นที่ระลึกเมื่อท่านนั่งได้ในเยาวัย</w:t>
      </w:r>
      <w:r>
        <w:rPr>
          <w:rFonts w:asciiTheme="majorBidi" w:hAnsiTheme="majorBidi" w:cstheme="majorBidi"/>
          <w:sz w:val="28"/>
          <w:szCs w:val="28"/>
        </w:rPr>
        <w:t xml:space="preserve">, </w:t>
      </w:r>
      <w:r>
        <w:rPr>
          <w:rFonts w:asciiTheme="majorBidi" w:hAnsiTheme="majorBidi" w:cstheme="majorBidi"/>
          <w:sz w:val="28"/>
          <w:szCs w:val="28"/>
          <w:cs/>
        </w:rPr>
        <w:t>สร้างพระพุทธรูปยืนที่วัดอินทรวิหาร บางขุนพรหม กรุงเทพ ฯ เพื่อระลึกถึงเมื่อท่านยืนได้ แต่สร้างไม่สำเร็จเพราะท่านมรณภาพก่อน  ที่มา</w:t>
      </w:r>
      <w:r>
        <w:rPr>
          <w:rFonts w:asciiTheme="majorBidi" w:hAnsiTheme="majorBidi" w:cstheme="majorBidi"/>
          <w:sz w:val="28"/>
          <w:szCs w:val="28"/>
        </w:rPr>
        <w:t xml:space="preserve">: </w:t>
      </w:r>
      <w:r>
        <w:rPr>
          <w:rFonts w:asciiTheme="majorBidi" w:hAnsiTheme="majorBidi" w:cstheme="majorBidi" w:hint="cs"/>
          <w:sz w:val="28"/>
          <w:szCs w:val="28"/>
          <w:cs/>
        </w:rPr>
        <w:t>คณะปารมิตา</w:t>
      </w:r>
      <w:r>
        <w:rPr>
          <w:rFonts w:asciiTheme="majorBidi" w:hAnsiTheme="majorBidi" w:cstheme="majorBidi" w:hint="cs"/>
          <w:sz w:val="28"/>
          <w:szCs w:val="28"/>
        </w:rPr>
        <w:t>,</w:t>
      </w:r>
      <w:r>
        <w:rPr>
          <w:rFonts w:asciiTheme="majorBidi" w:hAnsiTheme="majorBidi" w:cstheme="majorBidi" w:hint="cs"/>
          <w:sz w:val="28"/>
          <w:szCs w:val="28"/>
          <w:cs/>
        </w:rPr>
        <w:t xml:space="preserve"> </w:t>
      </w:r>
      <w:r>
        <w:rPr>
          <w:rFonts w:asciiTheme="majorBidi" w:hAnsiTheme="majorBidi" w:cstheme="majorBidi" w:hint="cs"/>
          <w:b/>
          <w:bCs/>
          <w:sz w:val="28"/>
          <w:szCs w:val="28"/>
          <w:cs/>
        </w:rPr>
        <w:t xml:space="preserve">อารมณ์ขันและความศักดิ์สิทธิ์ของสมเด็จพระพุฒาจารย์ (โต พรหมรังสี) </w:t>
      </w:r>
      <w:r>
        <w:rPr>
          <w:rFonts w:asciiTheme="majorBidi" w:hAnsiTheme="majorBidi" w:cstheme="majorBidi" w:hint="cs"/>
          <w:sz w:val="28"/>
          <w:szCs w:val="28"/>
          <w:cs/>
        </w:rPr>
        <w:t>พิมพ์เป็นที่ระลึกงานพระราชทานเพลิงศพ นางนวลจันทร์ ดีมา ๑๕ พฤษภาคม ๒๕๕๗</w:t>
      </w:r>
      <w:r>
        <w:rPr>
          <w:rFonts w:asciiTheme="majorBidi" w:hAnsiTheme="majorBidi" w:cstheme="majorBidi" w:hint="cs"/>
          <w:sz w:val="28"/>
          <w:szCs w:val="28"/>
        </w:rPr>
        <w:t xml:space="preserve">, </w:t>
      </w:r>
      <w:r>
        <w:rPr>
          <w:rFonts w:asciiTheme="majorBidi" w:hAnsiTheme="majorBidi" w:cstheme="majorBidi" w:hint="cs"/>
          <w:sz w:val="28"/>
          <w:szCs w:val="28"/>
          <w:cs/>
        </w:rPr>
        <w:t>หน้า ๖๕.</w:t>
      </w:r>
    </w:p>
  </w:footnote>
  <w:footnote w:id="150">
    <w:p w:rsidR="00594182" w:rsidRPr="00FC64BE" w:rsidRDefault="00594182" w:rsidP="00D241AE">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อุบลราชธานี</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๑๒๑</w:t>
      </w:r>
      <w:r>
        <w:rPr>
          <w:rFonts w:ascii="Angsana New" w:hAnsi="Angsana New" w:cs="Angsana New"/>
          <w:sz w:val="28"/>
          <w:szCs w:val="28"/>
        </w:rPr>
        <w:t>.</w:t>
      </w:r>
    </w:p>
  </w:footnote>
  <w:footnote w:id="151">
    <w:p w:rsidR="00594182" w:rsidRPr="006C7797" w:rsidRDefault="00594182" w:rsidP="00EE080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ประภาพร สอนราช, “ประวัติหลวงพ่อดำวัดพระธาตุราษฎร์บำรุง”, ข่าวสด,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6C7797">
        <w:rPr>
          <w:rFonts w:asciiTheme="majorBidi" w:hAnsiTheme="majorBidi" w:cstheme="majorBidi"/>
          <w:sz w:val="28"/>
          <w:szCs w:val="28"/>
        </w:rPr>
        <w:t>http://www.tumsrivichai.com/index.php?lay=show&amp;ac=article&amp;Id=538722987&amp;Ntype=42</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52">
    <w:p w:rsidR="00594182" w:rsidRPr="006C7797" w:rsidRDefault="00594182" w:rsidP="00EA088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ประภาพร สอนราช, “หลวงพ่อพระใส”, ข่าวสด,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A088E">
        <w:rPr>
          <w:rFonts w:asciiTheme="majorBidi" w:hAnsiTheme="majorBidi" w:cstheme="majorBidi"/>
          <w:sz w:val="28"/>
          <w:szCs w:val="28"/>
        </w:rPr>
        <w:t>http://www.tumsrivichai.com/index.php?lay=show&amp;ac=article&amp;Id=5331492&amp;Ntype=42</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53">
    <w:p w:rsidR="00594182" w:rsidRPr="006C7797" w:rsidRDefault="00594182" w:rsidP="00D111C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พระพุทธรูปสำคัญของไทย, “พระเจ้าองค์แสน”,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111C7">
        <w:rPr>
          <w:rFonts w:asciiTheme="majorBidi" w:hAnsiTheme="majorBidi" w:cstheme="majorBidi"/>
          <w:sz w:val="28"/>
          <w:szCs w:val="28"/>
        </w:rPr>
        <w:t xml:space="preserve">http://www.tumsrivichai.com/index.php?lay=show&amp;ac=article&amp;Id=538962059&amp;Ntype=42 </w:t>
      </w:r>
      <w:r>
        <w:rPr>
          <w:rFonts w:asciiTheme="majorBidi" w:hAnsiTheme="majorBidi" w:cstheme="majorBidi"/>
          <w:sz w:val="28"/>
          <w:szCs w:val="28"/>
        </w:rPr>
        <w:t>[</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54">
    <w:p w:rsidR="00594182" w:rsidRPr="006C7797" w:rsidRDefault="00594182" w:rsidP="002E178F">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ลานธรรมจักร, “หลวงพ่อองค์แสน”,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E178F">
        <w:rPr>
          <w:rFonts w:asciiTheme="majorBidi" w:hAnsiTheme="majorBidi" w:cstheme="majorBidi"/>
          <w:sz w:val="28"/>
          <w:szCs w:val="28"/>
        </w:rPr>
        <w:t xml:space="preserve">http://www.dhammajak.net/forums/viewtopic.php?f=24&amp;t=32729 </w:t>
      </w:r>
      <w:r>
        <w:rPr>
          <w:rFonts w:asciiTheme="majorBidi" w:hAnsiTheme="majorBidi" w:cstheme="majorBidi"/>
          <w:sz w:val="28"/>
          <w:szCs w:val="28"/>
        </w:rPr>
        <w:t>[</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55">
    <w:p w:rsidR="00594182" w:rsidRPr="00B1799A" w:rsidRDefault="00594182" w:rsidP="00902AC4">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B1799A">
        <w:rPr>
          <w:rFonts w:asciiTheme="majorBidi" w:hAnsiTheme="majorBidi" w:cstheme="majorBidi"/>
          <w:color w:val="000000" w:themeColor="text1"/>
          <w:sz w:val="28"/>
          <w:szCs w:val="28"/>
          <w:cs/>
        </w:rPr>
        <w:t>พระพุทธสัมฤทธิ์นิรโรคันตราย</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http://www.dhammajak.net/forums/viewtopic.php?f=24&amp;t=46013 [</w:t>
      </w:r>
      <w:r w:rsidRPr="00B1799A">
        <w:rPr>
          <w:rFonts w:asciiTheme="majorBidi" w:hAnsiTheme="majorBidi" w:cstheme="majorBidi" w:hint="cs"/>
          <w:sz w:val="28"/>
          <w:szCs w:val="28"/>
          <w:cs/>
        </w:rPr>
        <w:t>๒๐ พฤศจิกายน ๒๕๕๖</w:t>
      </w:r>
      <w:r w:rsidRPr="00B1799A">
        <w:rPr>
          <w:rFonts w:asciiTheme="majorBidi" w:hAnsiTheme="majorBidi" w:cstheme="majorBidi"/>
          <w:sz w:val="28"/>
          <w:szCs w:val="28"/>
        </w:rPr>
        <w:t>].</w:t>
      </w:r>
    </w:p>
  </w:footnote>
  <w:footnote w:id="156">
    <w:p w:rsidR="00594182" w:rsidRPr="00B1799A" w:rsidRDefault="00594182" w:rsidP="00B1799A">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B1799A">
        <w:rPr>
          <w:rFonts w:asciiTheme="majorBidi" w:hAnsiTheme="majorBidi" w:cstheme="majorBidi" w:hint="cs"/>
          <w:color w:val="000000" w:themeColor="text1"/>
          <w:sz w:val="28"/>
          <w:szCs w:val="28"/>
          <w:cs/>
        </w:rPr>
        <w:t>หลวงพ่อพระยืนมิ่งมงคล</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http://www.dhammajak.net/forums/viewtopic.php?f=24&amp;t=19118 [</w:t>
      </w:r>
      <w:r w:rsidRPr="00B1799A">
        <w:rPr>
          <w:rFonts w:asciiTheme="majorBidi" w:hAnsiTheme="majorBidi" w:cstheme="majorBidi" w:hint="cs"/>
          <w:sz w:val="28"/>
          <w:szCs w:val="28"/>
          <w:cs/>
        </w:rPr>
        <w:t>๒๐ พฤศจิกายน ๒๕๕๖</w:t>
      </w:r>
      <w:r w:rsidRPr="00B1799A">
        <w:rPr>
          <w:rFonts w:asciiTheme="majorBidi" w:hAnsiTheme="majorBidi" w:cstheme="majorBidi"/>
          <w:sz w:val="28"/>
          <w:szCs w:val="28"/>
        </w:rPr>
        <w:t>].</w:t>
      </w:r>
    </w:p>
  </w:footnote>
  <w:footnote w:id="157">
    <w:p w:rsidR="00594182" w:rsidRPr="00B1799A" w:rsidRDefault="00594182" w:rsidP="00111858">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Pr>
          <w:rFonts w:asciiTheme="majorBidi" w:hAnsiTheme="majorBidi" w:cstheme="majorBidi" w:hint="cs"/>
          <w:color w:val="000000" w:themeColor="text1"/>
          <w:sz w:val="28"/>
          <w:szCs w:val="28"/>
          <w:cs/>
        </w:rPr>
        <w:t>พระติ้ว-พระเทียม</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111858">
        <w:rPr>
          <w:rFonts w:asciiTheme="majorBidi" w:hAnsiTheme="majorBidi" w:cstheme="majorBidi"/>
          <w:sz w:val="28"/>
          <w:szCs w:val="28"/>
        </w:rPr>
        <w:t xml:space="preserve">http://www.dhammajak.net/forums/viewtopic.php?t=41187 </w:t>
      </w:r>
      <w:r w:rsidRPr="00B1799A">
        <w:rPr>
          <w:rFonts w:asciiTheme="majorBidi" w:hAnsiTheme="majorBidi" w:cstheme="majorBidi"/>
          <w:sz w:val="28"/>
          <w:szCs w:val="28"/>
        </w:rPr>
        <w:t>[</w:t>
      </w:r>
      <w:r>
        <w:rPr>
          <w:rFonts w:asciiTheme="majorBidi" w:hAnsiTheme="majorBidi" w:cstheme="majorBidi" w:hint="cs"/>
          <w:sz w:val="28"/>
          <w:szCs w:val="28"/>
          <w:cs/>
        </w:rPr>
        <w:t>๒๘</w:t>
      </w:r>
      <w:r w:rsidRPr="00B1799A">
        <w:rPr>
          <w:rFonts w:asciiTheme="majorBidi" w:hAnsiTheme="majorBidi" w:cstheme="majorBidi" w:hint="cs"/>
          <w:sz w:val="28"/>
          <w:szCs w:val="28"/>
          <w:cs/>
        </w:rPr>
        <w:t xml:space="preserve"> พฤศจิกายน ๒๕๕๖</w:t>
      </w:r>
      <w:r w:rsidRPr="00B1799A">
        <w:rPr>
          <w:rFonts w:asciiTheme="majorBidi" w:hAnsiTheme="majorBidi" w:cstheme="majorBidi"/>
          <w:sz w:val="28"/>
          <w:szCs w:val="28"/>
        </w:rPr>
        <w:t>].</w:t>
      </w:r>
    </w:p>
  </w:footnote>
  <w:footnote w:id="158">
    <w:p w:rsidR="00594182" w:rsidRPr="00122788" w:rsidRDefault="00594182" w:rsidP="009615C9">
      <w:pPr>
        <w:pStyle w:val="FootnoteText"/>
        <w:tabs>
          <w:tab w:val="left" w:pos="990"/>
        </w:tabs>
        <w:rPr>
          <w:rFonts w:asciiTheme="majorBidi" w:hAnsiTheme="majorBidi" w:cstheme="majorBidi"/>
          <w:sz w:val="28"/>
          <w:szCs w:val="28"/>
          <w:cs/>
        </w:rPr>
      </w:pPr>
      <w:r>
        <w:rPr>
          <w:rFonts w:asciiTheme="majorBidi" w:hAnsiTheme="majorBidi" w:cstheme="majorBidi" w:hint="cs"/>
          <w:sz w:val="28"/>
          <w:szCs w:val="28"/>
          <w:cs/>
        </w:rPr>
        <w:tab/>
      </w:r>
      <w:r w:rsidRPr="00122788">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p>
  </w:footnote>
  <w:footnote w:id="159">
    <w:p w:rsidR="00594182" w:rsidRPr="00EB3391" w:rsidRDefault="00594182" w:rsidP="002C3A4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B3391">
        <w:rPr>
          <w:rStyle w:val="FootnoteReference"/>
          <w:rFonts w:asciiTheme="majorBidi" w:hAnsiTheme="majorBidi" w:cstheme="majorBidi"/>
          <w:sz w:val="28"/>
          <w:szCs w:val="28"/>
        </w:rPr>
        <w:footnoteRef/>
      </w:r>
      <w:r>
        <w:rPr>
          <w:rFonts w:asciiTheme="majorBidi" w:hAnsiTheme="majorBidi" w:cstheme="majorBidi" w:hint="cs"/>
          <w:sz w:val="28"/>
          <w:szCs w:val="28"/>
          <w:cs/>
        </w:rPr>
        <w:t>พระพุทธรูปสำคัญของไทย</w:t>
      </w:r>
      <w:r>
        <w:rPr>
          <w:rFonts w:asciiTheme="majorBidi" w:hAnsiTheme="majorBidi" w:cstheme="majorBidi"/>
          <w:sz w:val="28"/>
          <w:szCs w:val="28"/>
        </w:rPr>
        <w:t xml:space="preserve">, </w:t>
      </w:r>
      <w:r>
        <w:rPr>
          <w:rFonts w:asciiTheme="majorBidi" w:hAnsiTheme="majorBidi" w:cstheme="majorBidi" w:hint="cs"/>
          <w:sz w:val="28"/>
          <w:szCs w:val="28"/>
          <w:cs/>
        </w:rPr>
        <w:t xml:space="preserve">“ประวัติหลวงพ่อแก่”,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w:t>
      </w:r>
      <w:r w:rsidRPr="00B2554B">
        <w:rPr>
          <w:rFonts w:asciiTheme="majorBidi" w:hAnsiTheme="majorBidi" w:cstheme="majorBidi"/>
          <w:sz w:val="28"/>
          <w:szCs w:val="28"/>
        </w:rPr>
        <w:t>http://www.tumsrivichai.com/index.php?lay=show&amp;ac=article&amp;Id=</w:t>
      </w:r>
      <w:r w:rsidRPr="00EB3391">
        <w:rPr>
          <w:rFonts w:asciiTheme="majorBidi" w:hAnsiTheme="majorBidi" w:cstheme="majorBidi"/>
          <w:sz w:val="28"/>
          <w:szCs w:val="28"/>
        </w:rPr>
        <w:t>538767215&amp;Ntype</w:t>
      </w:r>
      <w:r w:rsidRPr="00B2554B">
        <w:rPr>
          <w:rFonts w:asciiTheme="majorBidi" w:hAnsiTheme="majorBidi" w:cstheme="majorBidi"/>
          <w:sz w:val="28"/>
          <w:szCs w:val="28"/>
        </w:rPr>
        <w:t>=42</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60">
    <w:p w:rsidR="00594182" w:rsidRPr="00B2554B" w:rsidRDefault="00594182" w:rsidP="0030303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2554B">
        <w:rPr>
          <w:rStyle w:val="FootnoteReference"/>
          <w:rFonts w:asciiTheme="majorBidi" w:hAnsiTheme="majorBidi" w:cstheme="majorBidi"/>
          <w:sz w:val="28"/>
          <w:szCs w:val="28"/>
        </w:rPr>
        <w:footnoteRef/>
      </w:r>
      <w:r>
        <w:rPr>
          <w:rFonts w:asciiTheme="majorBidi" w:hAnsiTheme="majorBidi" w:cstheme="majorBidi" w:hint="cs"/>
          <w:sz w:val="28"/>
          <w:szCs w:val="28"/>
          <w:cs/>
        </w:rPr>
        <w:t>พระพุทธรูปสำคัญของไทย</w:t>
      </w:r>
      <w:r>
        <w:rPr>
          <w:rFonts w:asciiTheme="majorBidi" w:hAnsiTheme="majorBidi" w:cstheme="majorBidi"/>
          <w:sz w:val="28"/>
          <w:szCs w:val="28"/>
        </w:rPr>
        <w:t xml:space="preserve">, </w:t>
      </w:r>
      <w:r>
        <w:rPr>
          <w:rFonts w:asciiTheme="majorBidi" w:hAnsiTheme="majorBidi" w:cstheme="majorBidi" w:hint="cs"/>
          <w:sz w:val="28"/>
          <w:szCs w:val="28"/>
          <w:cs/>
        </w:rPr>
        <w:t xml:space="preserve">“ประวัติหลวงพ่อวัดน้ำรอบ”,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w:t>
      </w:r>
      <w:r w:rsidRPr="00B2554B">
        <w:rPr>
          <w:rFonts w:asciiTheme="majorBidi" w:hAnsiTheme="majorBidi" w:cstheme="majorBidi"/>
          <w:sz w:val="28"/>
          <w:szCs w:val="28"/>
        </w:rPr>
        <w:t>http://www.tumsrivichai.com/index.php?lay=show&amp;ac=article&amp;Id=539218609&amp;Ntype=42</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61">
    <w:p w:rsidR="00594182" w:rsidRPr="009E1147" w:rsidRDefault="00594182" w:rsidP="00C254E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9E114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เดินสายไหว้พระ, “หลวงพ่อทุ่งคา วัดบูรพาราม ปัตตานี”, </w:t>
      </w:r>
      <w:r w:rsidRPr="009E1147">
        <w:rPr>
          <w:rFonts w:asciiTheme="majorBidi" w:hAnsiTheme="majorBidi" w:cstheme="majorBidi" w:hint="cs"/>
          <w:b/>
          <w:bCs/>
          <w:sz w:val="28"/>
          <w:szCs w:val="28"/>
          <w:cs/>
        </w:rPr>
        <w:t>ข่าวสด</w:t>
      </w:r>
      <w:r>
        <w:rPr>
          <w:rFonts w:asciiTheme="majorBidi" w:hAnsiTheme="majorBidi" w:cstheme="majorBidi"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9E1147">
        <w:rPr>
          <w:rFonts w:asciiTheme="majorBidi" w:hAnsiTheme="majorBidi" w:cstheme="majorBidi"/>
          <w:sz w:val="28"/>
          <w:szCs w:val="28"/>
        </w:rPr>
        <w:t>http://www.khaosod.co.th/view_news.php?newsid=TUROaWRXUXdNakU1TURrMU13PT0=</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62">
    <w:p w:rsidR="00594182" w:rsidRPr="00B43A09" w:rsidRDefault="00594182" w:rsidP="00804BAF">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หนังสือพิมพ์ผู้จัดการ, “เยือนเมืองนราธิวาสสักการะสิ่งศักดิ์สิทธิ์”,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013A9">
        <w:rPr>
          <w:rFonts w:asciiTheme="majorBidi" w:hAnsiTheme="majorBidi" w:cstheme="majorBidi"/>
          <w:sz w:val="28"/>
          <w:szCs w:val="28"/>
        </w:rPr>
        <w:t>http://www.manager.co.th/South/ViewNews.aspx?NewsID=9560000128936</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63">
    <w:p w:rsidR="00594182" w:rsidRPr="00B43A09" w:rsidRDefault="00594182" w:rsidP="005E5C0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“หลวงพ่อโต”,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C82A7A">
        <w:rPr>
          <w:rFonts w:asciiTheme="majorBidi" w:hAnsiTheme="majorBidi" w:cstheme="majorBidi"/>
          <w:sz w:val="28"/>
          <w:szCs w:val="28"/>
        </w:rPr>
        <w:t xml:space="preserve">http://www.tumsrivichai.com/index.php?lay=show&amp;ac=article&amp;Id=538711371&amp;Ntype=42 </w:t>
      </w:r>
      <w:r>
        <w:rPr>
          <w:rFonts w:asciiTheme="majorBidi" w:hAnsiTheme="majorBidi" w:cstheme="majorBidi"/>
          <w:sz w:val="28"/>
          <w:szCs w:val="28"/>
        </w:rPr>
        <w:t>[</w:t>
      </w:r>
      <w:r>
        <w:rPr>
          <w:rFonts w:asciiTheme="majorBidi" w:hAnsiTheme="majorBidi" w:cstheme="majorBidi" w:hint="cs"/>
          <w:sz w:val="28"/>
          <w:szCs w:val="28"/>
          <w:cs/>
        </w:rPr>
        <w:t>๒๑ พฤศจิกายน ๒๕๕๖</w:t>
      </w:r>
      <w:r>
        <w:rPr>
          <w:rFonts w:asciiTheme="majorBidi" w:hAnsiTheme="majorBidi" w:cstheme="majorBidi"/>
          <w:sz w:val="28"/>
          <w:szCs w:val="28"/>
        </w:rPr>
        <w:t>].</w:t>
      </w:r>
    </w:p>
  </w:footnote>
  <w:footnote w:id="164">
    <w:p w:rsidR="00594182" w:rsidRPr="00B43A09" w:rsidRDefault="00594182" w:rsidP="00C82A7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“พระศรีศากยมุนีศรีธรรมราช”,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E5C0A">
        <w:rPr>
          <w:rFonts w:asciiTheme="majorBidi" w:hAnsiTheme="majorBidi" w:cstheme="majorBidi"/>
          <w:sz w:val="28"/>
          <w:szCs w:val="28"/>
        </w:rPr>
        <w:t xml:space="preserve">http://www.tumsrivichai.com/index.php?lay=show&amp;ac=article&amp;Id=539201041&amp;Ntype=42 </w:t>
      </w:r>
      <w:r>
        <w:rPr>
          <w:rFonts w:asciiTheme="majorBidi" w:hAnsiTheme="majorBidi" w:cstheme="majorBidi"/>
          <w:sz w:val="28"/>
          <w:szCs w:val="28"/>
        </w:rPr>
        <w:t>[</w:t>
      </w:r>
      <w:r>
        <w:rPr>
          <w:rFonts w:asciiTheme="majorBidi" w:hAnsiTheme="majorBidi" w:cstheme="majorBidi" w:hint="cs"/>
          <w:sz w:val="28"/>
          <w:szCs w:val="28"/>
          <w:cs/>
        </w:rPr>
        <w:t>๒๑ พฤศจิกายน ๒๕๕๖</w:t>
      </w:r>
      <w:r>
        <w:rPr>
          <w:rFonts w:asciiTheme="majorBidi" w:hAnsiTheme="majorBidi" w:cstheme="majorBidi"/>
          <w:sz w:val="28"/>
          <w:szCs w:val="28"/>
        </w:rPr>
        <w:t>].</w:t>
      </w:r>
    </w:p>
  </w:footnote>
  <w:footnote w:id="165">
    <w:p w:rsidR="00594182" w:rsidRPr="00B1799A" w:rsidRDefault="00594182" w:rsidP="00917A0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917A07">
        <w:rPr>
          <w:rFonts w:asciiTheme="majorBidi" w:hAnsiTheme="majorBidi" w:cstheme="majorBidi"/>
          <w:color w:val="000000" w:themeColor="text1"/>
          <w:sz w:val="32"/>
          <w:szCs w:val="32"/>
          <w:cs/>
        </w:rPr>
        <w:t>พระพุทธปฏิมากร</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A867AB">
        <w:rPr>
          <w:rFonts w:asciiTheme="majorBidi" w:hAnsiTheme="majorBidi" w:cstheme="majorBidi"/>
          <w:sz w:val="28"/>
          <w:szCs w:val="28"/>
        </w:rPr>
        <w:t xml:space="preserve">http://www.dhammajak.net/forums/viewtopic.php?f=24&amp;t=47625 </w:t>
      </w:r>
      <w:r w:rsidRPr="00B1799A">
        <w:rPr>
          <w:rFonts w:asciiTheme="majorBidi" w:hAnsiTheme="majorBidi" w:cstheme="majorBidi"/>
          <w:sz w:val="28"/>
          <w:szCs w:val="28"/>
        </w:rPr>
        <w:t>[</w:t>
      </w:r>
      <w:r>
        <w:rPr>
          <w:rFonts w:asciiTheme="majorBidi" w:hAnsiTheme="majorBidi" w:cstheme="majorBidi" w:hint="cs"/>
          <w:sz w:val="28"/>
          <w:szCs w:val="28"/>
          <w:cs/>
        </w:rPr>
        <w:t>๒๘</w:t>
      </w:r>
      <w:r w:rsidRPr="00B1799A">
        <w:rPr>
          <w:rFonts w:asciiTheme="majorBidi" w:hAnsiTheme="majorBidi" w:cstheme="majorBidi" w:hint="cs"/>
          <w:sz w:val="28"/>
          <w:szCs w:val="28"/>
          <w:cs/>
        </w:rPr>
        <w:t xml:space="preserve"> พฤศจิกายน ๒๕๕๖</w:t>
      </w:r>
      <w:r w:rsidRPr="00B1799A">
        <w:rPr>
          <w:rFonts w:asciiTheme="majorBidi" w:hAnsiTheme="majorBidi" w:cstheme="majorBidi"/>
          <w:sz w:val="28"/>
          <w:szCs w:val="28"/>
        </w:rPr>
        <w:t>].</w:t>
      </w:r>
    </w:p>
  </w:footnote>
  <w:footnote w:id="166">
    <w:p w:rsidR="00594182" w:rsidRPr="00B1799A" w:rsidRDefault="00594182" w:rsidP="008B03D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ปิ่น บุตรี</w:t>
      </w:r>
      <w:r w:rsidRPr="00B1799A">
        <w:rPr>
          <w:rFonts w:asciiTheme="majorBidi" w:hAnsiTheme="majorBidi" w:cstheme="majorBidi" w:hint="cs"/>
          <w:sz w:val="28"/>
          <w:szCs w:val="28"/>
          <w:cs/>
        </w:rPr>
        <w:t>, “</w:t>
      </w:r>
      <w:r w:rsidRPr="00D818AE">
        <w:rPr>
          <w:rFonts w:asciiTheme="majorBidi" w:hAnsiTheme="majorBidi" w:cstheme="majorBidi" w:hint="cs"/>
          <w:color w:val="000000" w:themeColor="text1"/>
          <w:sz w:val="28"/>
          <w:szCs w:val="28"/>
          <w:cs/>
        </w:rPr>
        <w:t>ธรรมจักรศิลาทวารวดีที่สมบูรณ์ที่สุดในไทย</w:t>
      </w:r>
      <w:r>
        <w:rPr>
          <w:rFonts w:asciiTheme="majorBidi" w:hAnsiTheme="majorBidi" w:cstheme="majorBidi" w:hint="cs"/>
          <w:sz w:val="28"/>
          <w:szCs w:val="28"/>
          <w:cs/>
        </w:rPr>
        <w:t xml:space="preserve"> ของดีที่พิพิธภัณฑ์อู่ทอง</w:t>
      </w:r>
      <w:r w:rsidRPr="00B1799A">
        <w:rPr>
          <w:rFonts w:asciiTheme="majorBidi" w:hAnsiTheme="majorBidi" w:cstheme="majorBidi" w:hint="cs"/>
          <w:sz w:val="28"/>
          <w:szCs w:val="28"/>
          <w:cs/>
        </w:rPr>
        <w:t>”,</w:t>
      </w:r>
      <w:r>
        <w:rPr>
          <w:rFonts w:asciiTheme="majorBidi" w:hAnsiTheme="majorBidi" w:cstheme="majorBidi" w:hint="cs"/>
          <w:sz w:val="28"/>
          <w:szCs w:val="28"/>
          <w:cs/>
        </w:rPr>
        <w:t xml:space="preserve"> หนังสือพิมพ์ผู้จัดการ,</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hyperlink r:id="rId9" w:history="1">
        <w:r w:rsidRPr="00C500E2">
          <w:rPr>
            <w:rStyle w:val="Hyperlink"/>
            <w:rFonts w:asciiTheme="majorBidi" w:hAnsiTheme="majorBidi" w:cstheme="majorBidi"/>
            <w:color w:val="auto"/>
            <w:sz w:val="28"/>
            <w:szCs w:val="28"/>
            <w:u w:val="none"/>
          </w:rPr>
          <w:t>http://www.manager.co.th/</w:t>
        </w:r>
      </w:hyperlink>
      <w:r w:rsidRPr="00D818AE">
        <w:rPr>
          <w:rFonts w:asciiTheme="majorBidi" w:hAnsiTheme="majorBidi" w:cstheme="majorBidi"/>
          <w:sz w:val="28"/>
          <w:szCs w:val="28"/>
        </w:rPr>
        <w:t>travel/viewnews.aspx?NewsID=9560000078345</w:t>
      </w:r>
      <w:r w:rsidRPr="00A867AB">
        <w:rPr>
          <w:rFonts w:asciiTheme="majorBidi" w:hAnsiTheme="majorBidi" w:cstheme="majorBidi"/>
          <w:sz w:val="28"/>
          <w:szCs w:val="28"/>
        </w:rPr>
        <w:t xml:space="preserve">47625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167">
    <w:p w:rsidR="00594182" w:rsidRPr="000962C0" w:rsidRDefault="00594182" w:rsidP="000962C0">
      <w:pPr>
        <w:pStyle w:val="FootnoteText"/>
        <w:tabs>
          <w:tab w:val="left" w:pos="990"/>
        </w:tabs>
        <w:jc w:val="thaiDistribute"/>
        <w:rPr>
          <w:rFonts w:ascii="Angsana New" w:hAnsi="Angsana New" w:cs="Angsana New"/>
          <w:color w:val="FF0000"/>
          <w:sz w:val="28"/>
          <w:szCs w:val="28"/>
          <w:cs/>
        </w:rPr>
      </w:pPr>
      <w:r w:rsidRPr="000962C0">
        <w:rPr>
          <w:rFonts w:ascii="Angsana New" w:hAnsi="Angsana New" w:cs="Angsana New" w:hint="cs"/>
          <w:color w:val="FF0000"/>
          <w:sz w:val="28"/>
          <w:szCs w:val="28"/>
          <w:cs/>
        </w:rPr>
        <w:tab/>
      </w:r>
      <w:r w:rsidRPr="000962C0">
        <w:rPr>
          <w:rStyle w:val="FootnoteReference"/>
          <w:rFonts w:ascii="Angsana New" w:hAnsi="Angsana New" w:cs="Angsana New"/>
          <w:color w:val="FF0000"/>
          <w:sz w:val="28"/>
          <w:szCs w:val="28"/>
        </w:rPr>
        <w:footnoteRef/>
      </w:r>
      <w:r w:rsidRPr="000962C0">
        <w:rPr>
          <w:rFonts w:asciiTheme="majorBidi" w:hAnsiTheme="majorBidi" w:cstheme="majorBidi" w:hint="cs"/>
          <w:color w:val="FF0000"/>
          <w:sz w:val="28"/>
          <w:szCs w:val="28"/>
          <w:cs/>
        </w:rPr>
        <w:t xml:space="preserve">พระพรหมคุณาภรณ์ (ป.อ.ปยุตฺโต), </w:t>
      </w:r>
      <w:r w:rsidRPr="000962C0">
        <w:rPr>
          <w:rFonts w:asciiTheme="majorBidi" w:hAnsiTheme="majorBidi" w:cstheme="majorBidi" w:hint="cs"/>
          <w:b/>
          <w:bCs/>
          <w:color w:val="FF0000"/>
          <w:sz w:val="28"/>
          <w:szCs w:val="28"/>
          <w:cs/>
        </w:rPr>
        <w:t>พจนานุกรมพุทธศาสน์</w:t>
      </w:r>
      <w:r w:rsidRPr="000962C0">
        <w:rPr>
          <w:rFonts w:asciiTheme="majorBidi" w:hAnsiTheme="majorBidi" w:cstheme="majorBidi" w:hint="cs"/>
          <w:color w:val="FF0000"/>
          <w:sz w:val="28"/>
          <w:szCs w:val="28"/>
          <w:cs/>
        </w:rPr>
        <w:t>, (กรุงเทพฯ</w:t>
      </w:r>
      <w:r w:rsidRPr="000962C0">
        <w:rPr>
          <w:rFonts w:asciiTheme="majorBidi" w:hAnsiTheme="majorBidi" w:cstheme="majorBidi"/>
          <w:color w:val="FF0000"/>
          <w:sz w:val="28"/>
          <w:szCs w:val="28"/>
        </w:rPr>
        <w:t xml:space="preserve">: </w:t>
      </w:r>
      <w:r w:rsidRPr="000962C0">
        <w:rPr>
          <w:rFonts w:asciiTheme="majorBidi" w:hAnsiTheme="majorBidi" w:cstheme="majorBidi" w:hint="cs"/>
          <w:color w:val="FF0000"/>
          <w:sz w:val="28"/>
          <w:szCs w:val="28"/>
          <w:cs/>
        </w:rPr>
        <w:t>มหาจุฬาลงกรณาชวิทยาลัย, ๒๕...),</w:t>
      </w:r>
      <w:r>
        <w:rPr>
          <w:rFonts w:asciiTheme="majorBidi" w:hAnsiTheme="majorBidi" w:cstheme="majorBidi" w:hint="cs"/>
          <w:color w:val="FF0000"/>
          <w:sz w:val="28"/>
          <w:szCs w:val="28"/>
          <w:cs/>
        </w:rPr>
        <w:t xml:space="preserve"> หน้า...</w:t>
      </w:r>
    </w:p>
  </w:footnote>
  <w:footnote w:id="168">
    <w:p w:rsidR="00594182" w:rsidRPr="00132AF3" w:rsidRDefault="00594182" w:rsidP="00132AF3">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ใบเสมาโบราณของไทย,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.แหล่งที่มา </w:t>
      </w:r>
      <w:r>
        <w:rPr>
          <w:rFonts w:asciiTheme="majorBidi" w:hAnsiTheme="majorBidi" w:cstheme="majorBidi"/>
          <w:sz w:val="28"/>
          <w:szCs w:val="28"/>
        </w:rPr>
        <w:t xml:space="preserve">: </w:t>
      </w:r>
      <w:r w:rsidRPr="00132AF3">
        <w:rPr>
          <w:rFonts w:ascii="Angsana New" w:hAnsi="Angsana New" w:cs="Angsana New"/>
          <w:sz w:val="28"/>
          <w:szCs w:val="28"/>
        </w:rPr>
        <w:t>http://www.bp.or.th/webboard/index.php?topic=</w:t>
      </w:r>
      <w:r w:rsidRPr="00132AF3">
        <w:rPr>
          <w:rFonts w:ascii="Angsana New" w:hAnsi="Angsana New" w:cs="Angsana New"/>
          <w:sz w:val="28"/>
          <w:szCs w:val="28"/>
          <w:cs/>
        </w:rPr>
        <w:t>14445</w:t>
      </w:r>
      <w:r>
        <w:rPr>
          <w:rFonts w:ascii="Angsana New" w:hAnsi="Angsana New" w:cs="Angsana New"/>
          <w:sz w:val="28"/>
          <w:szCs w:val="28"/>
        </w:rPr>
        <w:t xml:space="preserve"> [</w:t>
      </w:r>
      <w:r>
        <w:rPr>
          <w:rFonts w:ascii="Angsana New" w:hAnsi="Angsana New" w:cs="Angsana New" w:hint="cs"/>
          <w:sz w:val="28"/>
          <w:szCs w:val="28"/>
          <w:cs/>
        </w:rPr>
        <w:t>๒๒ พฤษภาคม ๒๕๕๗</w:t>
      </w:r>
      <w:r>
        <w:rPr>
          <w:rFonts w:ascii="Angsana New" w:hAnsi="Angsana New" w:cs="Angsana New"/>
          <w:sz w:val="28"/>
          <w:szCs w:val="28"/>
        </w:rPr>
        <w:t>].</w:t>
      </w:r>
    </w:p>
  </w:footnote>
  <w:footnote w:id="169">
    <w:p w:rsidR="00594182" w:rsidRPr="00D54551" w:rsidRDefault="00594182" w:rsidP="00D54551">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พุทธทาสภิกขุ. </w:t>
      </w:r>
      <w:r w:rsidRPr="00B40DAF">
        <w:rPr>
          <w:rFonts w:asciiTheme="majorBidi" w:hAnsiTheme="majorBidi" w:cstheme="majorBidi" w:hint="cs"/>
          <w:b/>
          <w:bCs/>
          <w:sz w:val="28"/>
          <w:szCs w:val="28"/>
          <w:cs/>
        </w:rPr>
        <w:t>ภาพพุทธประวัติหินสลัก</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 xml:space="preserve">ธรรมสภา จัดพิมพ์, ๒๕๕๒), หน้า </w:t>
      </w:r>
      <w:r>
        <w:rPr>
          <w:rFonts w:ascii="Angsana New" w:hAnsi="Angsana New" w:cs="Angsana New" w:hint="cs"/>
          <w:sz w:val="28"/>
          <w:szCs w:val="28"/>
          <w:cs/>
        </w:rPr>
        <w:t>๒๘.</w:t>
      </w:r>
    </w:p>
  </w:footnote>
  <w:footnote w:id="170">
    <w:p w:rsidR="00594182" w:rsidRPr="00D54551" w:rsidRDefault="00594182" w:rsidP="007407BF">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7407B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w:t>
      </w:r>
      <w:r>
        <w:rPr>
          <w:rFonts w:ascii="Angsana New" w:hAnsi="Angsana New" w:cs="Angsana New" w:hint="cs"/>
          <w:sz w:val="28"/>
          <w:szCs w:val="28"/>
          <w:cs/>
        </w:rPr>
        <w:t>๖๕.</w:t>
      </w:r>
    </w:p>
  </w:footnote>
  <w:footnote w:id="171">
    <w:p w:rsidR="00594182" w:rsidRPr="00D54551" w:rsidRDefault="00594182" w:rsidP="00CB5092">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7407B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w:t>
      </w:r>
      <w:r>
        <w:rPr>
          <w:rFonts w:ascii="Angsana New" w:hAnsi="Angsana New" w:cs="Angsana New" w:hint="cs"/>
          <w:sz w:val="28"/>
          <w:szCs w:val="28"/>
          <w:cs/>
        </w:rPr>
        <w:t>๑๒๒.</w:t>
      </w:r>
    </w:p>
  </w:footnote>
  <w:footnote w:id="172">
    <w:p w:rsidR="00594182" w:rsidRPr="00B1799A" w:rsidRDefault="00594182" w:rsidP="00F71F72">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 รอยพระพุทธบาททั่วสกลชมพูทวีป,</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F71F72">
        <w:rPr>
          <w:rFonts w:asciiTheme="majorBidi" w:hAnsiTheme="majorBidi" w:cstheme="majorBidi"/>
          <w:sz w:val="28"/>
          <w:szCs w:val="28"/>
        </w:rPr>
        <w:t xml:space="preserve">http://www.jidsai.com/index.php?lay=show&amp;ac=article&amp;Id=539114221&amp;Ntype=8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173">
    <w:p w:rsidR="00594182" w:rsidRPr="00B1799A" w:rsidRDefault="00594182" w:rsidP="00BA189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ตามรอยพระพุทธบาท,</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BA189E">
        <w:rPr>
          <w:rFonts w:asciiTheme="majorBidi" w:hAnsiTheme="majorBidi" w:cstheme="majorBidi"/>
          <w:sz w:val="28"/>
          <w:szCs w:val="28"/>
        </w:rPr>
        <w:t xml:space="preserve">http://tamroiphrabuddhabat.com/home.php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174">
    <w:p w:rsidR="00594182" w:rsidRPr="00B174C8" w:rsidRDefault="00594182" w:rsidP="00043FAA">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sidRPr="00E74E0B">
        <w:rPr>
          <w:rFonts w:ascii="Angsana New" w:hAnsi="Angsana New" w:cs="Angsana New" w:hint="cs"/>
          <w:b/>
          <w:bCs/>
          <w:sz w:val="28"/>
          <w:szCs w:val="28"/>
          <w:cs/>
        </w:rPr>
        <w:t>ศัพทานุ</w:t>
      </w:r>
      <w:r>
        <w:rPr>
          <w:rFonts w:ascii="Angsana New" w:hAnsi="Angsana New" w:cs="Angsana New" w:hint="cs"/>
          <w:b/>
          <w:bCs/>
          <w:sz w:val="28"/>
          <w:szCs w:val="28"/>
          <w:cs/>
        </w:rPr>
        <w:t>กรมศิลปะไทย</w:t>
      </w:r>
      <w:r w:rsidRPr="006659F5">
        <w:rPr>
          <w:rFonts w:ascii="Angsana New" w:hAnsi="Angsana New" w:cs="Angsana New" w:hint="cs"/>
          <w:b/>
          <w:bCs/>
          <w:sz w:val="28"/>
          <w:szCs w:val="28"/>
          <w:cs/>
        </w:rPr>
        <w:t>,</w:t>
      </w:r>
      <w:r>
        <w:rPr>
          <w:rFonts w:ascii="Angsana New" w:hAnsi="Angsana New" w:cs="Angsana New" w:hint="cs"/>
          <w:sz w:val="28"/>
          <w:szCs w:val="28"/>
          <w:cs/>
        </w:rPr>
        <w:t xml:space="preserve"> (กรุงเทพฯ</w:t>
      </w:r>
      <w:r>
        <w:rPr>
          <w:rFonts w:ascii="Angsana New" w:hAnsi="Angsana New" w:cs="Angsana New"/>
          <w:sz w:val="28"/>
          <w:szCs w:val="28"/>
        </w:rPr>
        <w:t>:</w:t>
      </w:r>
      <w:r>
        <w:rPr>
          <w:rFonts w:ascii="Angsana New" w:hAnsi="Angsana New" w:cs="Angsana New" w:hint="cs"/>
          <w:sz w:val="28"/>
          <w:szCs w:val="28"/>
          <w:cs/>
        </w:rPr>
        <w:t xml:space="preserve"> ราชบัณฑิตยสถาน จัดพิมพ์,๒๕๕๐), หน้า ๖๑.</w:t>
      </w:r>
    </w:p>
  </w:footnote>
  <w:footnote w:id="175">
    <w:p w:rsidR="00594182" w:rsidRPr="00B174C8" w:rsidRDefault="00594182" w:rsidP="00043FAA">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6B0CC7">
        <w:rPr>
          <w:rFonts w:ascii="Angsana New" w:hAnsi="Angsana New" w:cs="Angsana New" w:hint="cs"/>
          <w:b/>
          <w:bCs/>
          <w:sz w:val="28"/>
          <w:szCs w:val="28"/>
          <w:cs/>
        </w:rPr>
        <w:t>เรื่องเดียวกัน</w:t>
      </w:r>
      <w:r>
        <w:rPr>
          <w:rFonts w:ascii="Angsana New" w:hAnsi="Angsana New" w:cs="Angsana New" w:hint="cs"/>
          <w:sz w:val="28"/>
          <w:szCs w:val="28"/>
          <w:cs/>
        </w:rPr>
        <w:t>, หน้า ๖๖.</w:t>
      </w:r>
    </w:p>
  </w:footnote>
  <w:footnote w:id="176">
    <w:p w:rsidR="00594182" w:rsidRPr="00B174C8" w:rsidRDefault="00594182" w:rsidP="00B174C8">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 </w:t>
      </w:r>
      <w:r w:rsidRPr="00B174C8">
        <w:rPr>
          <w:rFonts w:asciiTheme="majorBidi" w:hAnsiTheme="majorBidi" w:cstheme="majorBidi" w:hint="cs"/>
          <w:sz w:val="28"/>
          <w:szCs w:val="28"/>
          <w:cs/>
        </w:rPr>
        <w:t xml:space="preserve">ประติมากรรมไทย” ใน </w:t>
      </w:r>
      <w:r w:rsidRPr="00B174C8">
        <w:rPr>
          <w:rFonts w:asciiTheme="majorBidi" w:hAnsiTheme="majorBidi" w:cstheme="majorBidi" w:hint="cs"/>
          <w:b/>
          <w:bCs/>
          <w:sz w:val="28"/>
          <w:szCs w:val="28"/>
          <w:cs/>
        </w:rPr>
        <w:t>สารานุกรมไทยสำหรับเยาวชน ฉบับเสริมการเรียนรู้</w:t>
      </w:r>
      <w:r w:rsidRPr="00B174C8">
        <w:rPr>
          <w:rFonts w:asciiTheme="majorBidi" w:hAnsiTheme="majorBidi" w:cstheme="majorBidi" w:hint="cs"/>
          <w:b/>
          <w:bCs/>
          <w:color w:val="FF0000"/>
          <w:sz w:val="28"/>
          <w:szCs w:val="28"/>
          <w:cs/>
        </w:rPr>
        <w:t xml:space="preserve"> เล่ม </w:t>
      </w:r>
      <w:r w:rsidRPr="00B174C8">
        <w:rPr>
          <w:rFonts w:asciiTheme="majorBidi" w:hAnsiTheme="majorBidi" w:cstheme="majorBidi" w:hint="cs"/>
          <w:color w:val="FF0000"/>
          <w:sz w:val="28"/>
          <w:szCs w:val="28"/>
          <w:cs/>
        </w:rPr>
        <w:t>, (กรุงเทพฯ</w:t>
      </w:r>
      <w:r w:rsidRPr="00B174C8">
        <w:rPr>
          <w:rFonts w:asciiTheme="majorBidi" w:hAnsiTheme="majorBidi" w:cstheme="majorBidi"/>
          <w:color w:val="FF0000"/>
          <w:sz w:val="28"/>
          <w:szCs w:val="28"/>
        </w:rPr>
        <w:t xml:space="preserve">: </w:t>
      </w:r>
      <w:r w:rsidRPr="00B174C8">
        <w:rPr>
          <w:rFonts w:asciiTheme="majorBidi" w:hAnsiTheme="majorBidi" w:cstheme="majorBidi" w:hint="cs"/>
          <w:color w:val="FF0000"/>
          <w:sz w:val="28"/>
          <w:szCs w:val="28"/>
          <w:cs/>
        </w:rPr>
        <w:t xml:space="preserve">ธรรมสภา จัดพิมพ์, ๒๕๕๒), </w:t>
      </w:r>
      <w:r w:rsidRPr="00B174C8">
        <w:rPr>
          <w:rFonts w:asciiTheme="majorBidi" w:hAnsiTheme="majorBidi" w:cstheme="majorBidi" w:hint="cs"/>
          <w:sz w:val="28"/>
          <w:szCs w:val="28"/>
          <w:cs/>
        </w:rPr>
        <w:t xml:space="preserve">หน้า </w:t>
      </w:r>
      <w:r w:rsidRPr="00B174C8">
        <w:rPr>
          <w:rFonts w:ascii="Angsana New" w:hAnsi="Angsana New" w:cs="Angsana New" w:hint="cs"/>
          <w:sz w:val="28"/>
          <w:szCs w:val="28"/>
          <w:cs/>
        </w:rPr>
        <w:t>๙๔</w:t>
      </w:r>
      <w:r>
        <w:rPr>
          <w:rFonts w:ascii="Angsana New" w:hAnsi="Angsana New" w:cs="Angsana New" w:hint="cs"/>
          <w:sz w:val="28"/>
          <w:szCs w:val="28"/>
          <w:cs/>
        </w:rPr>
        <w:t>-๙๖</w:t>
      </w:r>
      <w:r w:rsidRPr="00B174C8">
        <w:rPr>
          <w:rFonts w:ascii="Angsana New" w:hAnsi="Angsana New" w:cs="Angsana New" w:hint="cs"/>
          <w:sz w:val="28"/>
          <w:szCs w:val="28"/>
          <w:cs/>
        </w:rPr>
        <w:t>.</w:t>
      </w:r>
    </w:p>
  </w:footnote>
  <w:footnote w:id="177">
    <w:p w:rsidR="00594182" w:rsidRPr="00197562" w:rsidRDefault="00594182" w:rsidP="00F6569B">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F6569B">
        <w:rPr>
          <w:rFonts w:asciiTheme="majorBidi" w:hAnsiTheme="majorBidi" w:cstheme="majorBidi" w:hint="cs"/>
          <w:b/>
          <w:bCs/>
          <w:sz w:val="28"/>
          <w:szCs w:val="28"/>
          <w:cs/>
        </w:rPr>
        <w:t>สารานุกรมไทยสำหรับเยาวชน</w:t>
      </w:r>
      <w:r>
        <w:rPr>
          <w:rFonts w:asciiTheme="majorBidi" w:hAnsiTheme="majorBidi" w:cstheme="majorBidi" w:hint="cs"/>
          <w:sz w:val="28"/>
          <w:szCs w:val="28"/>
          <w:cs/>
        </w:rPr>
        <w:t>, เล่ม ๑๔, หน้า ๙๙.</w:t>
      </w:r>
    </w:p>
  </w:footnote>
  <w:footnote w:id="178">
    <w:p w:rsidR="00594182" w:rsidRPr="00197562" w:rsidRDefault="00594182" w:rsidP="0035191B">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bookmarkStart w:id="2" w:name="_ftn27"/>
      <w:bookmarkEnd w:id="2"/>
      <w:r w:rsidRPr="0035191B">
        <w:rPr>
          <w:rFonts w:asciiTheme="majorBidi" w:hAnsiTheme="majorBidi" w:cstheme="majorBidi"/>
          <w:sz w:val="28"/>
          <w:szCs w:val="28"/>
          <w:cs/>
        </w:rPr>
        <w:t>วรลัญจก์</w:t>
      </w:r>
      <w:r w:rsidRPr="0035191B">
        <w:rPr>
          <w:rFonts w:asciiTheme="majorBidi" w:hAnsiTheme="majorBidi" w:cstheme="majorBidi"/>
          <w:sz w:val="28"/>
          <w:szCs w:val="28"/>
        </w:rPr>
        <w:t xml:space="preserve">  </w:t>
      </w:r>
      <w:r w:rsidRPr="0035191B">
        <w:rPr>
          <w:rFonts w:asciiTheme="majorBidi" w:hAnsiTheme="majorBidi" w:cstheme="majorBidi"/>
          <w:sz w:val="28"/>
          <w:szCs w:val="28"/>
          <w:cs/>
        </w:rPr>
        <w:t>บุณยสุรัตน์.</w:t>
      </w:r>
      <w:r w:rsidRPr="0035191B">
        <w:rPr>
          <w:rStyle w:val="Strong"/>
          <w:rFonts w:asciiTheme="majorBidi" w:hAnsiTheme="majorBidi" w:cstheme="majorBidi"/>
          <w:sz w:val="28"/>
          <w:szCs w:val="28"/>
          <w:cs/>
        </w:rPr>
        <w:t>วิหารล้านนา.</w:t>
      </w:r>
      <w:r w:rsidRPr="0035191B">
        <w:rPr>
          <w:rFonts w:asciiTheme="majorBidi" w:hAnsiTheme="majorBidi" w:cstheme="majorBidi"/>
          <w:sz w:val="28"/>
          <w:szCs w:val="28"/>
          <w:cs/>
        </w:rPr>
        <w:t xml:space="preserve">หน้า </w:t>
      </w:r>
      <w:r>
        <w:rPr>
          <w:rFonts w:asciiTheme="majorBidi" w:hAnsiTheme="majorBidi" w:cstheme="majorBidi" w:hint="cs"/>
          <w:sz w:val="28"/>
          <w:szCs w:val="28"/>
          <w:cs/>
        </w:rPr>
        <w:t>๒๕</w:t>
      </w:r>
      <w:r w:rsidRPr="0035191B">
        <w:rPr>
          <w:rFonts w:asciiTheme="majorBidi" w:hAnsiTheme="majorBidi" w:cstheme="majorBidi"/>
          <w:sz w:val="28"/>
          <w:szCs w:val="28"/>
        </w:rPr>
        <w:t>.</w:t>
      </w:r>
    </w:p>
  </w:footnote>
  <w:footnote w:id="179">
    <w:p w:rsidR="00594182" w:rsidRPr="00197562" w:rsidRDefault="00594182" w:rsidP="00441365">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จากกลุ่มตัวอย่างโบราณสถานบริเวณเมืองเก่าสุโขทัยจำนวน ๑๐๔ แห่ง ส่วนหนึ่งสะท้อนแนวคิดดังกล่าว เช่น วัดมหาธาตุ, วัดสระศรี, วัดตระพังเงิน, วัดชนะสงคราม เป็นต้น ดูรายละเอียดใน สันทนา ภิรมย์เกียรติ, “การวางผังบริเวณพุทธสถาน บริเวณเมืองเก่าสุโขทัย”, </w:t>
      </w:r>
      <w:r w:rsidRPr="00441365">
        <w:rPr>
          <w:rFonts w:asciiTheme="majorBidi" w:hAnsiTheme="majorBidi" w:cstheme="majorBidi" w:hint="cs"/>
          <w:b/>
          <w:bCs/>
          <w:sz w:val="28"/>
          <w:szCs w:val="28"/>
          <w:cs/>
        </w:rPr>
        <w:t>วิทยานิพนธ์ศิลป ศาสตรมหาบัณฑิต,</w:t>
      </w:r>
      <w:r>
        <w:rPr>
          <w:rFonts w:asciiTheme="majorBidi" w:hAnsiTheme="majorBidi" w:cstheme="majorBidi" w:hint="cs"/>
          <w:sz w:val="28"/>
          <w:szCs w:val="28"/>
          <w:cs/>
        </w:rPr>
        <w:t xml:space="preserve"> สาขาประวัติศาสตร์สถาปัตยกรรม, (บัณฑิตวิทยาลัย</w:t>
      </w:r>
      <w:r>
        <w:rPr>
          <w:rFonts w:asciiTheme="majorBidi" w:hAnsiTheme="majorBidi" w:cstheme="majorBidi"/>
          <w:sz w:val="28"/>
          <w:szCs w:val="28"/>
        </w:rPr>
        <w:t xml:space="preserve">: </w:t>
      </w:r>
      <w:r>
        <w:rPr>
          <w:rFonts w:asciiTheme="majorBidi" w:hAnsiTheme="majorBidi" w:cstheme="majorBidi" w:hint="cs"/>
          <w:sz w:val="28"/>
          <w:szCs w:val="28"/>
          <w:cs/>
        </w:rPr>
        <w:t xml:space="preserve">มหาวิทยาลัยศิลปากร, ๒๕๔๕), บทที่ ๓. </w:t>
      </w:r>
    </w:p>
  </w:footnote>
  <w:footnote w:id="180">
    <w:p w:rsidR="00594182" w:rsidRPr="00197562" w:rsidRDefault="00594182" w:rsidP="008F5D0D">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8F5D0D">
        <w:rPr>
          <w:rFonts w:asciiTheme="majorBidi" w:hAnsiTheme="majorBidi" w:cstheme="majorBidi" w:hint="cs"/>
          <w:sz w:val="28"/>
          <w:szCs w:val="28"/>
          <w:cs/>
        </w:rPr>
        <w:t>อุมาพร เสริฐพรรณึก</w:t>
      </w:r>
      <w:r>
        <w:rPr>
          <w:rFonts w:asciiTheme="majorBidi" w:hAnsiTheme="majorBidi" w:cstheme="majorBidi" w:hint="cs"/>
          <w:sz w:val="32"/>
          <w:szCs w:val="32"/>
          <w:cs/>
        </w:rPr>
        <w:t xml:space="preserve">, การศึกษาประตูโขงแบบล้านนาในจังหวัดลำปาง”, </w:t>
      </w:r>
      <w:r w:rsidRPr="005E0486">
        <w:rPr>
          <w:rFonts w:asciiTheme="majorBidi" w:hAnsiTheme="majorBidi" w:cstheme="majorBidi" w:hint="cs"/>
          <w:b/>
          <w:bCs/>
          <w:sz w:val="32"/>
          <w:szCs w:val="32"/>
          <w:cs/>
        </w:rPr>
        <w:t>วิทยานิพนธ์ศิลปศาสตรมหาบัณฑิต</w:t>
      </w:r>
      <w:r>
        <w:rPr>
          <w:rFonts w:asciiTheme="majorBidi" w:hAnsiTheme="majorBidi" w:cstheme="majorBidi"/>
          <w:sz w:val="32"/>
          <w:szCs w:val="32"/>
        </w:rPr>
        <w:t>,</w:t>
      </w:r>
      <w:r>
        <w:rPr>
          <w:rFonts w:asciiTheme="majorBidi" w:hAnsiTheme="majorBidi" w:cstheme="majorBidi" w:hint="cs"/>
          <w:sz w:val="32"/>
          <w:szCs w:val="32"/>
          <w:cs/>
        </w:rPr>
        <w:t xml:space="preserve"> สาขาวิชาประวัติศาสตร์สถาปัตยกรรม</w:t>
      </w:r>
      <w:r>
        <w:rPr>
          <w:rFonts w:asciiTheme="majorBidi" w:hAnsiTheme="majorBidi" w:cstheme="majorBidi"/>
          <w:sz w:val="32"/>
          <w:szCs w:val="32"/>
        </w:rPr>
        <w:t>,</w:t>
      </w:r>
      <w:r>
        <w:rPr>
          <w:rFonts w:asciiTheme="majorBidi" w:hAnsiTheme="majorBidi" w:cstheme="majorBidi" w:hint="cs"/>
          <w:sz w:val="32"/>
          <w:szCs w:val="32"/>
          <w:cs/>
        </w:rPr>
        <w:t xml:space="preserve"> (บัณฑิตวิทยาลัย</w:t>
      </w:r>
      <w:r>
        <w:rPr>
          <w:rFonts w:asciiTheme="majorBidi" w:hAnsiTheme="majorBidi" w:cstheme="majorBidi"/>
          <w:sz w:val="32"/>
          <w:szCs w:val="32"/>
        </w:rPr>
        <w:t>:</w:t>
      </w:r>
      <w:r>
        <w:rPr>
          <w:rFonts w:asciiTheme="majorBidi" w:hAnsiTheme="majorBidi" w:cstheme="majorBidi" w:hint="cs"/>
          <w:sz w:val="32"/>
          <w:szCs w:val="32"/>
          <w:cs/>
        </w:rPr>
        <w:t xml:space="preserve"> มหาวิทยาลัยศิลปากร, ๒๕๔๐), หน้า  ๒๓๘-๒๔๒.</w:t>
      </w:r>
    </w:p>
  </w:footnote>
  <w:footnote w:id="181">
    <w:p w:rsidR="00594182" w:rsidRPr="00F170EF" w:rsidRDefault="00594182" w:rsidP="00EA3AE6">
      <w:pPr>
        <w:pStyle w:val="FootnoteText"/>
        <w:tabs>
          <w:tab w:val="left" w:pos="990"/>
        </w:tabs>
        <w:jc w:val="thaiDistribute"/>
        <w:rPr>
          <w:rFonts w:asciiTheme="majorBidi" w:hAnsiTheme="majorBidi" w:cstheme="majorBidi"/>
          <w:sz w:val="24"/>
          <w:szCs w:val="24"/>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F170EF">
        <w:rPr>
          <w:rFonts w:asciiTheme="majorBidi" w:hAnsiTheme="majorBidi" w:cstheme="majorBidi" w:hint="cs"/>
          <w:sz w:val="28"/>
          <w:szCs w:val="28"/>
          <w:cs/>
        </w:rPr>
        <w:t xml:space="preserve">จิรศักดิ์ แต่งเจนกิจ, , “การศึกษาการออกแบบและคติสัญลักษณ์ในกรณีงานสถาปัตยกรรมวัดสุทัศนเทพวนาราม”, </w:t>
      </w:r>
      <w:r w:rsidRPr="00F170EF">
        <w:rPr>
          <w:rFonts w:asciiTheme="majorBidi" w:hAnsiTheme="majorBidi" w:cstheme="majorBidi" w:hint="cs"/>
          <w:b/>
          <w:bCs/>
          <w:sz w:val="28"/>
          <w:szCs w:val="28"/>
          <w:cs/>
        </w:rPr>
        <w:t>วิทยานิพนธ์ศิลปศาสตรมหาบัณฑิต</w:t>
      </w:r>
      <w:r w:rsidRPr="00F170EF">
        <w:rPr>
          <w:rFonts w:asciiTheme="majorBidi" w:hAnsiTheme="majorBidi" w:cstheme="majorBidi" w:hint="cs"/>
          <w:sz w:val="28"/>
          <w:szCs w:val="28"/>
          <w:cs/>
        </w:rPr>
        <w:t xml:space="preserve"> สาขาวิชาประวัติศาสตร์สถาปัตยกรรม</w:t>
      </w:r>
      <w:r>
        <w:rPr>
          <w:rFonts w:asciiTheme="majorBidi" w:hAnsiTheme="majorBidi" w:cstheme="majorBidi" w:hint="cs"/>
          <w:sz w:val="28"/>
          <w:szCs w:val="28"/>
          <w:cs/>
        </w:rPr>
        <w:t>,(</w:t>
      </w:r>
      <w:r w:rsidRPr="00F170EF">
        <w:rPr>
          <w:rFonts w:asciiTheme="majorBidi" w:hAnsiTheme="majorBidi" w:cstheme="majorBidi" w:hint="cs"/>
          <w:sz w:val="28"/>
          <w:szCs w:val="28"/>
          <w:cs/>
        </w:rPr>
        <w:t>บัณฑิตวิทยาลัย</w:t>
      </w:r>
      <w:r>
        <w:rPr>
          <w:rFonts w:asciiTheme="majorBidi" w:hAnsiTheme="majorBidi" w:cstheme="majorBidi"/>
          <w:sz w:val="28"/>
          <w:szCs w:val="28"/>
        </w:rPr>
        <w:t>:</w:t>
      </w:r>
      <w:r w:rsidRPr="00F170EF">
        <w:rPr>
          <w:rFonts w:asciiTheme="majorBidi" w:hAnsiTheme="majorBidi" w:cstheme="majorBidi" w:hint="cs"/>
          <w:sz w:val="28"/>
          <w:szCs w:val="28"/>
          <w:cs/>
        </w:rPr>
        <w:t xml:space="preserve"> มหาวิทยาลัยศิลปากร, ๒๕๔๑), หน้า  </w:t>
      </w:r>
      <w:r>
        <w:rPr>
          <w:rFonts w:asciiTheme="majorBidi" w:hAnsiTheme="majorBidi" w:cstheme="majorBidi" w:hint="cs"/>
          <w:sz w:val="28"/>
          <w:szCs w:val="28"/>
          <w:cs/>
        </w:rPr>
        <w:t>๑๘๘</w:t>
      </w:r>
      <w:r w:rsidRPr="00F170EF">
        <w:rPr>
          <w:rFonts w:asciiTheme="majorBidi" w:hAnsiTheme="majorBidi" w:cstheme="majorBidi" w:hint="cs"/>
          <w:sz w:val="28"/>
          <w:szCs w:val="28"/>
          <w:cs/>
        </w:rPr>
        <w:t>.</w:t>
      </w:r>
    </w:p>
  </w:footnote>
  <w:footnote w:id="182">
    <w:p w:rsidR="00594182" w:rsidRPr="00F170EF" w:rsidRDefault="00594182" w:rsidP="00681521">
      <w:pPr>
        <w:pStyle w:val="FootnoteText"/>
        <w:tabs>
          <w:tab w:val="left" w:pos="990"/>
        </w:tabs>
        <w:jc w:val="thaiDistribute"/>
        <w:rPr>
          <w:rFonts w:asciiTheme="majorBidi" w:hAnsiTheme="majorBidi" w:cstheme="majorBidi"/>
          <w:sz w:val="24"/>
          <w:szCs w:val="24"/>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68152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๑๘๗.</w:t>
      </w:r>
    </w:p>
  </w:footnote>
  <w:footnote w:id="183">
    <w:p w:rsidR="00594182" w:rsidRPr="00E33C73" w:rsidRDefault="00594182" w:rsidP="00607C22">
      <w:pPr>
        <w:pStyle w:val="NoSpacing"/>
        <w:tabs>
          <w:tab w:val="left" w:pos="993"/>
        </w:tabs>
        <w:jc w:val="thaiDistribute"/>
        <w:rPr>
          <w:rFonts w:asciiTheme="majorBidi" w:hAnsiTheme="majorBidi" w:cstheme="majorBidi"/>
          <w:sz w:val="28"/>
          <w:cs/>
        </w:rPr>
      </w:pPr>
      <w:r w:rsidRPr="00E33C73">
        <w:rPr>
          <w:rFonts w:asciiTheme="majorBidi" w:hAnsiTheme="majorBidi" w:cstheme="majorBidi"/>
          <w:sz w:val="28"/>
          <w:cs/>
        </w:rPr>
        <w:tab/>
      </w:r>
      <w:r w:rsidRPr="00E33C73">
        <w:rPr>
          <w:rStyle w:val="FootnoteReference"/>
          <w:rFonts w:asciiTheme="majorBidi" w:hAnsiTheme="majorBidi" w:cstheme="majorBidi"/>
          <w:sz w:val="28"/>
        </w:rPr>
        <w:footnoteRef/>
      </w:r>
      <w:r w:rsidRPr="00E33C73">
        <w:rPr>
          <w:rFonts w:asciiTheme="majorBidi" w:hAnsiTheme="majorBidi" w:cstheme="majorBidi"/>
          <w:sz w:val="28"/>
          <w:cs/>
        </w:rPr>
        <w:t xml:space="preserve">ศักดิ์ชัย สายสิงห์, </w:t>
      </w:r>
      <w:r w:rsidRPr="00E33C73">
        <w:rPr>
          <w:rFonts w:asciiTheme="majorBidi" w:hAnsiTheme="majorBidi" w:cstheme="majorBidi"/>
          <w:b/>
          <w:bCs/>
          <w:sz w:val="28"/>
          <w:cs/>
        </w:rPr>
        <w:t>เจดีย์ พระพุทธรูป ฮูปแต้มสิม ศิลปะลาว และอีสาน</w:t>
      </w:r>
      <w:r w:rsidRPr="00E33C73">
        <w:rPr>
          <w:rFonts w:asciiTheme="majorBidi" w:hAnsiTheme="majorBidi" w:cstheme="majorBidi"/>
          <w:sz w:val="28"/>
          <w:cs/>
        </w:rPr>
        <w:t xml:space="preserve">, (กรุงเทพ ฯ </w:t>
      </w:r>
      <w:r w:rsidRPr="00E33C73">
        <w:rPr>
          <w:rFonts w:asciiTheme="majorBidi" w:hAnsiTheme="majorBidi" w:cstheme="majorBidi"/>
          <w:sz w:val="28"/>
        </w:rPr>
        <w:t xml:space="preserve">: </w:t>
      </w:r>
      <w:r w:rsidRPr="00E33C73">
        <w:rPr>
          <w:rFonts w:asciiTheme="majorBidi" w:hAnsiTheme="majorBidi" w:cstheme="majorBidi"/>
          <w:sz w:val="28"/>
          <w:cs/>
        </w:rPr>
        <w:t>มิวเซี่ยมเพรส, ๒๕๕๕), หน้า ๑๑๒.</w:t>
      </w:r>
    </w:p>
  </w:footnote>
  <w:footnote w:id="184">
    <w:p w:rsidR="00594182" w:rsidRPr="006E51E4" w:rsidRDefault="00594182" w:rsidP="007650F7">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น. ณ ปากน้ำ</w:t>
      </w:r>
      <w:r w:rsidRPr="006E51E4">
        <w:rPr>
          <w:rFonts w:ascii="Angsana New" w:hAnsi="Angsana New" w:cs="Angsana New" w:hint="cs"/>
          <w:sz w:val="28"/>
          <w:szCs w:val="28"/>
          <w:cs/>
        </w:rPr>
        <w:t xml:space="preserve">, </w:t>
      </w:r>
      <w:r w:rsidRPr="006E51E4">
        <w:rPr>
          <w:rFonts w:ascii="Angsana New" w:hAnsi="Angsana New" w:cs="Angsana New" w:hint="cs"/>
          <w:b/>
          <w:bCs/>
          <w:sz w:val="28"/>
          <w:szCs w:val="28"/>
          <w:cs/>
        </w:rPr>
        <w:t>พจนานุกรม</w:t>
      </w:r>
      <w:r>
        <w:rPr>
          <w:rFonts w:ascii="Angsana New" w:hAnsi="Angsana New" w:cs="Angsana New" w:hint="cs"/>
          <w:b/>
          <w:bCs/>
          <w:sz w:val="28"/>
          <w:szCs w:val="28"/>
          <w:cs/>
        </w:rPr>
        <w:t>ศิลป์</w:t>
      </w:r>
      <w:r>
        <w:rPr>
          <w:rFonts w:ascii="Angsana New" w:hAnsi="Angsana New" w:cs="Angsana New" w:hint="cs"/>
          <w:sz w:val="28"/>
          <w:szCs w:val="28"/>
          <w:cs/>
        </w:rPr>
        <w:t xml:space="preserve"> ฉบับปรับปรุงใหม่ พิมพ์ครั้งที่ ๓ พ.ศ. ๒๕๒๙, หน้า ๓๐๙.</w:t>
      </w:r>
    </w:p>
  </w:footnote>
  <w:footnote w:id="185">
    <w:p w:rsidR="00594182" w:rsidRPr="00E13F11" w:rsidRDefault="00594182" w:rsidP="00E13F11">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เดเดรียน สนอตกราส, </w:t>
      </w:r>
      <w:r w:rsidRPr="00E13F11">
        <w:rPr>
          <w:rFonts w:ascii="Angsana New" w:hAnsi="Angsana New" w:cs="Angsana New" w:hint="cs"/>
          <w:b/>
          <w:bCs/>
          <w:sz w:val="28"/>
          <w:szCs w:val="28"/>
          <w:cs/>
        </w:rPr>
        <w:t>สัญลักษณ์แห่งพระสถูป</w:t>
      </w:r>
      <w:r>
        <w:rPr>
          <w:rFonts w:ascii="Angsana New" w:hAnsi="Angsana New" w:cs="Angsana New" w:hint="cs"/>
          <w:sz w:val="28"/>
          <w:szCs w:val="28"/>
          <w:cs/>
        </w:rPr>
        <w:t xml:space="preserve">, ภัทรพร ศิริกาญน บรรณาธิการแปล, (กรุงเทพฯ </w:t>
      </w:r>
      <w:r>
        <w:rPr>
          <w:rFonts w:ascii="Angsana New" w:hAnsi="Angsana New" w:cs="Angsana New"/>
          <w:sz w:val="28"/>
          <w:szCs w:val="28"/>
        </w:rPr>
        <w:t xml:space="preserve">: </w:t>
      </w:r>
      <w:r>
        <w:rPr>
          <w:rFonts w:ascii="Angsana New" w:hAnsi="Angsana New" w:cs="Angsana New" w:hint="cs"/>
          <w:sz w:val="28"/>
          <w:szCs w:val="28"/>
          <w:cs/>
        </w:rPr>
        <w:t>มหาวิทยาลัยธรรมศาสตร์, ๒๕๓๗), หน้า ๑๕๐.</w:t>
      </w:r>
    </w:p>
  </w:footnote>
  <w:footnote w:id="186">
    <w:p w:rsidR="00594182" w:rsidRPr="00E13F11" w:rsidRDefault="00594182" w:rsidP="00607CEE">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๕๑๔.</w:t>
      </w:r>
    </w:p>
  </w:footnote>
  <w:footnote w:id="187">
    <w:p w:rsidR="00594182" w:rsidRPr="00E13F11" w:rsidRDefault="00594182" w:rsidP="006C4EBD">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๕๑๔.</w:t>
      </w:r>
    </w:p>
  </w:footnote>
  <w:footnote w:id="188">
    <w:p w:rsidR="00594182" w:rsidRPr="00B174C8" w:rsidRDefault="00594182" w:rsidP="006659F5">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เรื่องเดียวกัน, หน้า ๖๖๙.</w:t>
      </w:r>
    </w:p>
  </w:footnote>
  <w:footnote w:id="189">
    <w:p w:rsidR="00594182" w:rsidRPr="006E51E4" w:rsidRDefault="00594182" w:rsidP="006E51E4">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56307F">
        <w:rPr>
          <w:rFonts w:ascii="Angsana New" w:hAnsi="Angsana New" w:cs="Angsana New" w:hint="cs"/>
          <w:b/>
          <w:bCs/>
          <w:sz w:val="28"/>
          <w:szCs w:val="28"/>
          <w:cs/>
        </w:rPr>
        <w:t>เรื่องเดียวกัน</w:t>
      </w:r>
      <w:r>
        <w:rPr>
          <w:rFonts w:ascii="Angsana New" w:hAnsi="Angsana New" w:cs="Angsana New" w:hint="cs"/>
          <w:sz w:val="28"/>
          <w:szCs w:val="28"/>
          <w:cs/>
        </w:rPr>
        <w:t xml:space="preserve">, หน้า </w:t>
      </w:r>
    </w:p>
  </w:footnote>
  <w:footnote w:id="190">
    <w:p w:rsidR="00594182" w:rsidRPr="00E13F11" w:rsidRDefault="00594182" w:rsidP="00FA57AC">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เดเดรียน สนอตกราส, </w:t>
      </w:r>
      <w:r w:rsidRPr="00E13F11">
        <w:rPr>
          <w:rFonts w:ascii="Angsana New" w:hAnsi="Angsana New" w:cs="Angsana New" w:hint="cs"/>
          <w:b/>
          <w:bCs/>
          <w:sz w:val="28"/>
          <w:szCs w:val="28"/>
          <w:cs/>
        </w:rPr>
        <w:t>สัญลักษณ์แห่งพระสถูป</w:t>
      </w:r>
      <w:r>
        <w:rPr>
          <w:rFonts w:ascii="Angsana New" w:hAnsi="Angsana New" w:cs="Angsana New" w:hint="cs"/>
          <w:sz w:val="28"/>
          <w:szCs w:val="28"/>
          <w:cs/>
        </w:rPr>
        <w:t>, หน้า ๑๕๐.</w:t>
      </w:r>
    </w:p>
  </w:footnote>
  <w:footnote w:id="191">
    <w:p w:rsidR="00594182" w:rsidRPr="006E51E4" w:rsidRDefault="00594182" w:rsidP="000C7F2E">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น. ณ ปากน้ำ</w:t>
      </w:r>
      <w:r w:rsidRPr="006E51E4">
        <w:rPr>
          <w:rFonts w:ascii="Angsana New" w:hAnsi="Angsana New" w:cs="Angsana New" w:hint="cs"/>
          <w:sz w:val="28"/>
          <w:szCs w:val="28"/>
          <w:cs/>
        </w:rPr>
        <w:t xml:space="preserve">, </w:t>
      </w:r>
      <w:r w:rsidRPr="006E51E4">
        <w:rPr>
          <w:rFonts w:ascii="Angsana New" w:hAnsi="Angsana New" w:cs="Angsana New" w:hint="cs"/>
          <w:b/>
          <w:bCs/>
          <w:sz w:val="28"/>
          <w:szCs w:val="28"/>
          <w:cs/>
        </w:rPr>
        <w:t>พจนานุกรม</w:t>
      </w:r>
      <w:r>
        <w:rPr>
          <w:rFonts w:ascii="Angsana New" w:hAnsi="Angsana New" w:cs="Angsana New" w:hint="cs"/>
          <w:b/>
          <w:bCs/>
          <w:sz w:val="28"/>
          <w:szCs w:val="28"/>
          <w:cs/>
        </w:rPr>
        <w:t>ศิลป์</w:t>
      </w:r>
      <w:r>
        <w:rPr>
          <w:rFonts w:ascii="Angsana New" w:hAnsi="Angsana New" w:cs="Angsana New" w:hint="cs"/>
          <w:sz w:val="28"/>
          <w:szCs w:val="28"/>
          <w:cs/>
        </w:rPr>
        <w:t>, หน้า ๕๗.</w:t>
      </w:r>
    </w:p>
  </w:footnote>
  <w:footnote w:id="192">
    <w:p w:rsidR="00594182" w:rsidRPr="006E51E4" w:rsidRDefault="00594182" w:rsidP="002F6363">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sidRPr="006C7F8A">
        <w:rPr>
          <w:rFonts w:ascii="Angsana New" w:hAnsi="Angsana New" w:cs="Angsana New" w:hint="cs"/>
          <w:b/>
          <w:bCs/>
          <w:sz w:val="28"/>
          <w:szCs w:val="28"/>
          <w:cs/>
        </w:rPr>
        <w:t>พจนานุกรมศัพท์ศิลปกรรม</w:t>
      </w:r>
      <w:r>
        <w:rPr>
          <w:rFonts w:ascii="Angsana New" w:hAnsi="Angsana New" w:cs="Angsana New" w:hint="cs"/>
          <w:sz w:val="28"/>
          <w:szCs w:val="28"/>
          <w:cs/>
        </w:rPr>
        <w:t>, (กรุงเทพฯ</w:t>
      </w:r>
      <w:r>
        <w:rPr>
          <w:rFonts w:ascii="Angsana New" w:hAnsi="Angsana New" w:cs="Angsana New"/>
          <w:sz w:val="28"/>
          <w:szCs w:val="28"/>
        </w:rPr>
        <w:t xml:space="preserve">: </w:t>
      </w:r>
      <w:r>
        <w:rPr>
          <w:rFonts w:ascii="Angsana New" w:hAnsi="Angsana New" w:cs="Angsana New" w:hint="cs"/>
          <w:sz w:val="28"/>
          <w:szCs w:val="28"/>
          <w:cs/>
        </w:rPr>
        <w:t>), หน้า ๒๓๒.</w:t>
      </w:r>
    </w:p>
  </w:footnote>
  <w:footnote w:id="193">
    <w:p w:rsidR="00594182" w:rsidRPr="006E51E4" w:rsidRDefault="00594182" w:rsidP="008C1324">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อุดม เชยกีวงศ์, </w:t>
      </w:r>
      <w:r w:rsidRPr="008C1324">
        <w:rPr>
          <w:rFonts w:ascii="Angsana New" w:hAnsi="Angsana New" w:cs="Angsana New" w:hint="cs"/>
          <w:b/>
          <w:bCs/>
          <w:sz w:val="28"/>
          <w:szCs w:val="28"/>
          <w:cs/>
        </w:rPr>
        <w:t>ประวัติเจดีย์และโบราณสถาน</w:t>
      </w:r>
      <w:r>
        <w:rPr>
          <w:rFonts w:ascii="Angsana New" w:hAnsi="Angsana New" w:cs="Angsana New" w:hint="cs"/>
          <w:sz w:val="28"/>
          <w:szCs w:val="28"/>
          <w:cs/>
        </w:rPr>
        <w:t>, (กรุงเทพฯ</w:t>
      </w:r>
      <w:r>
        <w:rPr>
          <w:rFonts w:ascii="Angsana New" w:hAnsi="Angsana New" w:cs="Angsana New"/>
          <w:sz w:val="28"/>
          <w:szCs w:val="28"/>
        </w:rPr>
        <w:t xml:space="preserve">: </w:t>
      </w:r>
      <w:r>
        <w:rPr>
          <w:rFonts w:ascii="Angsana New" w:hAnsi="Angsana New" w:cs="Angsana New" w:hint="cs"/>
          <w:sz w:val="28"/>
          <w:szCs w:val="28"/>
          <w:cs/>
        </w:rPr>
        <w:t>สำนักพิมพ์ภูมิปัญญา, ๒๕๔๗), หน้า ๗.</w:t>
      </w:r>
    </w:p>
  </w:footnote>
  <w:footnote w:id="194">
    <w:p w:rsidR="00594182" w:rsidRPr="000609BF" w:rsidRDefault="00594182" w:rsidP="000609BF">
      <w:pPr>
        <w:pStyle w:val="NoSpacing"/>
        <w:tabs>
          <w:tab w:val="left" w:pos="990"/>
        </w:tabs>
        <w:jc w:val="thaiDistribute"/>
        <w:rPr>
          <w:rFonts w:asciiTheme="majorBidi" w:hAnsiTheme="majorBidi" w:cstheme="majorBidi"/>
          <w:sz w:val="28"/>
          <w:cs/>
        </w:rPr>
      </w:pPr>
      <w:r>
        <w:rPr>
          <w:rFonts w:ascii="Angsana New" w:hAnsi="Angsana New" w:cs="Angsana New" w:hint="cs"/>
          <w:sz w:val="28"/>
          <w:cs/>
        </w:rPr>
        <w:tab/>
      </w:r>
      <w:r w:rsidRPr="004672A0">
        <w:rPr>
          <w:rStyle w:val="FootnoteReference"/>
          <w:rFonts w:ascii="Angsana New" w:hAnsi="Angsana New" w:cs="Angsana New"/>
          <w:sz w:val="28"/>
        </w:rPr>
        <w:footnoteRef/>
      </w:r>
      <w:r w:rsidRPr="000609BF">
        <w:rPr>
          <w:rFonts w:asciiTheme="majorBidi" w:hAnsiTheme="majorBidi" w:cstheme="majorBidi" w:hint="cs"/>
          <w:sz w:val="28"/>
          <w:cs/>
        </w:rPr>
        <w:t xml:space="preserve">ระพีพัฒน์ สำราญ, </w:t>
      </w:r>
      <w:r>
        <w:rPr>
          <w:rFonts w:asciiTheme="majorBidi" w:hAnsiTheme="majorBidi" w:cstheme="majorBidi" w:hint="cs"/>
          <w:sz w:val="28"/>
          <w:cs/>
        </w:rPr>
        <w:t>“</w:t>
      </w:r>
      <w:r w:rsidRPr="000609BF">
        <w:rPr>
          <w:rFonts w:asciiTheme="majorBidi" w:hAnsiTheme="majorBidi" w:cstheme="majorBidi" w:hint="cs"/>
          <w:sz w:val="28"/>
          <w:cs/>
        </w:rPr>
        <w:t>คติและสัญลักษณ์ในการออกแบบสถาปัตยกรรมของพระปฐมเจดีย์</w:t>
      </w:r>
      <w:r>
        <w:rPr>
          <w:rFonts w:asciiTheme="majorBidi" w:hAnsiTheme="majorBidi" w:cstheme="majorBidi" w:hint="cs"/>
          <w:sz w:val="28"/>
          <w:cs/>
        </w:rPr>
        <w:t xml:space="preserve">”, ใน </w:t>
      </w:r>
      <w:r w:rsidRPr="000609BF">
        <w:rPr>
          <w:rFonts w:asciiTheme="majorBidi" w:hAnsiTheme="majorBidi" w:cstheme="majorBidi" w:hint="cs"/>
          <w:b/>
          <w:bCs/>
          <w:sz w:val="28"/>
          <w:cs/>
        </w:rPr>
        <w:t>หน้าจั่วฉบับประวัติศาสตร์สถาปัตยกรรมและสถาปัตยกรรมไทย</w:t>
      </w:r>
      <w:r>
        <w:rPr>
          <w:rFonts w:asciiTheme="majorBidi" w:hAnsiTheme="majorBidi" w:cstheme="majorBidi" w:hint="cs"/>
          <w:sz w:val="28"/>
          <w:cs/>
        </w:rPr>
        <w:t>, หน้า ๑๘๖.</w:t>
      </w:r>
    </w:p>
  </w:footnote>
  <w:footnote w:id="195">
    <w:p w:rsidR="00594182" w:rsidRPr="00E13F11" w:rsidRDefault="00594182" w:rsidP="002178A0">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๕๑๖.</w:t>
      </w:r>
    </w:p>
  </w:footnote>
  <w:footnote w:id="196">
    <w:p w:rsidR="00594182" w:rsidRPr="00140CAD" w:rsidRDefault="00594182" w:rsidP="00140CAD">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ผศ.สุเมธ เมธาวิทยกุล, </w:t>
      </w:r>
      <w:r w:rsidRPr="00140CAD">
        <w:rPr>
          <w:rFonts w:ascii="Angsana New" w:hAnsi="Angsana New" w:cs="Angsana New" w:hint="cs"/>
          <w:b/>
          <w:bCs/>
          <w:sz w:val="28"/>
          <w:szCs w:val="28"/>
          <w:cs/>
        </w:rPr>
        <w:t>สังกัปพิธีกรรม</w:t>
      </w:r>
      <w:r>
        <w:rPr>
          <w:rFonts w:ascii="Angsana New" w:hAnsi="Angsana New" w:cs="Angsana New" w:hint="cs"/>
          <w:sz w:val="28"/>
          <w:szCs w:val="28"/>
          <w:cs/>
        </w:rPr>
        <w:t>, (กรุงเทพมหานคร</w:t>
      </w:r>
      <w:r>
        <w:rPr>
          <w:rFonts w:ascii="Angsana New" w:hAnsi="Angsana New" w:cs="Angsana New"/>
          <w:sz w:val="28"/>
          <w:szCs w:val="28"/>
        </w:rPr>
        <w:t xml:space="preserve">: </w:t>
      </w:r>
      <w:r>
        <w:rPr>
          <w:rFonts w:ascii="Angsana New" w:hAnsi="Angsana New" w:cs="Angsana New" w:hint="cs"/>
          <w:sz w:val="28"/>
          <w:szCs w:val="28"/>
          <w:cs/>
        </w:rPr>
        <w:t>โอเดียนสโตร์, ๒๕๓๒), หน้า ๙.</w:t>
      </w:r>
    </w:p>
  </w:footnote>
  <w:footnote w:id="197">
    <w:p w:rsidR="00594182" w:rsidRPr="00140CAD" w:rsidRDefault="00594182" w:rsidP="00973DC8">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ผศ.สุเมธ เมธาวิทยกุล, </w:t>
      </w:r>
      <w:r w:rsidRPr="00140CAD">
        <w:rPr>
          <w:rFonts w:ascii="Angsana New" w:hAnsi="Angsana New" w:cs="Angsana New" w:hint="cs"/>
          <w:b/>
          <w:bCs/>
          <w:sz w:val="28"/>
          <w:szCs w:val="28"/>
          <w:cs/>
        </w:rPr>
        <w:t>สังกัปพิธีกรรม</w:t>
      </w:r>
      <w:r>
        <w:rPr>
          <w:rFonts w:ascii="Angsana New" w:hAnsi="Angsana New" w:cs="Angsana New" w:hint="cs"/>
          <w:sz w:val="28"/>
          <w:szCs w:val="28"/>
          <w:cs/>
        </w:rPr>
        <w:t>, หน้า ๑๓๙.</w:t>
      </w:r>
    </w:p>
  </w:footnote>
  <w:footnote w:id="198">
    <w:p w:rsidR="00594182" w:rsidRPr="00140CAD" w:rsidRDefault="00594182" w:rsidP="007738F0">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องค์การศึกษา,  </w:t>
      </w:r>
      <w:r>
        <w:rPr>
          <w:rFonts w:ascii="Angsana New" w:hAnsi="Angsana New" w:cs="Angsana New" w:hint="cs"/>
          <w:b/>
          <w:bCs/>
          <w:sz w:val="28"/>
          <w:szCs w:val="28"/>
          <w:cs/>
        </w:rPr>
        <w:t>ศาสนพิธีเล่ม ๒, (กรุงเทพมหานคร</w:t>
      </w:r>
      <w:r>
        <w:rPr>
          <w:rFonts w:ascii="Angsana New" w:hAnsi="Angsana New" w:cs="Angsana New"/>
          <w:b/>
          <w:bCs/>
          <w:sz w:val="28"/>
          <w:szCs w:val="28"/>
        </w:rPr>
        <w:t xml:space="preserve">: </w:t>
      </w:r>
      <w:r>
        <w:rPr>
          <w:rFonts w:ascii="Angsana New" w:hAnsi="Angsana New" w:cs="Angsana New" w:hint="cs"/>
          <w:b/>
          <w:bCs/>
          <w:sz w:val="28"/>
          <w:szCs w:val="28"/>
          <w:cs/>
        </w:rPr>
        <w:t xml:space="preserve">มหามกุฏราชวิทยาลัย, ๒๕๐๕), </w:t>
      </w:r>
      <w:r>
        <w:rPr>
          <w:rFonts w:ascii="Angsana New" w:hAnsi="Angsana New" w:cs="Angsana New" w:hint="cs"/>
          <w:sz w:val="28"/>
          <w:szCs w:val="28"/>
          <w:cs/>
        </w:rPr>
        <w:t>หน้า ๙๙.</w:t>
      </w:r>
    </w:p>
  </w:footnote>
  <w:footnote w:id="199">
    <w:p w:rsidR="00594182" w:rsidRDefault="00594182"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๓๖.</w:t>
      </w:r>
    </w:p>
  </w:footnote>
  <w:footnote w:id="200">
    <w:p w:rsidR="00594182" w:rsidRDefault="00594182"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๔๖-๔๗.</w:t>
      </w:r>
    </w:p>
  </w:footnote>
  <w:footnote w:id="201">
    <w:p w:rsidR="00594182" w:rsidRDefault="00594182"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๖๗.</w:t>
      </w:r>
    </w:p>
  </w:footnote>
  <w:footnote w:id="202">
    <w:p w:rsidR="00594182" w:rsidRDefault="00594182"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หอสมุดวชิรญาร, </w:t>
      </w:r>
      <w:r>
        <w:rPr>
          <w:rFonts w:asciiTheme="majorBidi" w:hAnsiTheme="majorBidi" w:cstheme="majorBidi" w:hint="cs"/>
          <w:b/>
          <w:bCs/>
          <w:sz w:val="28"/>
          <w:szCs w:val="28"/>
          <w:cs/>
        </w:rPr>
        <w:t>ประกาศพระราชพิธีพืชมงคลและจรดพระนังคัล</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โสภณพิพรรฒนากร, ๒๔๖๘), คำนำ</w:t>
      </w:r>
    </w:p>
  </w:footnote>
  <w:footnote w:id="203">
    <w:p w:rsidR="00594182" w:rsidRDefault="00594182" w:rsidP="003A50CE">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sz w:val="28"/>
          <w:szCs w:val="28"/>
          <w:cs/>
        </w:rPr>
        <w:t>ประเพณีล้านนา</w:t>
      </w:r>
      <w:r>
        <w:rPr>
          <w:rFonts w:asciiTheme="majorBidi" w:hAnsiTheme="majorBidi" w:cstheme="majorBidi"/>
          <w:sz w:val="28"/>
          <w:szCs w:val="28"/>
        </w:rPr>
        <w:t xml:space="preserve">: </w:t>
      </w:r>
      <w:r>
        <w:rPr>
          <w:rFonts w:asciiTheme="majorBidi" w:hAnsiTheme="majorBidi" w:cstheme="majorBidi" w:hint="cs"/>
          <w:sz w:val="28"/>
          <w:szCs w:val="28"/>
          <w:cs/>
        </w:rPr>
        <w:t>ประเพณียี่เป็ง</w:t>
      </w:r>
      <w:r>
        <w:rPr>
          <w:rFonts w:asciiTheme="majorBidi" w:hAnsiTheme="majorBidi" w:cstheme="majorBidi" w:hint="cs"/>
          <w:sz w:val="28"/>
          <w:szCs w:val="28"/>
        </w:rPr>
        <w:t>”,</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http://library.cmu.ac.th/ntic/lannatradition/yeepeng-history.php [</w:t>
      </w:r>
      <w:r>
        <w:rPr>
          <w:rFonts w:asciiTheme="majorBidi" w:hAnsiTheme="majorBidi" w:cstheme="majorBidi" w:hint="cs"/>
          <w:sz w:val="28"/>
          <w:szCs w:val="28"/>
          <w:cs/>
        </w:rPr>
        <w:t>๒๘ มีนาคม ๒๕๕๗</w:t>
      </w:r>
      <w:r>
        <w:rPr>
          <w:rFonts w:asciiTheme="majorBidi" w:hAnsiTheme="majorBidi" w:cstheme="majorBidi"/>
          <w:sz w:val="28"/>
          <w:szCs w:val="28"/>
        </w:rPr>
        <w:t>].</w:t>
      </w:r>
    </w:p>
  </w:footnote>
  <w:footnote w:id="204">
    <w:p w:rsidR="00594182" w:rsidRDefault="00594182" w:rsidP="003A50CE">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sz w:val="28"/>
          <w:szCs w:val="28"/>
          <w:cs/>
        </w:rPr>
        <w:t>การบูชาผางประทิส</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http://library.cmu.ac.th/ntic/lannatradition/yeepeng-pangpratis.php [</w:t>
      </w:r>
      <w:r>
        <w:rPr>
          <w:rFonts w:asciiTheme="majorBidi" w:hAnsiTheme="majorBidi" w:cstheme="majorBidi" w:hint="cs"/>
          <w:sz w:val="28"/>
          <w:szCs w:val="28"/>
          <w:cs/>
        </w:rPr>
        <w:t>๒๘ มีนาคม ๒๕๕๗</w:t>
      </w:r>
      <w:r>
        <w:rPr>
          <w:rFonts w:asciiTheme="majorBidi" w:hAnsiTheme="majorBidi" w:cstheme="majorBidi"/>
          <w:sz w:val="28"/>
          <w:szCs w:val="28"/>
        </w:rPr>
        <w:t>].</w:t>
      </w:r>
    </w:p>
  </w:footnote>
  <w:footnote w:id="205">
    <w:p w:rsidR="00594182" w:rsidRDefault="00594182" w:rsidP="008B2D73">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hint="cs"/>
          <w:sz w:val="28"/>
          <w:szCs w:val="28"/>
          <w:cs/>
        </w:rPr>
        <w:t>ประเพณียี่เป็ง</w:t>
      </w:r>
      <w:r>
        <w:rPr>
          <w:rFonts w:asciiTheme="majorBidi" w:hAnsiTheme="majorBidi" w:cstheme="majorBidi"/>
          <w:sz w:val="28"/>
          <w:szCs w:val="28"/>
        </w:rPr>
        <w:t>:</w:t>
      </w:r>
      <w:r>
        <w:rPr>
          <w:rFonts w:asciiTheme="majorBidi" w:hAnsiTheme="majorBidi" w:cstheme="majorBidi" w:hint="cs"/>
          <w:sz w:val="28"/>
          <w:szCs w:val="28"/>
          <w:cs/>
        </w:rPr>
        <w:t>การทำว่าวฮม</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52DB4">
        <w:rPr>
          <w:rFonts w:asciiTheme="majorBidi" w:hAnsiTheme="majorBidi" w:cstheme="majorBidi"/>
          <w:sz w:val="28"/>
          <w:szCs w:val="28"/>
        </w:rPr>
        <w:t xml:space="preserve">http://library.cmu.ac.th/ntic/lannatradition/yeepeng-wowhome.php </w:t>
      </w:r>
      <w:r>
        <w:rPr>
          <w:rFonts w:asciiTheme="majorBidi" w:hAnsiTheme="majorBidi" w:cstheme="majorBidi"/>
          <w:sz w:val="28"/>
          <w:szCs w:val="28"/>
        </w:rPr>
        <w:t>[</w:t>
      </w:r>
      <w:r>
        <w:rPr>
          <w:rFonts w:asciiTheme="majorBidi" w:hAnsiTheme="majorBidi" w:cstheme="majorBidi" w:hint="cs"/>
          <w:sz w:val="28"/>
          <w:szCs w:val="28"/>
          <w:cs/>
        </w:rPr>
        <w:t>๒๘ พฤษภาคม ๒๕๕๗</w:t>
      </w:r>
      <w:r>
        <w:rPr>
          <w:rFonts w:asciiTheme="majorBidi" w:hAnsiTheme="majorBidi" w:cstheme="majorBidi"/>
          <w:sz w:val="28"/>
          <w:szCs w:val="28"/>
        </w:rPr>
        <w:t>].</w:t>
      </w:r>
    </w:p>
  </w:footnote>
  <w:footnote w:id="206">
    <w:p w:rsidR="00594182" w:rsidRDefault="00594182" w:rsidP="004332B5">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ประเพณีตานขันข้าวชาวลำปาง</w:t>
      </w:r>
      <w:r>
        <w:rPr>
          <w:rFonts w:asciiTheme="majorBidi" w:hAnsiTheme="majorBidi" w:cstheme="majorBidi"/>
          <w:sz w:val="28"/>
          <w:szCs w:val="28"/>
        </w:rPr>
        <w:t>, “</w:t>
      </w:r>
      <w:r>
        <w:rPr>
          <w:rFonts w:asciiTheme="majorBidi" w:hAnsiTheme="majorBidi" w:cstheme="majorBidi" w:hint="cs"/>
          <w:sz w:val="28"/>
          <w:szCs w:val="28"/>
          <w:cs/>
        </w:rPr>
        <w:t>หนังสือพิมพ์บ้านเมือง ฉบับวันที่ ๒๗ ตุลาคม ๒๕๕๕</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4332B5">
        <w:rPr>
          <w:rFonts w:asciiTheme="majorBidi" w:hAnsiTheme="majorBidi" w:cstheme="majorBidi"/>
          <w:sz w:val="28"/>
          <w:szCs w:val="28"/>
        </w:rPr>
        <w:t>http://ww</w:t>
      </w:r>
      <w:r>
        <w:rPr>
          <w:rFonts w:asciiTheme="majorBidi" w:hAnsiTheme="majorBidi" w:cstheme="majorBidi"/>
          <w:sz w:val="28"/>
          <w:szCs w:val="28"/>
        </w:rPr>
        <w:t>w.banmuang.co.th/2012/10/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07">
    <w:p w:rsidR="00594182" w:rsidRDefault="00594182" w:rsidP="002723C9">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สงวน โชติสุขรัตน์, </w:t>
      </w:r>
      <w:r w:rsidRPr="00795BFC">
        <w:rPr>
          <w:rFonts w:asciiTheme="majorBidi" w:hAnsiTheme="majorBidi" w:cstheme="majorBidi" w:hint="cs"/>
          <w:b/>
          <w:bCs/>
          <w:sz w:val="28"/>
          <w:szCs w:val="28"/>
          <w:cs/>
        </w:rPr>
        <w:t>ประเพณีไทยภาคเหนือ</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 xml:space="preserve">สำนักพิมพ์ศรีปัญญา, ๒๕๕๓), หน้า ๑๓๙. </w:t>
      </w:r>
    </w:p>
  </w:footnote>
  <w:footnote w:id="208">
    <w:p w:rsidR="00594182" w:rsidRDefault="00594182" w:rsidP="005802E0">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พระยาอนุมานราชธน, </w:t>
      </w:r>
      <w:r w:rsidRPr="008C4853">
        <w:rPr>
          <w:rFonts w:asciiTheme="majorBidi" w:hAnsiTheme="majorBidi" w:cstheme="majorBidi" w:hint="cs"/>
          <w:b/>
          <w:bCs/>
          <w:sz w:val="28"/>
          <w:szCs w:val="28"/>
          <w:cs/>
        </w:rPr>
        <w:t>หนังสือชุดประเพณี</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สำนักวัฒนธรรมทางระเบียบประเพณี</w:t>
      </w:r>
      <w:r>
        <w:rPr>
          <w:rFonts w:ascii="Angsana New" w:hAnsi="Angsana New" w:cs="Angsana New" w:hint="cs"/>
          <w:sz w:val="28"/>
          <w:szCs w:val="28"/>
          <w:cs/>
        </w:rPr>
        <w:t>,มปป.), หน้า ๑๘.</w:t>
      </w:r>
    </w:p>
  </w:footnote>
  <w:footnote w:id="209">
    <w:p w:rsidR="00594182" w:rsidRDefault="00594182" w:rsidP="004A69FC">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วิกิพีเดีย สารานุกรมเสรี, “ผีตาโขน” 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4A69FC">
        <w:rPr>
          <w:rFonts w:asciiTheme="majorBidi" w:hAnsiTheme="majorBidi" w:cstheme="majorBidi"/>
          <w:sz w:val="28"/>
          <w:szCs w:val="28"/>
        </w:rPr>
        <w:t>http://th.wikipedia.org/wiki</w:t>
      </w:r>
      <w:r>
        <w:rPr>
          <w:rFonts w:asciiTheme="majorBidi" w:hAnsiTheme="majorBidi" w:cstheme="majorBidi"/>
          <w:sz w:val="28"/>
          <w:szCs w:val="28"/>
        </w:rPr>
        <w:t>/</w:t>
      </w:r>
      <w:r>
        <w:rPr>
          <w:rFonts w:asciiTheme="majorBidi" w:hAnsiTheme="majorBidi" w:cstheme="majorBidi" w:hint="cs"/>
          <w:sz w:val="28"/>
          <w:szCs w:val="28"/>
          <w:cs/>
        </w:rPr>
        <w:t>ผีตาโขน</w:t>
      </w:r>
      <w:r>
        <w:rPr>
          <w:rFonts w:asciiTheme="majorBidi" w:hAnsiTheme="majorBidi" w:cstheme="majorBidi"/>
          <w:sz w:val="28"/>
          <w:szCs w:val="28"/>
        </w:rPr>
        <w:t xml:space="preserve">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10">
    <w:p w:rsidR="00594182" w:rsidRDefault="00594182" w:rsidP="00706623">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สำนักศิลปวัฒนธรรม มหาวิทยาลัยราชภัฏนครศรีธรรมราช, “ประเพณีของภาคใต้</w:t>
      </w:r>
      <w:r>
        <w:rPr>
          <w:rFonts w:asciiTheme="majorBidi" w:hAnsiTheme="majorBidi" w:cstheme="majorBidi"/>
          <w:sz w:val="28"/>
          <w:szCs w:val="28"/>
        </w:rPr>
        <w:t xml:space="preserve">: </w:t>
      </w:r>
      <w:r>
        <w:rPr>
          <w:rFonts w:asciiTheme="majorBidi" w:hAnsiTheme="majorBidi" w:cstheme="majorBidi" w:hint="cs"/>
          <w:sz w:val="28"/>
          <w:szCs w:val="28"/>
          <w:cs/>
        </w:rPr>
        <w:t>ประเพณีแห่ผ้าขึ้นธาตุ” 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06623">
        <w:rPr>
          <w:rFonts w:asciiTheme="majorBidi" w:hAnsiTheme="majorBidi" w:cstheme="majorBidi"/>
          <w:sz w:val="28"/>
          <w:szCs w:val="28"/>
        </w:rPr>
        <w:t>http://www.culture.nstru.ac.th/lifestyle/pa_tart_thai.html</w:t>
      </w:r>
      <w:r>
        <w:rPr>
          <w:rFonts w:asciiTheme="majorBidi" w:hAnsiTheme="majorBidi" w:cstheme="majorBidi"/>
          <w:sz w:val="28"/>
          <w:szCs w:val="28"/>
        </w:rPr>
        <w:t xml:space="preserve">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11">
    <w:p w:rsidR="00594182" w:rsidRDefault="00594182" w:rsidP="009C00C0">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ขุ.ชา.อ.(ไทย) ๔/๓/๖๑๑.</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4182" w:rsidRPr="0014064A" w:rsidRDefault="00594182">
    <w:pPr>
      <w:pStyle w:val="Header"/>
      <w:jc w:val="right"/>
      <w:rPr>
        <w:rFonts w:asciiTheme="majorBidi" w:hAnsiTheme="majorBidi" w:cstheme="majorBidi"/>
        <w:sz w:val="32"/>
        <w:szCs w:val="32"/>
      </w:rPr>
    </w:pPr>
    <w:r w:rsidRPr="0014064A">
      <w:rPr>
        <w:rFonts w:asciiTheme="majorBidi" w:hAnsiTheme="majorBidi" w:cstheme="majorBidi"/>
        <w:sz w:val="32"/>
        <w:szCs w:val="32"/>
      </w:rPr>
      <w:fldChar w:fldCharType="begin"/>
    </w:r>
    <w:r w:rsidRPr="0014064A">
      <w:rPr>
        <w:rFonts w:asciiTheme="majorBidi" w:hAnsiTheme="majorBidi" w:cstheme="majorBidi"/>
        <w:sz w:val="32"/>
        <w:szCs w:val="32"/>
      </w:rPr>
      <w:instrText xml:space="preserve"> PAGE   \* MERGEFORMAT </w:instrText>
    </w:r>
    <w:r w:rsidRPr="0014064A">
      <w:rPr>
        <w:rFonts w:asciiTheme="majorBidi" w:hAnsiTheme="majorBidi" w:cstheme="majorBidi"/>
        <w:sz w:val="32"/>
        <w:szCs w:val="32"/>
      </w:rPr>
      <w:fldChar w:fldCharType="separate"/>
    </w:r>
    <w:r w:rsidR="006942CA">
      <w:rPr>
        <w:rFonts w:asciiTheme="majorBidi" w:hAnsiTheme="majorBidi" w:cstheme="majorBidi"/>
        <w:noProof/>
        <w:sz w:val="32"/>
        <w:szCs w:val="32"/>
        <w:cs/>
      </w:rPr>
      <w:t>๑๙๖</w:t>
    </w:r>
    <w:r w:rsidRPr="0014064A">
      <w:rPr>
        <w:rFonts w:asciiTheme="majorBidi" w:hAnsiTheme="majorBidi" w:cstheme="majorBidi"/>
        <w:noProof/>
        <w:sz w:val="32"/>
        <w:szCs w:val="32"/>
      </w:rPr>
      <w:fldChar w:fldCharType="end"/>
    </w:r>
  </w:p>
  <w:p w:rsidR="00594182" w:rsidRDefault="0059418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D14970"/>
    <w:multiLevelType w:val="hybridMultilevel"/>
    <w:tmpl w:val="CA581BAA"/>
    <w:lvl w:ilvl="0" w:tplc="E84AF81A">
      <w:start w:val="1"/>
      <w:numFmt w:val="thaiLetters"/>
      <w:lvlText w:val="%1."/>
      <w:lvlJc w:val="left"/>
      <w:pPr>
        <w:ind w:left="2520" w:hanging="360"/>
      </w:pPr>
      <w:rPr>
        <w:rFonts w:hint="default"/>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
    <w:nsid w:val="05746DF1"/>
    <w:multiLevelType w:val="hybridMultilevel"/>
    <w:tmpl w:val="AA06225C"/>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8645EF"/>
    <w:multiLevelType w:val="hybridMultilevel"/>
    <w:tmpl w:val="ED44E632"/>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807006"/>
    <w:multiLevelType w:val="hybridMultilevel"/>
    <w:tmpl w:val="D2EC22E6"/>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9472AE"/>
    <w:multiLevelType w:val="hybridMultilevel"/>
    <w:tmpl w:val="90D490A4"/>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173C3D"/>
    <w:multiLevelType w:val="hybridMultilevel"/>
    <w:tmpl w:val="F57A03D2"/>
    <w:lvl w:ilvl="0" w:tplc="0CAA5BA4">
      <w:start w:val="3"/>
      <w:numFmt w:val="thaiNumb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
    <w:nsid w:val="1BB10517"/>
    <w:multiLevelType w:val="hybridMultilevel"/>
    <w:tmpl w:val="D7FC7832"/>
    <w:lvl w:ilvl="0" w:tplc="BDF84530">
      <w:start w:val="1"/>
      <w:numFmt w:val="thaiNumbers"/>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1FC327D1"/>
    <w:multiLevelType w:val="hybridMultilevel"/>
    <w:tmpl w:val="400679B8"/>
    <w:lvl w:ilvl="0" w:tplc="37F896CA">
      <w:start w:val="1"/>
      <w:numFmt w:val="thaiLetters"/>
      <w:lvlText w:val="%1."/>
      <w:lvlJc w:val="left"/>
      <w:pPr>
        <w:ind w:left="2520" w:hanging="360"/>
      </w:pPr>
      <w:rPr>
        <w:rFonts w:hint="default"/>
        <w:b/>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
    <w:nsid w:val="2B120F9F"/>
    <w:multiLevelType w:val="hybridMultilevel"/>
    <w:tmpl w:val="DEF28A1A"/>
    <w:lvl w:ilvl="0" w:tplc="605077CA">
      <w:start w:val="1"/>
      <w:numFmt w:val="thaiNumbers"/>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22606F"/>
    <w:multiLevelType w:val="hybridMultilevel"/>
    <w:tmpl w:val="15DCE152"/>
    <w:lvl w:ilvl="0" w:tplc="62B2C174">
      <w:start w:val="2"/>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5B00CB"/>
    <w:multiLevelType w:val="hybridMultilevel"/>
    <w:tmpl w:val="F57A03D2"/>
    <w:lvl w:ilvl="0" w:tplc="0CAA5BA4">
      <w:start w:val="3"/>
      <w:numFmt w:val="thaiNumb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
    <w:nsid w:val="38AD070B"/>
    <w:multiLevelType w:val="hybridMultilevel"/>
    <w:tmpl w:val="7CAAEA56"/>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E904C8"/>
    <w:multiLevelType w:val="hybridMultilevel"/>
    <w:tmpl w:val="4F32B9DE"/>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A65223"/>
    <w:multiLevelType w:val="hybridMultilevel"/>
    <w:tmpl w:val="A1E8E47C"/>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AA045F2"/>
    <w:multiLevelType w:val="hybridMultilevel"/>
    <w:tmpl w:val="DCD43468"/>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0A5C20"/>
    <w:multiLevelType w:val="hybridMultilevel"/>
    <w:tmpl w:val="04D020AA"/>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2F1964"/>
    <w:multiLevelType w:val="hybridMultilevel"/>
    <w:tmpl w:val="F87E9476"/>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CD602C1"/>
    <w:multiLevelType w:val="hybridMultilevel"/>
    <w:tmpl w:val="4C6E960E"/>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3AF1D46"/>
    <w:multiLevelType w:val="hybridMultilevel"/>
    <w:tmpl w:val="756C202E"/>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6FB170F"/>
    <w:multiLevelType w:val="hybridMultilevel"/>
    <w:tmpl w:val="2EEEBC4C"/>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BB333FD"/>
    <w:multiLevelType w:val="hybridMultilevel"/>
    <w:tmpl w:val="9D429754"/>
    <w:lvl w:ilvl="0" w:tplc="5D6A3DC2">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1">
    <w:nsid w:val="5D34592A"/>
    <w:multiLevelType w:val="hybridMultilevel"/>
    <w:tmpl w:val="F57A03D2"/>
    <w:lvl w:ilvl="0" w:tplc="0CAA5BA4">
      <w:start w:val="3"/>
      <w:numFmt w:val="thaiNumb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nsid w:val="5E3F641B"/>
    <w:multiLevelType w:val="hybridMultilevel"/>
    <w:tmpl w:val="A9687552"/>
    <w:lvl w:ilvl="0" w:tplc="890AD9E4">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7A5872"/>
    <w:multiLevelType w:val="hybridMultilevel"/>
    <w:tmpl w:val="2F2E53B0"/>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BFD18C4"/>
    <w:multiLevelType w:val="hybridMultilevel"/>
    <w:tmpl w:val="E6980888"/>
    <w:lvl w:ilvl="0" w:tplc="AD225C02">
      <w:start w:val="1"/>
      <w:numFmt w:val="thaiNumbers"/>
      <w:lvlText w:val="%1."/>
      <w:lvlJc w:val="left"/>
      <w:pPr>
        <w:ind w:left="720" w:hanging="360"/>
      </w:pPr>
      <w:rPr>
        <w:rFonts w:ascii="Arial" w:eastAsia="Calibri" w:hAnsi="Arial" w:cs="Angsana New"/>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4CD370C"/>
    <w:multiLevelType w:val="hybridMultilevel"/>
    <w:tmpl w:val="C91001F2"/>
    <w:lvl w:ilvl="0" w:tplc="E57C5260">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0"/>
  </w:num>
  <w:num w:numId="3">
    <w:abstractNumId w:val="7"/>
  </w:num>
  <w:num w:numId="4">
    <w:abstractNumId w:val="9"/>
  </w:num>
  <w:num w:numId="5">
    <w:abstractNumId w:val="21"/>
  </w:num>
  <w:num w:numId="6">
    <w:abstractNumId w:val="22"/>
  </w:num>
  <w:num w:numId="7">
    <w:abstractNumId w:val="13"/>
  </w:num>
  <w:num w:numId="8">
    <w:abstractNumId w:val="10"/>
  </w:num>
  <w:num w:numId="9">
    <w:abstractNumId w:val="5"/>
  </w:num>
  <w:num w:numId="10">
    <w:abstractNumId w:val="8"/>
  </w:num>
  <w:num w:numId="11">
    <w:abstractNumId w:val="25"/>
  </w:num>
  <w:num w:numId="12">
    <w:abstractNumId w:val="1"/>
  </w:num>
  <w:num w:numId="13">
    <w:abstractNumId w:val="16"/>
  </w:num>
  <w:num w:numId="14">
    <w:abstractNumId w:val="12"/>
  </w:num>
  <w:num w:numId="15">
    <w:abstractNumId w:val="17"/>
  </w:num>
  <w:num w:numId="16">
    <w:abstractNumId w:val="24"/>
  </w:num>
  <w:num w:numId="17">
    <w:abstractNumId w:val="19"/>
  </w:num>
  <w:num w:numId="18">
    <w:abstractNumId w:val="23"/>
  </w:num>
  <w:num w:numId="19">
    <w:abstractNumId w:val="2"/>
  </w:num>
  <w:num w:numId="20">
    <w:abstractNumId w:val="4"/>
  </w:num>
  <w:num w:numId="21">
    <w:abstractNumId w:val="15"/>
  </w:num>
  <w:num w:numId="22">
    <w:abstractNumId w:val="14"/>
  </w:num>
  <w:num w:numId="23">
    <w:abstractNumId w:val="18"/>
  </w:num>
  <w:num w:numId="24">
    <w:abstractNumId w:val="3"/>
  </w:num>
  <w:num w:numId="25">
    <w:abstractNumId w:val="11"/>
  </w:num>
  <w:num w:numId="2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20"/>
  <w:characterSpacingControl w:val="doNotCompress"/>
  <w:footnotePr>
    <w:numFmt w:val="thaiNumbers"/>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4B86"/>
    <w:rsid w:val="000000B3"/>
    <w:rsid w:val="0000023A"/>
    <w:rsid w:val="000004E7"/>
    <w:rsid w:val="00000728"/>
    <w:rsid w:val="000008C1"/>
    <w:rsid w:val="00000F4E"/>
    <w:rsid w:val="00000F6C"/>
    <w:rsid w:val="0000126A"/>
    <w:rsid w:val="00001F64"/>
    <w:rsid w:val="00001F81"/>
    <w:rsid w:val="00002C07"/>
    <w:rsid w:val="00003081"/>
    <w:rsid w:val="00003476"/>
    <w:rsid w:val="0000367D"/>
    <w:rsid w:val="000039D1"/>
    <w:rsid w:val="00003DCD"/>
    <w:rsid w:val="00004022"/>
    <w:rsid w:val="000040FC"/>
    <w:rsid w:val="00005458"/>
    <w:rsid w:val="00005680"/>
    <w:rsid w:val="00005948"/>
    <w:rsid w:val="00005D8C"/>
    <w:rsid w:val="000060F1"/>
    <w:rsid w:val="000062C2"/>
    <w:rsid w:val="0000630A"/>
    <w:rsid w:val="00006885"/>
    <w:rsid w:val="00006B8A"/>
    <w:rsid w:val="000075A8"/>
    <w:rsid w:val="00010549"/>
    <w:rsid w:val="0001078F"/>
    <w:rsid w:val="00010B44"/>
    <w:rsid w:val="0001108E"/>
    <w:rsid w:val="000114CF"/>
    <w:rsid w:val="0001169E"/>
    <w:rsid w:val="00011A60"/>
    <w:rsid w:val="00011DCE"/>
    <w:rsid w:val="00011F17"/>
    <w:rsid w:val="0001226B"/>
    <w:rsid w:val="0001239A"/>
    <w:rsid w:val="00012436"/>
    <w:rsid w:val="00012D6D"/>
    <w:rsid w:val="00012E3B"/>
    <w:rsid w:val="00012F43"/>
    <w:rsid w:val="00013696"/>
    <w:rsid w:val="000136A5"/>
    <w:rsid w:val="00014F0C"/>
    <w:rsid w:val="00014F53"/>
    <w:rsid w:val="00015284"/>
    <w:rsid w:val="0001542E"/>
    <w:rsid w:val="00015935"/>
    <w:rsid w:val="0001621E"/>
    <w:rsid w:val="00016BFE"/>
    <w:rsid w:val="0001729E"/>
    <w:rsid w:val="00017823"/>
    <w:rsid w:val="00017AA6"/>
    <w:rsid w:val="000204BC"/>
    <w:rsid w:val="000207FF"/>
    <w:rsid w:val="0002094F"/>
    <w:rsid w:val="00020B71"/>
    <w:rsid w:val="00021392"/>
    <w:rsid w:val="000220AA"/>
    <w:rsid w:val="0002312C"/>
    <w:rsid w:val="000231E4"/>
    <w:rsid w:val="000232E1"/>
    <w:rsid w:val="00023362"/>
    <w:rsid w:val="000244BB"/>
    <w:rsid w:val="00024623"/>
    <w:rsid w:val="00024909"/>
    <w:rsid w:val="0002510B"/>
    <w:rsid w:val="0002595F"/>
    <w:rsid w:val="000259B2"/>
    <w:rsid w:val="00025AE5"/>
    <w:rsid w:val="00026538"/>
    <w:rsid w:val="000274B2"/>
    <w:rsid w:val="00027554"/>
    <w:rsid w:val="000275CF"/>
    <w:rsid w:val="00027EC9"/>
    <w:rsid w:val="00030263"/>
    <w:rsid w:val="000310A7"/>
    <w:rsid w:val="000313D3"/>
    <w:rsid w:val="00031AE4"/>
    <w:rsid w:val="00031B07"/>
    <w:rsid w:val="00031C21"/>
    <w:rsid w:val="00032B4A"/>
    <w:rsid w:val="00033324"/>
    <w:rsid w:val="00033350"/>
    <w:rsid w:val="00033410"/>
    <w:rsid w:val="00033638"/>
    <w:rsid w:val="000346DC"/>
    <w:rsid w:val="00034C08"/>
    <w:rsid w:val="000352AD"/>
    <w:rsid w:val="0003538E"/>
    <w:rsid w:val="00035418"/>
    <w:rsid w:val="000355EF"/>
    <w:rsid w:val="00035D69"/>
    <w:rsid w:val="00035E9A"/>
    <w:rsid w:val="00036B13"/>
    <w:rsid w:val="00036BA1"/>
    <w:rsid w:val="000376FD"/>
    <w:rsid w:val="00037902"/>
    <w:rsid w:val="0004044D"/>
    <w:rsid w:val="0004079B"/>
    <w:rsid w:val="00040C12"/>
    <w:rsid w:val="00042178"/>
    <w:rsid w:val="00043021"/>
    <w:rsid w:val="00043FAA"/>
    <w:rsid w:val="00044865"/>
    <w:rsid w:val="00044971"/>
    <w:rsid w:val="00045DAB"/>
    <w:rsid w:val="0004601E"/>
    <w:rsid w:val="0004638F"/>
    <w:rsid w:val="000464DD"/>
    <w:rsid w:val="0004677F"/>
    <w:rsid w:val="000470A2"/>
    <w:rsid w:val="000473E4"/>
    <w:rsid w:val="000475C0"/>
    <w:rsid w:val="00047785"/>
    <w:rsid w:val="00047845"/>
    <w:rsid w:val="00047E85"/>
    <w:rsid w:val="000501E4"/>
    <w:rsid w:val="00050BA1"/>
    <w:rsid w:val="00050F3C"/>
    <w:rsid w:val="0005149D"/>
    <w:rsid w:val="00051D48"/>
    <w:rsid w:val="00052052"/>
    <w:rsid w:val="000527F6"/>
    <w:rsid w:val="00052977"/>
    <w:rsid w:val="00052CF1"/>
    <w:rsid w:val="000536A7"/>
    <w:rsid w:val="00053B75"/>
    <w:rsid w:val="00054335"/>
    <w:rsid w:val="000544FC"/>
    <w:rsid w:val="00054F47"/>
    <w:rsid w:val="000553EA"/>
    <w:rsid w:val="000564C5"/>
    <w:rsid w:val="0005694F"/>
    <w:rsid w:val="00056D1D"/>
    <w:rsid w:val="0005747A"/>
    <w:rsid w:val="00057BA8"/>
    <w:rsid w:val="00057D6F"/>
    <w:rsid w:val="00057ED1"/>
    <w:rsid w:val="000609BF"/>
    <w:rsid w:val="00060B88"/>
    <w:rsid w:val="00060D33"/>
    <w:rsid w:val="00061147"/>
    <w:rsid w:val="00061D23"/>
    <w:rsid w:val="000620E6"/>
    <w:rsid w:val="000623FF"/>
    <w:rsid w:val="000635F4"/>
    <w:rsid w:val="000641C8"/>
    <w:rsid w:val="00064BD7"/>
    <w:rsid w:val="00065A8C"/>
    <w:rsid w:val="00065E11"/>
    <w:rsid w:val="00066104"/>
    <w:rsid w:val="0006655E"/>
    <w:rsid w:val="000666FA"/>
    <w:rsid w:val="0006740F"/>
    <w:rsid w:val="000675F3"/>
    <w:rsid w:val="00067D11"/>
    <w:rsid w:val="0007048D"/>
    <w:rsid w:val="00070C32"/>
    <w:rsid w:val="00071D12"/>
    <w:rsid w:val="00071EE2"/>
    <w:rsid w:val="000721A5"/>
    <w:rsid w:val="00072448"/>
    <w:rsid w:val="00072B7F"/>
    <w:rsid w:val="000736D2"/>
    <w:rsid w:val="0007397D"/>
    <w:rsid w:val="00073FF8"/>
    <w:rsid w:val="00074995"/>
    <w:rsid w:val="00074D2D"/>
    <w:rsid w:val="000751B1"/>
    <w:rsid w:val="00075279"/>
    <w:rsid w:val="00076A41"/>
    <w:rsid w:val="00076B02"/>
    <w:rsid w:val="000771A6"/>
    <w:rsid w:val="000775A3"/>
    <w:rsid w:val="000776CB"/>
    <w:rsid w:val="00077EAD"/>
    <w:rsid w:val="00080A1F"/>
    <w:rsid w:val="00080D3A"/>
    <w:rsid w:val="000811E5"/>
    <w:rsid w:val="0008128E"/>
    <w:rsid w:val="0008154C"/>
    <w:rsid w:val="0008210B"/>
    <w:rsid w:val="000834B7"/>
    <w:rsid w:val="00083BE9"/>
    <w:rsid w:val="000849F7"/>
    <w:rsid w:val="00084B83"/>
    <w:rsid w:val="00084E18"/>
    <w:rsid w:val="000855BE"/>
    <w:rsid w:val="000856BD"/>
    <w:rsid w:val="00085B57"/>
    <w:rsid w:val="00085E93"/>
    <w:rsid w:val="000867DA"/>
    <w:rsid w:val="000869A9"/>
    <w:rsid w:val="00086D1C"/>
    <w:rsid w:val="00086D63"/>
    <w:rsid w:val="000872BF"/>
    <w:rsid w:val="00087406"/>
    <w:rsid w:val="00087530"/>
    <w:rsid w:val="000875C3"/>
    <w:rsid w:val="000875F9"/>
    <w:rsid w:val="0008774C"/>
    <w:rsid w:val="000902C0"/>
    <w:rsid w:val="0009063C"/>
    <w:rsid w:val="0009113E"/>
    <w:rsid w:val="000914CE"/>
    <w:rsid w:val="00091AFE"/>
    <w:rsid w:val="00092A34"/>
    <w:rsid w:val="000934A2"/>
    <w:rsid w:val="00093D1D"/>
    <w:rsid w:val="00093F54"/>
    <w:rsid w:val="0009431F"/>
    <w:rsid w:val="00094376"/>
    <w:rsid w:val="000943AD"/>
    <w:rsid w:val="0009488B"/>
    <w:rsid w:val="00094A95"/>
    <w:rsid w:val="00094F00"/>
    <w:rsid w:val="00095549"/>
    <w:rsid w:val="000962C0"/>
    <w:rsid w:val="0009669A"/>
    <w:rsid w:val="0009676E"/>
    <w:rsid w:val="000968C6"/>
    <w:rsid w:val="00096974"/>
    <w:rsid w:val="00096D05"/>
    <w:rsid w:val="00097110"/>
    <w:rsid w:val="00097C9D"/>
    <w:rsid w:val="000A1277"/>
    <w:rsid w:val="000A12F7"/>
    <w:rsid w:val="000A1771"/>
    <w:rsid w:val="000A2829"/>
    <w:rsid w:val="000A2855"/>
    <w:rsid w:val="000A297C"/>
    <w:rsid w:val="000A2D32"/>
    <w:rsid w:val="000A397B"/>
    <w:rsid w:val="000A3B5D"/>
    <w:rsid w:val="000A4245"/>
    <w:rsid w:val="000A4323"/>
    <w:rsid w:val="000A48AC"/>
    <w:rsid w:val="000A5706"/>
    <w:rsid w:val="000A6404"/>
    <w:rsid w:val="000A6B5D"/>
    <w:rsid w:val="000A6EFC"/>
    <w:rsid w:val="000A6FE4"/>
    <w:rsid w:val="000A70A6"/>
    <w:rsid w:val="000A75AF"/>
    <w:rsid w:val="000A7739"/>
    <w:rsid w:val="000A78C2"/>
    <w:rsid w:val="000A79C7"/>
    <w:rsid w:val="000A7BDF"/>
    <w:rsid w:val="000A7C0C"/>
    <w:rsid w:val="000B001B"/>
    <w:rsid w:val="000B1B90"/>
    <w:rsid w:val="000B1F00"/>
    <w:rsid w:val="000B2425"/>
    <w:rsid w:val="000B2707"/>
    <w:rsid w:val="000B2C99"/>
    <w:rsid w:val="000B2FB6"/>
    <w:rsid w:val="000B3705"/>
    <w:rsid w:val="000B376D"/>
    <w:rsid w:val="000B3DFE"/>
    <w:rsid w:val="000B4D26"/>
    <w:rsid w:val="000B57BF"/>
    <w:rsid w:val="000B6143"/>
    <w:rsid w:val="000B6225"/>
    <w:rsid w:val="000B68BD"/>
    <w:rsid w:val="000B6AA2"/>
    <w:rsid w:val="000B742D"/>
    <w:rsid w:val="000B7D2A"/>
    <w:rsid w:val="000C02F1"/>
    <w:rsid w:val="000C0747"/>
    <w:rsid w:val="000C0A70"/>
    <w:rsid w:val="000C0B65"/>
    <w:rsid w:val="000C1D54"/>
    <w:rsid w:val="000C2128"/>
    <w:rsid w:val="000C2942"/>
    <w:rsid w:val="000C2FA6"/>
    <w:rsid w:val="000C308C"/>
    <w:rsid w:val="000C3883"/>
    <w:rsid w:val="000C3987"/>
    <w:rsid w:val="000C3DE3"/>
    <w:rsid w:val="000C4174"/>
    <w:rsid w:val="000C5568"/>
    <w:rsid w:val="000C612D"/>
    <w:rsid w:val="000C6663"/>
    <w:rsid w:val="000C6692"/>
    <w:rsid w:val="000C7059"/>
    <w:rsid w:val="000C7F2E"/>
    <w:rsid w:val="000D0073"/>
    <w:rsid w:val="000D0B38"/>
    <w:rsid w:val="000D0DDE"/>
    <w:rsid w:val="000D0E1B"/>
    <w:rsid w:val="000D1151"/>
    <w:rsid w:val="000D1636"/>
    <w:rsid w:val="000D1764"/>
    <w:rsid w:val="000D2519"/>
    <w:rsid w:val="000D2802"/>
    <w:rsid w:val="000D296C"/>
    <w:rsid w:val="000D2C44"/>
    <w:rsid w:val="000D30BE"/>
    <w:rsid w:val="000D3468"/>
    <w:rsid w:val="000D39F7"/>
    <w:rsid w:val="000D3C92"/>
    <w:rsid w:val="000D402A"/>
    <w:rsid w:val="000D4667"/>
    <w:rsid w:val="000D4BAB"/>
    <w:rsid w:val="000D5928"/>
    <w:rsid w:val="000D6238"/>
    <w:rsid w:val="000D637F"/>
    <w:rsid w:val="000D6C42"/>
    <w:rsid w:val="000D73B4"/>
    <w:rsid w:val="000D761D"/>
    <w:rsid w:val="000D7EF1"/>
    <w:rsid w:val="000E10E6"/>
    <w:rsid w:val="000E11C6"/>
    <w:rsid w:val="000E14C9"/>
    <w:rsid w:val="000E161F"/>
    <w:rsid w:val="000E1ADB"/>
    <w:rsid w:val="000E2619"/>
    <w:rsid w:val="000E28E9"/>
    <w:rsid w:val="000E3BF1"/>
    <w:rsid w:val="000E4106"/>
    <w:rsid w:val="000E4638"/>
    <w:rsid w:val="000E481F"/>
    <w:rsid w:val="000E482A"/>
    <w:rsid w:val="000E4E6A"/>
    <w:rsid w:val="000E539B"/>
    <w:rsid w:val="000E573F"/>
    <w:rsid w:val="000E647D"/>
    <w:rsid w:val="000E6585"/>
    <w:rsid w:val="000E6E93"/>
    <w:rsid w:val="000E73F6"/>
    <w:rsid w:val="000E7981"/>
    <w:rsid w:val="000F00AD"/>
    <w:rsid w:val="000F0166"/>
    <w:rsid w:val="000F105B"/>
    <w:rsid w:val="000F12F6"/>
    <w:rsid w:val="000F14DB"/>
    <w:rsid w:val="000F2566"/>
    <w:rsid w:val="000F25FB"/>
    <w:rsid w:val="000F27C9"/>
    <w:rsid w:val="000F2C65"/>
    <w:rsid w:val="000F3644"/>
    <w:rsid w:val="000F391F"/>
    <w:rsid w:val="000F4385"/>
    <w:rsid w:val="000F4457"/>
    <w:rsid w:val="000F47E0"/>
    <w:rsid w:val="000F4D79"/>
    <w:rsid w:val="000F529D"/>
    <w:rsid w:val="000F5FF4"/>
    <w:rsid w:val="000F616C"/>
    <w:rsid w:val="000F6266"/>
    <w:rsid w:val="000F6D1C"/>
    <w:rsid w:val="000F6E46"/>
    <w:rsid w:val="000F78D7"/>
    <w:rsid w:val="000F7B42"/>
    <w:rsid w:val="000F7F2F"/>
    <w:rsid w:val="0010013E"/>
    <w:rsid w:val="001006B3"/>
    <w:rsid w:val="00100B27"/>
    <w:rsid w:val="0010101B"/>
    <w:rsid w:val="00101E03"/>
    <w:rsid w:val="00102B62"/>
    <w:rsid w:val="00102B9F"/>
    <w:rsid w:val="00102C4D"/>
    <w:rsid w:val="00102F2C"/>
    <w:rsid w:val="0010385B"/>
    <w:rsid w:val="00103BF2"/>
    <w:rsid w:val="001056D0"/>
    <w:rsid w:val="00105DFD"/>
    <w:rsid w:val="00105E04"/>
    <w:rsid w:val="0010693D"/>
    <w:rsid w:val="001070A0"/>
    <w:rsid w:val="001074E5"/>
    <w:rsid w:val="001108CB"/>
    <w:rsid w:val="00110D9F"/>
    <w:rsid w:val="001111A5"/>
    <w:rsid w:val="0011174B"/>
    <w:rsid w:val="00111858"/>
    <w:rsid w:val="00111B08"/>
    <w:rsid w:val="00111B14"/>
    <w:rsid w:val="00112419"/>
    <w:rsid w:val="00112829"/>
    <w:rsid w:val="00112855"/>
    <w:rsid w:val="00112BEC"/>
    <w:rsid w:val="00113287"/>
    <w:rsid w:val="001143D8"/>
    <w:rsid w:val="0011491C"/>
    <w:rsid w:val="00115CC7"/>
    <w:rsid w:val="00115F91"/>
    <w:rsid w:val="0011613E"/>
    <w:rsid w:val="00116373"/>
    <w:rsid w:val="0011718F"/>
    <w:rsid w:val="00117B5D"/>
    <w:rsid w:val="0012028B"/>
    <w:rsid w:val="00120A5D"/>
    <w:rsid w:val="00120B4D"/>
    <w:rsid w:val="00121394"/>
    <w:rsid w:val="00121D6B"/>
    <w:rsid w:val="00121DBE"/>
    <w:rsid w:val="0012234E"/>
    <w:rsid w:val="001225E0"/>
    <w:rsid w:val="00122645"/>
    <w:rsid w:val="001228D3"/>
    <w:rsid w:val="00122E6D"/>
    <w:rsid w:val="00123B4C"/>
    <w:rsid w:val="00123B9A"/>
    <w:rsid w:val="00123E96"/>
    <w:rsid w:val="0012417C"/>
    <w:rsid w:val="001257A0"/>
    <w:rsid w:val="00125DA2"/>
    <w:rsid w:val="00126742"/>
    <w:rsid w:val="00127016"/>
    <w:rsid w:val="00127A3B"/>
    <w:rsid w:val="0013193C"/>
    <w:rsid w:val="00132AF3"/>
    <w:rsid w:val="00132D7D"/>
    <w:rsid w:val="00133BBE"/>
    <w:rsid w:val="001343FB"/>
    <w:rsid w:val="00134821"/>
    <w:rsid w:val="00134976"/>
    <w:rsid w:val="00134F25"/>
    <w:rsid w:val="0013547C"/>
    <w:rsid w:val="00136DE3"/>
    <w:rsid w:val="00136E42"/>
    <w:rsid w:val="0013779D"/>
    <w:rsid w:val="00137BD1"/>
    <w:rsid w:val="0014064A"/>
    <w:rsid w:val="00140ADB"/>
    <w:rsid w:val="00140CAD"/>
    <w:rsid w:val="00140DEB"/>
    <w:rsid w:val="001411B4"/>
    <w:rsid w:val="00141A79"/>
    <w:rsid w:val="00141D1C"/>
    <w:rsid w:val="00141F8C"/>
    <w:rsid w:val="001424A9"/>
    <w:rsid w:val="00142703"/>
    <w:rsid w:val="00142B0A"/>
    <w:rsid w:val="00143869"/>
    <w:rsid w:val="001438D2"/>
    <w:rsid w:val="00144290"/>
    <w:rsid w:val="00144702"/>
    <w:rsid w:val="0014476F"/>
    <w:rsid w:val="00144F48"/>
    <w:rsid w:val="00144F96"/>
    <w:rsid w:val="0014526D"/>
    <w:rsid w:val="00145300"/>
    <w:rsid w:val="0014567C"/>
    <w:rsid w:val="00146007"/>
    <w:rsid w:val="0014670E"/>
    <w:rsid w:val="001473C0"/>
    <w:rsid w:val="00147AC8"/>
    <w:rsid w:val="00147DC4"/>
    <w:rsid w:val="001503BE"/>
    <w:rsid w:val="00150B8F"/>
    <w:rsid w:val="00150DD2"/>
    <w:rsid w:val="00150FB8"/>
    <w:rsid w:val="0015121D"/>
    <w:rsid w:val="00151437"/>
    <w:rsid w:val="001516B9"/>
    <w:rsid w:val="00151749"/>
    <w:rsid w:val="00151A5C"/>
    <w:rsid w:val="0015223B"/>
    <w:rsid w:val="001523E1"/>
    <w:rsid w:val="001529EF"/>
    <w:rsid w:val="001531CE"/>
    <w:rsid w:val="00153220"/>
    <w:rsid w:val="00153A89"/>
    <w:rsid w:val="00153B7F"/>
    <w:rsid w:val="001540F2"/>
    <w:rsid w:val="001546A5"/>
    <w:rsid w:val="00154A32"/>
    <w:rsid w:val="00155640"/>
    <w:rsid w:val="00155BBD"/>
    <w:rsid w:val="00156382"/>
    <w:rsid w:val="001568F3"/>
    <w:rsid w:val="0015727B"/>
    <w:rsid w:val="001572BD"/>
    <w:rsid w:val="001574B6"/>
    <w:rsid w:val="0016000A"/>
    <w:rsid w:val="00160629"/>
    <w:rsid w:val="0016153E"/>
    <w:rsid w:val="00161679"/>
    <w:rsid w:val="00161C44"/>
    <w:rsid w:val="00161F16"/>
    <w:rsid w:val="00162373"/>
    <w:rsid w:val="0016270D"/>
    <w:rsid w:val="00162BF0"/>
    <w:rsid w:val="001630E3"/>
    <w:rsid w:val="00163452"/>
    <w:rsid w:val="00163860"/>
    <w:rsid w:val="00163A22"/>
    <w:rsid w:val="00163CA2"/>
    <w:rsid w:val="00164925"/>
    <w:rsid w:val="00165567"/>
    <w:rsid w:val="00165DCF"/>
    <w:rsid w:val="0016622F"/>
    <w:rsid w:val="001664B2"/>
    <w:rsid w:val="001666F2"/>
    <w:rsid w:val="00167367"/>
    <w:rsid w:val="0017003C"/>
    <w:rsid w:val="001701BA"/>
    <w:rsid w:val="001710B4"/>
    <w:rsid w:val="0017116B"/>
    <w:rsid w:val="001714DE"/>
    <w:rsid w:val="001715CF"/>
    <w:rsid w:val="00171C6D"/>
    <w:rsid w:val="00171E01"/>
    <w:rsid w:val="001720EF"/>
    <w:rsid w:val="00172B02"/>
    <w:rsid w:val="00173B38"/>
    <w:rsid w:val="0017424C"/>
    <w:rsid w:val="001745CE"/>
    <w:rsid w:val="001745EE"/>
    <w:rsid w:val="00174C6F"/>
    <w:rsid w:val="00175D1C"/>
    <w:rsid w:val="00175EC3"/>
    <w:rsid w:val="00176264"/>
    <w:rsid w:val="00176337"/>
    <w:rsid w:val="001769D5"/>
    <w:rsid w:val="001801BC"/>
    <w:rsid w:val="00181F06"/>
    <w:rsid w:val="00182AD2"/>
    <w:rsid w:val="00182BD9"/>
    <w:rsid w:val="00182F81"/>
    <w:rsid w:val="00183283"/>
    <w:rsid w:val="00183BDE"/>
    <w:rsid w:val="00183DCF"/>
    <w:rsid w:val="0018433E"/>
    <w:rsid w:val="001846FD"/>
    <w:rsid w:val="00184A5F"/>
    <w:rsid w:val="00184D03"/>
    <w:rsid w:val="00185049"/>
    <w:rsid w:val="00185A7E"/>
    <w:rsid w:val="00185AB8"/>
    <w:rsid w:val="00185EAA"/>
    <w:rsid w:val="00186321"/>
    <w:rsid w:val="00186420"/>
    <w:rsid w:val="00186E1E"/>
    <w:rsid w:val="00186F73"/>
    <w:rsid w:val="0018749B"/>
    <w:rsid w:val="00187967"/>
    <w:rsid w:val="00187D45"/>
    <w:rsid w:val="0019014E"/>
    <w:rsid w:val="00190CB6"/>
    <w:rsid w:val="00191559"/>
    <w:rsid w:val="001915D8"/>
    <w:rsid w:val="00191843"/>
    <w:rsid w:val="00191AC1"/>
    <w:rsid w:val="001922A3"/>
    <w:rsid w:val="00192358"/>
    <w:rsid w:val="00192754"/>
    <w:rsid w:val="001932F6"/>
    <w:rsid w:val="00193A01"/>
    <w:rsid w:val="00195411"/>
    <w:rsid w:val="001955E8"/>
    <w:rsid w:val="00195686"/>
    <w:rsid w:val="001958CF"/>
    <w:rsid w:val="0019623A"/>
    <w:rsid w:val="0019721D"/>
    <w:rsid w:val="00197469"/>
    <w:rsid w:val="00197562"/>
    <w:rsid w:val="00197C9E"/>
    <w:rsid w:val="001A0858"/>
    <w:rsid w:val="001A12F8"/>
    <w:rsid w:val="001A1C91"/>
    <w:rsid w:val="001A1F4A"/>
    <w:rsid w:val="001A2307"/>
    <w:rsid w:val="001A2876"/>
    <w:rsid w:val="001A2A76"/>
    <w:rsid w:val="001A321B"/>
    <w:rsid w:val="001A364D"/>
    <w:rsid w:val="001A4758"/>
    <w:rsid w:val="001A49B9"/>
    <w:rsid w:val="001A4BB1"/>
    <w:rsid w:val="001A53C7"/>
    <w:rsid w:val="001A5D76"/>
    <w:rsid w:val="001A5E76"/>
    <w:rsid w:val="001A6E5C"/>
    <w:rsid w:val="001A720F"/>
    <w:rsid w:val="001A738D"/>
    <w:rsid w:val="001A79C4"/>
    <w:rsid w:val="001A7D4B"/>
    <w:rsid w:val="001B03BE"/>
    <w:rsid w:val="001B0A40"/>
    <w:rsid w:val="001B1FC8"/>
    <w:rsid w:val="001B2141"/>
    <w:rsid w:val="001B24EC"/>
    <w:rsid w:val="001B262F"/>
    <w:rsid w:val="001B287B"/>
    <w:rsid w:val="001B2F05"/>
    <w:rsid w:val="001B2FC6"/>
    <w:rsid w:val="001B3480"/>
    <w:rsid w:val="001B3738"/>
    <w:rsid w:val="001B3753"/>
    <w:rsid w:val="001B3BB0"/>
    <w:rsid w:val="001B4231"/>
    <w:rsid w:val="001B4580"/>
    <w:rsid w:val="001B5288"/>
    <w:rsid w:val="001B5842"/>
    <w:rsid w:val="001B6539"/>
    <w:rsid w:val="001B6B72"/>
    <w:rsid w:val="001B6E0E"/>
    <w:rsid w:val="001B7031"/>
    <w:rsid w:val="001B7361"/>
    <w:rsid w:val="001B7D37"/>
    <w:rsid w:val="001C0733"/>
    <w:rsid w:val="001C0E76"/>
    <w:rsid w:val="001C108A"/>
    <w:rsid w:val="001C1C49"/>
    <w:rsid w:val="001C1F86"/>
    <w:rsid w:val="001C2276"/>
    <w:rsid w:val="001C2490"/>
    <w:rsid w:val="001C24E0"/>
    <w:rsid w:val="001C284C"/>
    <w:rsid w:val="001C2E2F"/>
    <w:rsid w:val="001C31FB"/>
    <w:rsid w:val="001C35EE"/>
    <w:rsid w:val="001C3D9A"/>
    <w:rsid w:val="001C4447"/>
    <w:rsid w:val="001C4A08"/>
    <w:rsid w:val="001C4BE1"/>
    <w:rsid w:val="001C4F0C"/>
    <w:rsid w:val="001C5013"/>
    <w:rsid w:val="001C5686"/>
    <w:rsid w:val="001C5A29"/>
    <w:rsid w:val="001C62B5"/>
    <w:rsid w:val="001C67E1"/>
    <w:rsid w:val="001C68CF"/>
    <w:rsid w:val="001C6EC8"/>
    <w:rsid w:val="001C7018"/>
    <w:rsid w:val="001C73BF"/>
    <w:rsid w:val="001C7E6E"/>
    <w:rsid w:val="001D059B"/>
    <w:rsid w:val="001D11C6"/>
    <w:rsid w:val="001D14A0"/>
    <w:rsid w:val="001D171B"/>
    <w:rsid w:val="001D1A8F"/>
    <w:rsid w:val="001D1A96"/>
    <w:rsid w:val="001D1F59"/>
    <w:rsid w:val="001D328F"/>
    <w:rsid w:val="001D3356"/>
    <w:rsid w:val="001D33A9"/>
    <w:rsid w:val="001D33EF"/>
    <w:rsid w:val="001D4486"/>
    <w:rsid w:val="001D4529"/>
    <w:rsid w:val="001D5993"/>
    <w:rsid w:val="001D5DE2"/>
    <w:rsid w:val="001D5F20"/>
    <w:rsid w:val="001D60EA"/>
    <w:rsid w:val="001D7530"/>
    <w:rsid w:val="001D7698"/>
    <w:rsid w:val="001D7B3E"/>
    <w:rsid w:val="001E0A88"/>
    <w:rsid w:val="001E0AD1"/>
    <w:rsid w:val="001E129C"/>
    <w:rsid w:val="001E1B79"/>
    <w:rsid w:val="001E1C3F"/>
    <w:rsid w:val="001E1C4C"/>
    <w:rsid w:val="001E1D22"/>
    <w:rsid w:val="001E1FA6"/>
    <w:rsid w:val="001E20F2"/>
    <w:rsid w:val="001E2A1D"/>
    <w:rsid w:val="001E2A89"/>
    <w:rsid w:val="001E2CD7"/>
    <w:rsid w:val="001E2D4C"/>
    <w:rsid w:val="001E3BAE"/>
    <w:rsid w:val="001E45BD"/>
    <w:rsid w:val="001E556E"/>
    <w:rsid w:val="001E571A"/>
    <w:rsid w:val="001E5DE7"/>
    <w:rsid w:val="001E6550"/>
    <w:rsid w:val="001E68D9"/>
    <w:rsid w:val="001E6B33"/>
    <w:rsid w:val="001E7746"/>
    <w:rsid w:val="001E79F0"/>
    <w:rsid w:val="001F14E6"/>
    <w:rsid w:val="001F1663"/>
    <w:rsid w:val="001F2A03"/>
    <w:rsid w:val="001F2C5A"/>
    <w:rsid w:val="001F3845"/>
    <w:rsid w:val="001F3D03"/>
    <w:rsid w:val="001F4187"/>
    <w:rsid w:val="001F46BF"/>
    <w:rsid w:val="001F4A72"/>
    <w:rsid w:val="001F4F2E"/>
    <w:rsid w:val="001F52DE"/>
    <w:rsid w:val="001F6286"/>
    <w:rsid w:val="001F6677"/>
    <w:rsid w:val="002006F2"/>
    <w:rsid w:val="0020106F"/>
    <w:rsid w:val="002013A9"/>
    <w:rsid w:val="002015E7"/>
    <w:rsid w:val="00201899"/>
    <w:rsid w:val="00201AAB"/>
    <w:rsid w:val="00201D33"/>
    <w:rsid w:val="00203614"/>
    <w:rsid w:val="00203F4F"/>
    <w:rsid w:val="002044D1"/>
    <w:rsid w:val="00204E26"/>
    <w:rsid w:val="00205070"/>
    <w:rsid w:val="002055A7"/>
    <w:rsid w:val="002057F6"/>
    <w:rsid w:val="00205DA9"/>
    <w:rsid w:val="00205EC4"/>
    <w:rsid w:val="002068E2"/>
    <w:rsid w:val="002071D4"/>
    <w:rsid w:val="002077D9"/>
    <w:rsid w:val="00207D5C"/>
    <w:rsid w:val="00207EB9"/>
    <w:rsid w:val="0021128C"/>
    <w:rsid w:val="002115C6"/>
    <w:rsid w:val="002115F3"/>
    <w:rsid w:val="0021247D"/>
    <w:rsid w:val="002133EC"/>
    <w:rsid w:val="00213604"/>
    <w:rsid w:val="00213AD8"/>
    <w:rsid w:val="00213D32"/>
    <w:rsid w:val="0021446C"/>
    <w:rsid w:val="00214701"/>
    <w:rsid w:val="00215222"/>
    <w:rsid w:val="00215227"/>
    <w:rsid w:val="002157DA"/>
    <w:rsid w:val="002157FE"/>
    <w:rsid w:val="00215911"/>
    <w:rsid w:val="002161C4"/>
    <w:rsid w:val="0021699F"/>
    <w:rsid w:val="00216CC8"/>
    <w:rsid w:val="00217217"/>
    <w:rsid w:val="002178A0"/>
    <w:rsid w:val="002178ED"/>
    <w:rsid w:val="00217DB2"/>
    <w:rsid w:val="00217E0D"/>
    <w:rsid w:val="0022041C"/>
    <w:rsid w:val="002207EA"/>
    <w:rsid w:val="002209DE"/>
    <w:rsid w:val="00220E9D"/>
    <w:rsid w:val="00221AEF"/>
    <w:rsid w:val="00221F3F"/>
    <w:rsid w:val="00222296"/>
    <w:rsid w:val="002228BB"/>
    <w:rsid w:val="00222D35"/>
    <w:rsid w:val="00224637"/>
    <w:rsid w:val="0022494A"/>
    <w:rsid w:val="002250F2"/>
    <w:rsid w:val="002252B0"/>
    <w:rsid w:val="00226599"/>
    <w:rsid w:val="002270A4"/>
    <w:rsid w:val="002272E0"/>
    <w:rsid w:val="002274D8"/>
    <w:rsid w:val="00230D83"/>
    <w:rsid w:val="002312D9"/>
    <w:rsid w:val="00231BAD"/>
    <w:rsid w:val="00232098"/>
    <w:rsid w:val="002322D4"/>
    <w:rsid w:val="0023243C"/>
    <w:rsid w:val="0023258B"/>
    <w:rsid w:val="00232753"/>
    <w:rsid w:val="00232833"/>
    <w:rsid w:val="002329C2"/>
    <w:rsid w:val="00232CB7"/>
    <w:rsid w:val="00234407"/>
    <w:rsid w:val="002345C6"/>
    <w:rsid w:val="00234629"/>
    <w:rsid w:val="002353C5"/>
    <w:rsid w:val="0023557F"/>
    <w:rsid w:val="00235758"/>
    <w:rsid w:val="00235BAA"/>
    <w:rsid w:val="00236BCD"/>
    <w:rsid w:val="00237262"/>
    <w:rsid w:val="00237833"/>
    <w:rsid w:val="00237EE3"/>
    <w:rsid w:val="00240000"/>
    <w:rsid w:val="002400C3"/>
    <w:rsid w:val="0024011C"/>
    <w:rsid w:val="002403A7"/>
    <w:rsid w:val="0024059E"/>
    <w:rsid w:val="00240BF7"/>
    <w:rsid w:val="00240CAB"/>
    <w:rsid w:val="00241315"/>
    <w:rsid w:val="0024133D"/>
    <w:rsid w:val="002414E4"/>
    <w:rsid w:val="00241709"/>
    <w:rsid w:val="00241FCE"/>
    <w:rsid w:val="00242881"/>
    <w:rsid w:val="00242B0F"/>
    <w:rsid w:val="00242CCE"/>
    <w:rsid w:val="00243559"/>
    <w:rsid w:val="00243D35"/>
    <w:rsid w:val="00244014"/>
    <w:rsid w:val="00244983"/>
    <w:rsid w:val="00244BB6"/>
    <w:rsid w:val="002459C8"/>
    <w:rsid w:val="00245FB6"/>
    <w:rsid w:val="002468B7"/>
    <w:rsid w:val="00246C79"/>
    <w:rsid w:val="00246E47"/>
    <w:rsid w:val="002475BC"/>
    <w:rsid w:val="002507AF"/>
    <w:rsid w:val="00250A49"/>
    <w:rsid w:val="00250FDA"/>
    <w:rsid w:val="002515F9"/>
    <w:rsid w:val="00251843"/>
    <w:rsid w:val="00251B76"/>
    <w:rsid w:val="00251DB5"/>
    <w:rsid w:val="00251E34"/>
    <w:rsid w:val="00251F43"/>
    <w:rsid w:val="00252A07"/>
    <w:rsid w:val="0025315D"/>
    <w:rsid w:val="00253A66"/>
    <w:rsid w:val="002543EA"/>
    <w:rsid w:val="0025497C"/>
    <w:rsid w:val="00254A65"/>
    <w:rsid w:val="00254C8C"/>
    <w:rsid w:val="00255224"/>
    <w:rsid w:val="002554F2"/>
    <w:rsid w:val="0025591D"/>
    <w:rsid w:val="00255B13"/>
    <w:rsid w:val="0025637A"/>
    <w:rsid w:val="00256BA4"/>
    <w:rsid w:val="00256D01"/>
    <w:rsid w:val="0025701D"/>
    <w:rsid w:val="00257938"/>
    <w:rsid w:val="00257AE2"/>
    <w:rsid w:val="00260397"/>
    <w:rsid w:val="002608AE"/>
    <w:rsid w:val="00260D91"/>
    <w:rsid w:val="00260F11"/>
    <w:rsid w:val="002617D7"/>
    <w:rsid w:val="00261849"/>
    <w:rsid w:val="00262323"/>
    <w:rsid w:val="0026360F"/>
    <w:rsid w:val="0026386E"/>
    <w:rsid w:val="00265119"/>
    <w:rsid w:val="00265252"/>
    <w:rsid w:val="002656BD"/>
    <w:rsid w:val="00266362"/>
    <w:rsid w:val="0026648D"/>
    <w:rsid w:val="002664EA"/>
    <w:rsid w:val="002668DC"/>
    <w:rsid w:val="00266D5B"/>
    <w:rsid w:val="00267F06"/>
    <w:rsid w:val="00271110"/>
    <w:rsid w:val="002712C8"/>
    <w:rsid w:val="002717C9"/>
    <w:rsid w:val="00271E01"/>
    <w:rsid w:val="002723C9"/>
    <w:rsid w:val="00272AC8"/>
    <w:rsid w:val="00272F54"/>
    <w:rsid w:val="002733F4"/>
    <w:rsid w:val="00273543"/>
    <w:rsid w:val="00273C8E"/>
    <w:rsid w:val="00274AB9"/>
    <w:rsid w:val="00274CBE"/>
    <w:rsid w:val="00274D44"/>
    <w:rsid w:val="002752FC"/>
    <w:rsid w:val="00275A5B"/>
    <w:rsid w:val="00275BA1"/>
    <w:rsid w:val="00276E0F"/>
    <w:rsid w:val="00277489"/>
    <w:rsid w:val="0027756F"/>
    <w:rsid w:val="00277B5F"/>
    <w:rsid w:val="00277F4A"/>
    <w:rsid w:val="00277FAD"/>
    <w:rsid w:val="00280BE0"/>
    <w:rsid w:val="00280E0A"/>
    <w:rsid w:val="00281450"/>
    <w:rsid w:val="0028192F"/>
    <w:rsid w:val="00281D34"/>
    <w:rsid w:val="00282693"/>
    <w:rsid w:val="00282997"/>
    <w:rsid w:val="00282DC9"/>
    <w:rsid w:val="00283786"/>
    <w:rsid w:val="00284BB1"/>
    <w:rsid w:val="002859BD"/>
    <w:rsid w:val="002863D2"/>
    <w:rsid w:val="00286F1F"/>
    <w:rsid w:val="00287BC0"/>
    <w:rsid w:val="00287E4A"/>
    <w:rsid w:val="00290371"/>
    <w:rsid w:val="00290EE6"/>
    <w:rsid w:val="00290FFC"/>
    <w:rsid w:val="002916A4"/>
    <w:rsid w:val="002918B7"/>
    <w:rsid w:val="00291CCD"/>
    <w:rsid w:val="00292182"/>
    <w:rsid w:val="00292185"/>
    <w:rsid w:val="002928B3"/>
    <w:rsid w:val="00292C60"/>
    <w:rsid w:val="00296277"/>
    <w:rsid w:val="00296F44"/>
    <w:rsid w:val="00297232"/>
    <w:rsid w:val="002974A9"/>
    <w:rsid w:val="002979AA"/>
    <w:rsid w:val="002A02D8"/>
    <w:rsid w:val="002A03F7"/>
    <w:rsid w:val="002A14AF"/>
    <w:rsid w:val="002A2E0F"/>
    <w:rsid w:val="002A3636"/>
    <w:rsid w:val="002A366E"/>
    <w:rsid w:val="002A3F63"/>
    <w:rsid w:val="002A4790"/>
    <w:rsid w:val="002A578B"/>
    <w:rsid w:val="002A5AC3"/>
    <w:rsid w:val="002A5C7C"/>
    <w:rsid w:val="002A5EB1"/>
    <w:rsid w:val="002A61DD"/>
    <w:rsid w:val="002A762F"/>
    <w:rsid w:val="002B0060"/>
    <w:rsid w:val="002B00C4"/>
    <w:rsid w:val="002B0A60"/>
    <w:rsid w:val="002B0DD9"/>
    <w:rsid w:val="002B1E93"/>
    <w:rsid w:val="002B25C9"/>
    <w:rsid w:val="002B2861"/>
    <w:rsid w:val="002B2E53"/>
    <w:rsid w:val="002B3171"/>
    <w:rsid w:val="002B38B6"/>
    <w:rsid w:val="002B43B8"/>
    <w:rsid w:val="002B4886"/>
    <w:rsid w:val="002B50F0"/>
    <w:rsid w:val="002B60D0"/>
    <w:rsid w:val="002B6162"/>
    <w:rsid w:val="002B6196"/>
    <w:rsid w:val="002B7103"/>
    <w:rsid w:val="002B7C28"/>
    <w:rsid w:val="002B7CAD"/>
    <w:rsid w:val="002B7E25"/>
    <w:rsid w:val="002C03B4"/>
    <w:rsid w:val="002C0508"/>
    <w:rsid w:val="002C05B1"/>
    <w:rsid w:val="002C279E"/>
    <w:rsid w:val="002C3084"/>
    <w:rsid w:val="002C3217"/>
    <w:rsid w:val="002C37AB"/>
    <w:rsid w:val="002C3A41"/>
    <w:rsid w:val="002C3CAB"/>
    <w:rsid w:val="002C47B4"/>
    <w:rsid w:val="002C5897"/>
    <w:rsid w:val="002C6572"/>
    <w:rsid w:val="002C692F"/>
    <w:rsid w:val="002C6C39"/>
    <w:rsid w:val="002C732D"/>
    <w:rsid w:val="002C796F"/>
    <w:rsid w:val="002C7CED"/>
    <w:rsid w:val="002D0381"/>
    <w:rsid w:val="002D0987"/>
    <w:rsid w:val="002D0E0E"/>
    <w:rsid w:val="002D115C"/>
    <w:rsid w:val="002D16B7"/>
    <w:rsid w:val="002D1750"/>
    <w:rsid w:val="002D18B6"/>
    <w:rsid w:val="002D1CD0"/>
    <w:rsid w:val="002D1D4B"/>
    <w:rsid w:val="002D36A3"/>
    <w:rsid w:val="002D38F4"/>
    <w:rsid w:val="002D3D64"/>
    <w:rsid w:val="002D421C"/>
    <w:rsid w:val="002D4351"/>
    <w:rsid w:val="002D4401"/>
    <w:rsid w:val="002D48D1"/>
    <w:rsid w:val="002D5019"/>
    <w:rsid w:val="002D59CA"/>
    <w:rsid w:val="002D6DD8"/>
    <w:rsid w:val="002D70D3"/>
    <w:rsid w:val="002D71A9"/>
    <w:rsid w:val="002D7499"/>
    <w:rsid w:val="002E02EB"/>
    <w:rsid w:val="002E0968"/>
    <w:rsid w:val="002E0AFE"/>
    <w:rsid w:val="002E0FC8"/>
    <w:rsid w:val="002E1770"/>
    <w:rsid w:val="002E178F"/>
    <w:rsid w:val="002E224A"/>
    <w:rsid w:val="002E27CC"/>
    <w:rsid w:val="002E2879"/>
    <w:rsid w:val="002E287B"/>
    <w:rsid w:val="002E29BF"/>
    <w:rsid w:val="002E3177"/>
    <w:rsid w:val="002E32CF"/>
    <w:rsid w:val="002E3704"/>
    <w:rsid w:val="002E415B"/>
    <w:rsid w:val="002E415D"/>
    <w:rsid w:val="002E450D"/>
    <w:rsid w:val="002E46DA"/>
    <w:rsid w:val="002E4B1F"/>
    <w:rsid w:val="002E4F31"/>
    <w:rsid w:val="002E4F96"/>
    <w:rsid w:val="002E628B"/>
    <w:rsid w:val="002E67BA"/>
    <w:rsid w:val="002E6860"/>
    <w:rsid w:val="002E78F0"/>
    <w:rsid w:val="002E7BE3"/>
    <w:rsid w:val="002E7CAA"/>
    <w:rsid w:val="002E7EA6"/>
    <w:rsid w:val="002F0077"/>
    <w:rsid w:val="002F03C2"/>
    <w:rsid w:val="002F0410"/>
    <w:rsid w:val="002F0D30"/>
    <w:rsid w:val="002F10CE"/>
    <w:rsid w:val="002F22EC"/>
    <w:rsid w:val="002F22F3"/>
    <w:rsid w:val="002F2B1C"/>
    <w:rsid w:val="002F35D7"/>
    <w:rsid w:val="002F3808"/>
    <w:rsid w:val="002F3FDC"/>
    <w:rsid w:val="002F4FCF"/>
    <w:rsid w:val="002F55AA"/>
    <w:rsid w:val="002F578B"/>
    <w:rsid w:val="002F5BB7"/>
    <w:rsid w:val="002F5F06"/>
    <w:rsid w:val="002F6363"/>
    <w:rsid w:val="002F637D"/>
    <w:rsid w:val="003001FD"/>
    <w:rsid w:val="003009FA"/>
    <w:rsid w:val="003012B6"/>
    <w:rsid w:val="0030171B"/>
    <w:rsid w:val="00301C8E"/>
    <w:rsid w:val="003024D5"/>
    <w:rsid w:val="00302664"/>
    <w:rsid w:val="00302A27"/>
    <w:rsid w:val="00303033"/>
    <w:rsid w:val="0030398C"/>
    <w:rsid w:val="00303FD6"/>
    <w:rsid w:val="00304664"/>
    <w:rsid w:val="00304915"/>
    <w:rsid w:val="00304E7E"/>
    <w:rsid w:val="00304F7B"/>
    <w:rsid w:val="00307241"/>
    <w:rsid w:val="00307411"/>
    <w:rsid w:val="0030785D"/>
    <w:rsid w:val="0031009B"/>
    <w:rsid w:val="003104BA"/>
    <w:rsid w:val="003106FC"/>
    <w:rsid w:val="00310752"/>
    <w:rsid w:val="00310B3C"/>
    <w:rsid w:val="0031103D"/>
    <w:rsid w:val="0031111D"/>
    <w:rsid w:val="0031118B"/>
    <w:rsid w:val="0031136A"/>
    <w:rsid w:val="003117E1"/>
    <w:rsid w:val="003122DC"/>
    <w:rsid w:val="003127EC"/>
    <w:rsid w:val="00312AA7"/>
    <w:rsid w:val="003130A4"/>
    <w:rsid w:val="0031345E"/>
    <w:rsid w:val="00313E5A"/>
    <w:rsid w:val="003144E1"/>
    <w:rsid w:val="00314976"/>
    <w:rsid w:val="003150DB"/>
    <w:rsid w:val="0031514E"/>
    <w:rsid w:val="00315CEC"/>
    <w:rsid w:val="00315EC2"/>
    <w:rsid w:val="0031630C"/>
    <w:rsid w:val="003167CB"/>
    <w:rsid w:val="00320C19"/>
    <w:rsid w:val="00320DFC"/>
    <w:rsid w:val="00320E2B"/>
    <w:rsid w:val="00321131"/>
    <w:rsid w:val="0032127E"/>
    <w:rsid w:val="0032130E"/>
    <w:rsid w:val="00321DEB"/>
    <w:rsid w:val="003220DD"/>
    <w:rsid w:val="00322435"/>
    <w:rsid w:val="00322581"/>
    <w:rsid w:val="003230E6"/>
    <w:rsid w:val="00323581"/>
    <w:rsid w:val="00324150"/>
    <w:rsid w:val="003242B8"/>
    <w:rsid w:val="003249CD"/>
    <w:rsid w:val="00325007"/>
    <w:rsid w:val="003260E3"/>
    <w:rsid w:val="00326506"/>
    <w:rsid w:val="0032670D"/>
    <w:rsid w:val="00327D00"/>
    <w:rsid w:val="00327D01"/>
    <w:rsid w:val="00330A56"/>
    <w:rsid w:val="00330CA3"/>
    <w:rsid w:val="003317A7"/>
    <w:rsid w:val="00331818"/>
    <w:rsid w:val="0033198A"/>
    <w:rsid w:val="003324FA"/>
    <w:rsid w:val="003326CC"/>
    <w:rsid w:val="00332F7A"/>
    <w:rsid w:val="00335902"/>
    <w:rsid w:val="00335B8C"/>
    <w:rsid w:val="00336D2A"/>
    <w:rsid w:val="00336F86"/>
    <w:rsid w:val="0033754D"/>
    <w:rsid w:val="00340076"/>
    <w:rsid w:val="003405DA"/>
    <w:rsid w:val="003406B1"/>
    <w:rsid w:val="003409D9"/>
    <w:rsid w:val="00340E7F"/>
    <w:rsid w:val="00341625"/>
    <w:rsid w:val="003420BE"/>
    <w:rsid w:val="00342210"/>
    <w:rsid w:val="00342A4D"/>
    <w:rsid w:val="00342D52"/>
    <w:rsid w:val="00343100"/>
    <w:rsid w:val="0034385F"/>
    <w:rsid w:val="00343972"/>
    <w:rsid w:val="003439D1"/>
    <w:rsid w:val="00343C53"/>
    <w:rsid w:val="00343D5A"/>
    <w:rsid w:val="00343E2E"/>
    <w:rsid w:val="00343F94"/>
    <w:rsid w:val="00344895"/>
    <w:rsid w:val="00344FC3"/>
    <w:rsid w:val="003451BB"/>
    <w:rsid w:val="00345CFC"/>
    <w:rsid w:val="00345DA9"/>
    <w:rsid w:val="00346197"/>
    <w:rsid w:val="00346826"/>
    <w:rsid w:val="003468AC"/>
    <w:rsid w:val="003468CC"/>
    <w:rsid w:val="00346CB2"/>
    <w:rsid w:val="00346DB5"/>
    <w:rsid w:val="003474EF"/>
    <w:rsid w:val="00347684"/>
    <w:rsid w:val="0035004D"/>
    <w:rsid w:val="0035064B"/>
    <w:rsid w:val="0035082B"/>
    <w:rsid w:val="00350931"/>
    <w:rsid w:val="0035127F"/>
    <w:rsid w:val="0035151B"/>
    <w:rsid w:val="0035191B"/>
    <w:rsid w:val="00352E7A"/>
    <w:rsid w:val="003536AB"/>
    <w:rsid w:val="003548A1"/>
    <w:rsid w:val="0035540D"/>
    <w:rsid w:val="00355519"/>
    <w:rsid w:val="00355F0A"/>
    <w:rsid w:val="00356589"/>
    <w:rsid w:val="00356BB1"/>
    <w:rsid w:val="0035744D"/>
    <w:rsid w:val="003576D3"/>
    <w:rsid w:val="003579BE"/>
    <w:rsid w:val="0036060C"/>
    <w:rsid w:val="00360DB0"/>
    <w:rsid w:val="003613B0"/>
    <w:rsid w:val="0036143D"/>
    <w:rsid w:val="00361572"/>
    <w:rsid w:val="003618AD"/>
    <w:rsid w:val="00362238"/>
    <w:rsid w:val="003629F3"/>
    <w:rsid w:val="00362FE6"/>
    <w:rsid w:val="00363A37"/>
    <w:rsid w:val="00363A48"/>
    <w:rsid w:val="00364915"/>
    <w:rsid w:val="00364C94"/>
    <w:rsid w:val="00364DF5"/>
    <w:rsid w:val="00365EF9"/>
    <w:rsid w:val="003666A4"/>
    <w:rsid w:val="00366927"/>
    <w:rsid w:val="00366A98"/>
    <w:rsid w:val="00366ED8"/>
    <w:rsid w:val="003674C7"/>
    <w:rsid w:val="00367BA8"/>
    <w:rsid w:val="00367E2D"/>
    <w:rsid w:val="003703EE"/>
    <w:rsid w:val="00370CF2"/>
    <w:rsid w:val="003714BD"/>
    <w:rsid w:val="00372B0F"/>
    <w:rsid w:val="00372BA7"/>
    <w:rsid w:val="00373A7B"/>
    <w:rsid w:val="00373C6C"/>
    <w:rsid w:val="003741E3"/>
    <w:rsid w:val="0037449B"/>
    <w:rsid w:val="003744B0"/>
    <w:rsid w:val="00374CA2"/>
    <w:rsid w:val="00374F82"/>
    <w:rsid w:val="00375118"/>
    <w:rsid w:val="003751A0"/>
    <w:rsid w:val="00375802"/>
    <w:rsid w:val="00375969"/>
    <w:rsid w:val="003767D9"/>
    <w:rsid w:val="00377235"/>
    <w:rsid w:val="00377264"/>
    <w:rsid w:val="00377318"/>
    <w:rsid w:val="00380761"/>
    <w:rsid w:val="003810D2"/>
    <w:rsid w:val="0038155F"/>
    <w:rsid w:val="00381A16"/>
    <w:rsid w:val="00382202"/>
    <w:rsid w:val="0038254B"/>
    <w:rsid w:val="003838A5"/>
    <w:rsid w:val="0038403B"/>
    <w:rsid w:val="003847F8"/>
    <w:rsid w:val="00385322"/>
    <w:rsid w:val="003863D5"/>
    <w:rsid w:val="0038692D"/>
    <w:rsid w:val="00386E42"/>
    <w:rsid w:val="0038731E"/>
    <w:rsid w:val="00387471"/>
    <w:rsid w:val="00387E1E"/>
    <w:rsid w:val="0039008E"/>
    <w:rsid w:val="0039015A"/>
    <w:rsid w:val="003908D7"/>
    <w:rsid w:val="0039158F"/>
    <w:rsid w:val="00391ED5"/>
    <w:rsid w:val="00392DFB"/>
    <w:rsid w:val="00392F69"/>
    <w:rsid w:val="0039320A"/>
    <w:rsid w:val="00393FE8"/>
    <w:rsid w:val="00394687"/>
    <w:rsid w:val="00396189"/>
    <w:rsid w:val="0039720D"/>
    <w:rsid w:val="003977BF"/>
    <w:rsid w:val="00397CD5"/>
    <w:rsid w:val="003A01CD"/>
    <w:rsid w:val="003A0304"/>
    <w:rsid w:val="003A0521"/>
    <w:rsid w:val="003A09E2"/>
    <w:rsid w:val="003A0EE8"/>
    <w:rsid w:val="003A1540"/>
    <w:rsid w:val="003A1830"/>
    <w:rsid w:val="003A2133"/>
    <w:rsid w:val="003A22DF"/>
    <w:rsid w:val="003A2319"/>
    <w:rsid w:val="003A254A"/>
    <w:rsid w:val="003A2FA9"/>
    <w:rsid w:val="003A3068"/>
    <w:rsid w:val="003A3355"/>
    <w:rsid w:val="003A3F77"/>
    <w:rsid w:val="003A4520"/>
    <w:rsid w:val="003A48FA"/>
    <w:rsid w:val="003A4AB0"/>
    <w:rsid w:val="003A4E6E"/>
    <w:rsid w:val="003A50CE"/>
    <w:rsid w:val="003A5121"/>
    <w:rsid w:val="003A56EA"/>
    <w:rsid w:val="003A5F7C"/>
    <w:rsid w:val="003A6916"/>
    <w:rsid w:val="003A7422"/>
    <w:rsid w:val="003A7B75"/>
    <w:rsid w:val="003B00D3"/>
    <w:rsid w:val="003B04AB"/>
    <w:rsid w:val="003B0523"/>
    <w:rsid w:val="003B09CA"/>
    <w:rsid w:val="003B09FC"/>
    <w:rsid w:val="003B0F64"/>
    <w:rsid w:val="003B19AA"/>
    <w:rsid w:val="003B1E5C"/>
    <w:rsid w:val="003B2032"/>
    <w:rsid w:val="003B2EF5"/>
    <w:rsid w:val="003B3709"/>
    <w:rsid w:val="003B3CEE"/>
    <w:rsid w:val="003B41CC"/>
    <w:rsid w:val="003B73D5"/>
    <w:rsid w:val="003B77E1"/>
    <w:rsid w:val="003B7964"/>
    <w:rsid w:val="003C0142"/>
    <w:rsid w:val="003C06CB"/>
    <w:rsid w:val="003C07C0"/>
    <w:rsid w:val="003C1B70"/>
    <w:rsid w:val="003C23CD"/>
    <w:rsid w:val="003C3436"/>
    <w:rsid w:val="003C4647"/>
    <w:rsid w:val="003C57B2"/>
    <w:rsid w:val="003C592D"/>
    <w:rsid w:val="003C5F5B"/>
    <w:rsid w:val="003C68AA"/>
    <w:rsid w:val="003C7000"/>
    <w:rsid w:val="003C706D"/>
    <w:rsid w:val="003C73F7"/>
    <w:rsid w:val="003C7BC4"/>
    <w:rsid w:val="003C7FF8"/>
    <w:rsid w:val="003D07E1"/>
    <w:rsid w:val="003D0887"/>
    <w:rsid w:val="003D196B"/>
    <w:rsid w:val="003D1CA1"/>
    <w:rsid w:val="003D2000"/>
    <w:rsid w:val="003D22BE"/>
    <w:rsid w:val="003D2450"/>
    <w:rsid w:val="003D2BB2"/>
    <w:rsid w:val="003D2EFB"/>
    <w:rsid w:val="003D3ABE"/>
    <w:rsid w:val="003D3E2C"/>
    <w:rsid w:val="003D4155"/>
    <w:rsid w:val="003D46DA"/>
    <w:rsid w:val="003D4865"/>
    <w:rsid w:val="003D4CF2"/>
    <w:rsid w:val="003D4EA2"/>
    <w:rsid w:val="003D5BD5"/>
    <w:rsid w:val="003D69C8"/>
    <w:rsid w:val="003D6B95"/>
    <w:rsid w:val="003D785C"/>
    <w:rsid w:val="003D7AF8"/>
    <w:rsid w:val="003D7BCF"/>
    <w:rsid w:val="003D7DDD"/>
    <w:rsid w:val="003E02B1"/>
    <w:rsid w:val="003E0930"/>
    <w:rsid w:val="003E0C46"/>
    <w:rsid w:val="003E2958"/>
    <w:rsid w:val="003E2A6D"/>
    <w:rsid w:val="003E2F6B"/>
    <w:rsid w:val="003E3D59"/>
    <w:rsid w:val="003E4C80"/>
    <w:rsid w:val="003E4DB6"/>
    <w:rsid w:val="003E5077"/>
    <w:rsid w:val="003E5414"/>
    <w:rsid w:val="003E5C3B"/>
    <w:rsid w:val="003E5E02"/>
    <w:rsid w:val="003E6847"/>
    <w:rsid w:val="003E722F"/>
    <w:rsid w:val="003E756A"/>
    <w:rsid w:val="003E75BD"/>
    <w:rsid w:val="003E7EF9"/>
    <w:rsid w:val="003F0182"/>
    <w:rsid w:val="003F0C75"/>
    <w:rsid w:val="003F0D72"/>
    <w:rsid w:val="003F1013"/>
    <w:rsid w:val="003F12B1"/>
    <w:rsid w:val="003F383B"/>
    <w:rsid w:val="003F3A52"/>
    <w:rsid w:val="003F3DBE"/>
    <w:rsid w:val="003F4A40"/>
    <w:rsid w:val="003F4AD3"/>
    <w:rsid w:val="003F57A7"/>
    <w:rsid w:val="003F5C2C"/>
    <w:rsid w:val="003F5F9B"/>
    <w:rsid w:val="003F62CA"/>
    <w:rsid w:val="003F694B"/>
    <w:rsid w:val="003F6CBB"/>
    <w:rsid w:val="003F6E0D"/>
    <w:rsid w:val="003F6F62"/>
    <w:rsid w:val="003F73C3"/>
    <w:rsid w:val="003F7518"/>
    <w:rsid w:val="00400669"/>
    <w:rsid w:val="0040075B"/>
    <w:rsid w:val="00401880"/>
    <w:rsid w:val="00401CA8"/>
    <w:rsid w:val="00402379"/>
    <w:rsid w:val="00402C8D"/>
    <w:rsid w:val="00402FD0"/>
    <w:rsid w:val="00403812"/>
    <w:rsid w:val="00403B12"/>
    <w:rsid w:val="00403CE0"/>
    <w:rsid w:val="0040405D"/>
    <w:rsid w:val="00404EA8"/>
    <w:rsid w:val="004050B4"/>
    <w:rsid w:val="00405530"/>
    <w:rsid w:val="0040559E"/>
    <w:rsid w:val="00406605"/>
    <w:rsid w:val="004066B7"/>
    <w:rsid w:val="0040670A"/>
    <w:rsid w:val="00406983"/>
    <w:rsid w:val="00406B9B"/>
    <w:rsid w:val="00407362"/>
    <w:rsid w:val="0040744F"/>
    <w:rsid w:val="00407516"/>
    <w:rsid w:val="00407965"/>
    <w:rsid w:val="004079FB"/>
    <w:rsid w:val="004100C5"/>
    <w:rsid w:val="0041047A"/>
    <w:rsid w:val="004132A9"/>
    <w:rsid w:val="00413751"/>
    <w:rsid w:val="00413C64"/>
    <w:rsid w:val="004147B0"/>
    <w:rsid w:val="00414A3E"/>
    <w:rsid w:val="004152B1"/>
    <w:rsid w:val="00415541"/>
    <w:rsid w:val="00415792"/>
    <w:rsid w:val="00415C1E"/>
    <w:rsid w:val="004161AA"/>
    <w:rsid w:val="0041697A"/>
    <w:rsid w:val="00416F8A"/>
    <w:rsid w:val="00417800"/>
    <w:rsid w:val="00417FA6"/>
    <w:rsid w:val="00420BD7"/>
    <w:rsid w:val="00421FC8"/>
    <w:rsid w:val="0042212C"/>
    <w:rsid w:val="0042219D"/>
    <w:rsid w:val="00422C29"/>
    <w:rsid w:val="00423097"/>
    <w:rsid w:val="004237BD"/>
    <w:rsid w:val="00423E0F"/>
    <w:rsid w:val="00424440"/>
    <w:rsid w:val="004244F1"/>
    <w:rsid w:val="0042538A"/>
    <w:rsid w:val="004256A2"/>
    <w:rsid w:val="004256EA"/>
    <w:rsid w:val="00425A18"/>
    <w:rsid w:val="00425F57"/>
    <w:rsid w:val="0042775E"/>
    <w:rsid w:val="0042789F"/>
    <w:rsid w:val="004300B4"/>
    <w:rsid w:val="00430B67"/>
    <w:rsid w:val="00430D87"/>
    <w:rsid w:val="004310D4"/>
    <w:rsid w:val="004316CF"/>
    <w:rsid w:val="004332B5"/>
    <w:rsid w:val="004335A3"/>
    <w:rsid w:val="004338D7"/>
    <w:rsid w:val="00433DF2"/>
    <w:rsid w:val="004349F6"/>
    <w:rsid w:val="004352A7"/>
    <w:rsid w:val="0043636B"/>
    <w:rsid w:val="004372BE"/>
    <w:rsid w:val="0043791B"/>
    <w:rsid w:val="00437A78"/>
    <w:rsid w:val="00437D2C"/>
    <w:rsid w:val="00437FD4"/>
    <w:rsid w:val="004401D8"/>
    <w:rsid w:val="0044048C"/>
    <w:rsid w:val="00440A5C"/>
    <w:rsid w:val="00440FF6"/>
    <w:rsid w:val="004412D6"/>
    <w:rsid w:val="00441365"/>
    <w:rsid w:val="004414DC"/>
    <w:rsid w:val="004414FB"/>
    <w:rsid w:val="004423E7"/>
    <w:rsid w:val="00442495"/>
    <w:rsid w:val="0044295F"/>
    <w:rsid w:val="00442ADE"/>
    <w:rsid w:val="00442AFB"/>
    <w:rsid w:val="004437D7"/>
    <w:rsid w:val="00443EED"/>
    <w:rsid w:val="00444069"/>
    <w:rsid w:val="004447F1"/>
    <w:rsid w:val="00444AB5"/>
    <w:rsid w:val="00444FEB"/>
    <w:rsid w:val="00445600"/>
    <w:rsid w:val="00445D52"/>
    <w:rsid w:val="004460E6"/>
    <w:rsid w:val="00446437"/>
    <w:rsid w:val="00446FA4"/>
    <w:rsid w:val="00447277"/>
    <w:rsid w:val="00447F09"/>
    <w:rsid w:val="00450CF5"/>
    <w:rsid w:val="00451165"/>
    <w:rsid w:val="00451230"/>
    <w:rsid w:val="004522F7"/>
    <w:rsid w:val="00452338"/>
    <w:rsid w:val="0045288A"/>
    <w:rsid w:val="0045356A"/>
    <w:rsid w:val="00453E3E"/>
    <w:rsid w:val="00453FB6"/>
    <w:rsid w:val="00454A90"/>
    <w:rsid w:val="00455283"/>
    <w:rsid w:val="0045589E"/>
    <w:rsid w:val="00455FA7"/>
    <w:rsid w:val="004565BD"/>
    <w:rsid w:val="0045661A"/>
    <w:rsid w:val="00457072"/>
    <w:rsid w:val="0045760B"/>
    <w:rsid w:val="00457F25"/>
    <w:rsid w:val="00460508"/>
    <w:rsid w:val="00460597"/>
    <w:rsid w:val="004606CD"/>
    <w:rsid w:val="00460B56"/>
    <w:rsid w:val="00460DD4"/>
    <w:rsid w:val="004610E9"/>
    <w:rsid w:val="004618A2"/>
    <w:rsid w:val="00463242"/>
    <w:rsid w:val="004633F6"/>
    <w:rsid w:val="004635E8"/>
    <w:rsid w:val="004644CC"/>
    <w:rsid w:val="0046459B"/>
    <w:rsid w:val="004646D1"/>
    <w:rsid w:val="00464983"/>
    <w:rsid w:val="00464A96"/>
    <w:rsid w:val="0046591F"/>
    <w:rsid w:val="0046621E"/>
    <w:rsid w:val="004667EB"/>
    <w:rsid w:val="00466D6B"/>
    <w:rsid w:val="004672A0"/>
    <w:rsid w:val="00470241"/>
    <w:rsid w:val="00470AE7"/>
    <w:rsid w:val="004715E5"/>
    <w:rsid w:val="00471621"/>
    <w:rsid w:val="004716E3"/>
    <w:rsid w:val="00471B97"/>
    <w:rsid w:val="0047249E"/>
    <w:rsid w:val="00472E30"/>
    <w:rsid w:val="00474770"/>
    <w:rsid w:val="004747B7"/>
    <w:rsid w:val="00474E47"/>
    <w:rsid w:val="00474EE0"/>
    <w:rsid w:val="004758AB"/>
    <w:rsid w:val="0047594A"/>
    <w:rsid w:val="0047655E"/>
    <w:rsid w:val="00476882"/>
    <w:rsid w:val="00477100"/>
    <w:rsid w:val="004773C8"/>
    <w:rsid w:val="00477474"/>
    <w:rsid w:val="00477C9D"/>
    <w:rsid w:val="00477D87"/>
    <w:rsid w:val="00477F5B"/>
    <w:rsid w:val="00481F93"/>
    <w:rsid w:val="004821CE"/>
    <w:rsid w:val="00482358"/>
    <w:rsid w:val="00482B88"/>
    <w:rsid w:val="00482CB5"/>
    <w:rsid w:val="00482D72"/>
    <w:rsid w:val="004831C4"/>
    <w:rsid w:val="00483F9E"/>
    <w:rsid w:val="004847A5"/>
    <w:rsid w:val="004852D5"/>
    <w:rsid w:val="00486123"/>
    <w:rsid w:val="00486532"/>
    <w:rsid w:val="00486C86"/>
    <w:rsid w:val="00486D12"/>
    <w:rsid w:val="00486ECC"/>
    <w:rsid w:val="00486F58"/>
    <w:rsid w:val="004870C3"/>
    <w:rsid w:val="00487176"/>
    <w:rsid w:val="00487846"/>
    <w:rsid w:val="00487F92"/>
    <w:rsid w:val="00490457"/>
    <w:rsid w:val="00490A8F"/>
    <w:rsid w:val="00490E92"/>
    <w:rsid w:val="0049173F"/>
    <w:rsid w:val="00491E40"/>
    <w:rsid w:val="0049210A"/>
    <w:rsid w:val="00492366"/>
    <w:rsid w:val="00492AFE"/>
    <w:rsid w:val="0049329A"/>
    <w:rsid w:val="004937EF"/>
    <w:rsid w:val="0049380E"/>
    <w:rsid w:val="0049405F"/>
    <w:rsid w:val="0049608F"/>
    <w:rsid w:val="0049626A"/>
    <w:rsid w:val="00496737"/>
    <w:rsid w:val="00496C5D"/>
    <w:rsid w:val="0049736B"/>
    <w:rsid w:val="00497C27"/>
    <w:rsid w:val="00497C88"/>
    <w:rsid w:val="004A0534"/>
    <w:rsid w:val="004A08D4"/>
    <w:rsid w:val="004A11E0"/>
    <w:rsid w:val="004A1470"/>
    <w:rsid w:val="004A1E8D"/>
    <w:rsid w:val="004A1F89"/>
    <w:rsid w:val="004A2BD8"/>
    <w:rsid w:val="004A30D1"/>
    <w:rsid w:val="004A38BF"/>
    <w:rsid w:val="004A399B"/>
    <w:rsid w:val="004A3FB7"/>
    <w:rsid w:val="004A421B"/>
    <w:rsid w:val="004A42C1"/>
    <w:rsid w:val="004A4CB7"/>
    <w:rsid w:val="004A520F"/>
    <w:rsid w:val="004A52C9"/>
    <w:rsid w:val="004A56DA"/>
    <w:rsid w:val="004A5D31"/>
    <w:rsid w:val="004A5E7F"/>
    <w:rsid w:val="004A6219"/>
    <w:rsid w:val="004A69FC"/>
    <w:rsid w:val="004A7DBF"/>
    <w:rsid w:val="004B016D"/>
    <w:rsid w:val="004B04FF"/>
    <w:rsid w:val="004B126F"/>
    <w:rsid w:val="004B1615"/>
    <w:rsid w:val="004B1878"/>
    <w:rsid w:val="004B18BC"/>
    <w:rsid w:val="004B1E93"/>
    <w:rsid w:val="004B1F9F"/>
    <w:rsid w:val="004B2D90"/>
    <w:rsid w:val="004B3237"/>
    <w:rsid w:val="004B3554"/>
    <w:rsid w:val="004B40C6"/>
    <w:rsid w:val="004B48A4"/>
    <w:rsid w:val="004B48F8"/>
    <w:rsid w:val="004B4B86"/>
    <w:rsid w:val="004B4E9D"/>
    <w:rsid w:val="004B4F57"/>
    <w:rsid w:val="004B672D"/>
    <w:rsid w:val="004B67DD"/>
    <w:rsid w:val="004B6B44"/>
    <w:rsid w:val="004B6F99"/>
    <w:rsid w:val="004B7BEE"/>
    <w:rsid w:val="004C0427"/>
    <w:rsid w:val="004C0828"/>
    <w:rsid w:val="004C1321"/>
    <w:rsid w:val="004C15EB"/>
    <w:rsid w:val="004C1865"/>
    <w:rsid w:val="004C20CF"/>
    <w:rsid w:val="004C244B"/>
    <w:rsid w:val="004C2B77"/>
    <w:rsid w:val="004C4130"/>
    <w:rsid w:val="004C4503"/>
    <w:rsid w:val="004C4689"/>
    <w:rsid w:val="004C46EF"/>
    <w:rsid w:val="004C4CBB"/>
    <w:rsid w:val="004C5732"/>
    <w:rsid w:val="004C605D"/>
    <w:rsid w:val="004C639D"/>
    <w:rsid w:val="004C68BE"/>
    <w:rsid w:val="004C71EE"/>
    <w:rsid w:val="004C7729"/>
    <w:rsid w:val="004C7A86"/>
    <w:rsid w:val="004C7E7B"/>
    <w:rsid w:val="004D045B"/>
    <w:rsid w:val="004D1263"/>
    <w:rsid w:val="004D18CB"/>
    <w:rsid w:val="004D21AA"/>
    <w:rsid w:val="004D24DC"/>
    <w:rsid w:val="004D27B2"/>
    <w:rsid w:val="004D2DF5"/>
    <w:rsid w:val="004D32AE"/>
    <w:rsid w:val="004D3356"/>
    <w:rsid w:val="004D36B5"/>
    <w:rsid w:val="004D391E"/>
    <w:rsid w:val="004D43B8"/>
    <w:rsid w:val="004D5429"/>
    <w:rsid w:val="004D57F4"/>
    <w:rsid w:val="004D5CE2"/>
    <w:rsid w:val="004D5E4B"/>
    <w:rsid w:val="004D6149"/>
    <w:rsid w:val="004D67DC"/>
    <w:rsid w:val="004D743E"/>
    <w:rsid w:val="004D764B"/>
    <w:rsid w:val="004D7A9F"/>
    <w:rsid w:val="004D7CA3"/>
    <w:rsid w:val="004D7D1B"/>
    <w:rsid w:val="004D7DFE"/>
    <w:rsid w:val="004E016D"/>
    <w:rsid w:val="004E0441"/>
    <w:rsid w:val="004E0704"/>
    <w:rsid w:val="004E151C"/>
    <w:rsid w:val="004E1DAA"/>
    <w:rsid w:val="004E1F59"/>
    <w:rsid w:val="004E28B7"/>
    <w:rsid w:val="004E2D5F"/>
    <w:rsid w:val="004E3580"/>
    <w:rsid w:val="004E3F1A"/>
    <w:rsid w:val="004E3F39"/>
    <w:rsid w:val="004E412D"/>
    <w:rsid w:val="004E4958"/>
    <w:rsid w:val="004E54A6"/>
    <w:rsid w:val="004E5633"/>
    <w:rsid w:val="004E6BA0"/>
    <w:rsid w:val="004E6FC6"/>
    <w:rsid w:val="004E7220"/>
    <w:rsid w:val="004E7438"/>
    <w:rsid w:val="004E7928"/>
    <w:rsid w:val="004E7AC3"/>
    <w:rsid w:val="004F0D79"/>
    <w:rsid w:val="004F1434"/>
    <w:rsid w:val="004F1C7E"/>
    <w:rsid w:val="004F1FB5"/>
    <w:rsid w:val="004F2402"/>
    <w:rsid w:val="004F2AA5"/>
    <w:rsid w:val="004F30E7"/>
    <w:rsid w:val="004F3EC5"/>
    <w:rsid w:val="004F4C7E"/>
    <w:rsid w:val="004F5376"/>
    <w:rsid w:val="004F622E"/>
    <w:rsid w:val="004F6F46"/>
    <w:rsid w:val="004F771D"/>
    <w:rsid w:val="005001B1"/>
    <w:rsid w:val="00500675"/>
    <w:rsid w:val="00500C76"/>
    <w:rsid w:val="0050195F"/>
    <w:rsid w:val="00502D29"/>
    <w:rsid w:val="0050388A"/>
    <w:rsid w:val="005038A2"/>
    <w:rsid w:val="005039E6"/>
    <w:rsid w:val="00503BE3"/>
    <w:rsid w:val="00504418"/>
    <w:rsid w:val="00504607"/>
    <w:rsid w:val="00504AAA"/>
    <w:rsid w:val="00504CFF"/>
    <w:rsid w:val="0050501A"/>
    <w:rsid w:val="0050518F"/>
    <w:rsid w:val="00505E79"/>
    <w:rsid w:val="005068DF"/>
    <w:rsid w:val="00506F6B"/>
    <w:rsid w:val="00507FCC"/>
    <w:rsid w:val="00510523"/>
    <w:rsid w:val="00510D28"/>
    <w:rsid w:val="005113E5"/>
    <w:rsid w:val="0051161D"/>
    <w:rsid w:val="00511C03"/>
    <w:rsid w:val="00511D57"/>
    <w:rsid w:val="0051207D"/>
    <w:rsid w:val="0051233F"/>
    <w:rsid w:val="005123BC"/>
    <w:rsid w:val="005131FD"/>
    <w:rsid w:val="00513569"/>
    <w:rsid w:val="00513BC1"/>
    <w:rsid w:val="00513C0C"/>
    <w:rsid w:val="005140FA"/>
    <w:rsid w:val="00514911"/>
    <w:rsid w:val="00515824"/>
    <w:rsid w:val="00515AFA"/>
    <w:rsid w:val="00515CA2"/>
    <w:rsid w:val="00515F5B"/>
    <w:rsid w:val="00516D3D"/>
    <w:rsid w:val="005170F2"/>
    <w:rsid w:val="005171CB"/>
    <w:rsid w:val="00517201"/>
    <w:rsid w:val="005172C3"/>
    <w:rsid w:val="00517E01"/>
    <w:rsid w:val="005212A8"/>
    <w:rsid w:val="00521690"/>
    <w:rsid w:val="005219EF"/>
    <w:rsid w:val="0052248D"/>
    <w:rsid w:val="0052269E"/>
    <w:rsid w:val="0052292A"/>
    <w:rsid w:val="0052371C"/>
    <w:rsid w:val="00523C07"/>
    <w:rsid w:val="0052442A"/>
    <w:rsid w:val="005245B1"/>
    <w:rsid w:val="0052499D"/>
    <w:rsid w:val="00524B25"/>
    <w:rsid w:val="00525A9B"/>
    <w:rsid w:val="00525D35"/>
    <w:rsid w:val="0052607F"/>
    <w:rsid w:val="00526297"/>
    <w:rsid w:val="005271CA"/>
    <w:rsid w:val="005277E3"/>
    <w:rsid w:val="00527C63"/>
    <w:rsid w:val="005311A1"/>
    <w:rsid w:val="005314A0"/>
    <w:rsid w:val="00531695"/>
    <w:rsid w:val="00531B60"/>
    <w:rsid w:val="005323C2"/>
    <w:rsid w:val="005323E8"/>
    <w:rsid w:val="005333A7"/>
    <w:rsid w:val="005334FF"/>
    <w:rsid w:val="005341D7"/>
    <w:rsid w:val="00534593"/>
    <w:rsid w:val="00535390"/>
    <w:rsid w:val="00535507"/>
    <w:rsid w:val="00535569"/>
    <w:rsid w:val="005379B3"/>
    <w:rsid w:val="00537C40"/>
    <w:rsid w:val="00540334"/>
    <w:rsid w:val="00540DDE"/>
    <w:rsid w:val="00540E47"/>
    <w:rsid w:val="00540ECA"/>
    <w:rsid w:val="005418E3"/>
    <w:rsid w:val="00541D39"/>
    <w:rsid w:val="00541F38"/>
    <w:rsid w:val="00542491"/>
    <w:rsid w:val="0054262F"/>
    <w:rsid w:val="0054291B"/>
    <w:rsid w:val="00542B08"/>
    <w:rsid w:val="00542DA4"/>
    <w:rsid w:val="00542DEA"/>
    <w:rsid w:val="00543228"/>
    <w:rsid w:val="00543B1E"/>
    <w:rsid w:val="00544DFA"/>
    <w:rsid w:val="00544F16"/>
    <w:rsid w:val="00545A5C"/>
    <w:rsid w:val="00545D61"/>
    <w:rsid w:val="00545E52"/>
    <w:rsid w:val="005467D0"/>
    <w:rsid w:val="005469A3"/>
    <w:rsid w:val="00546ADD"/>
    <w:rsid w:val="00546EC6"/>
    <w:rsid w:val="005477C3"/>
    <w:rsid w:val="0055042D"/>
    <w:rsid w:val="005505B4"/>
    <w:rsid w:val="005506CF"/>
    <w:rsid w:val="00550B4F"/>
    <w:rsid w:val="00550C45"/>
    <w:rsid w:val="00550FFA"/>
    <w:rsid w:val="0055186C"/>
    <w:rsid w:val="00551885"/>
    <w:rsid w:val="00551EA7"/>
    <w:rsid w:val="005526C3"/>
    <w:rsid w:val="0055279D"/>
    <w:rsid w:val="00552F0E"/>
    <w:rsid w:val="0055304C"/>
    <w:rsid w:val="005537E3"/>
    <w:rsid w:val="005538EE"/>
    <w:rsid w:val="00554620"/>
    <w:rsid w:val="00554EBE"/>
    <w:rsid w:val="00554F79"/>
    <w:rsid w:val="005552DF"/>
    <w:rsid w:val="00555336"/>
    <w:rsid w:val="00555B0E"/>
    <w:rsid w:val="00555C1D"/>
    <w:rsid w:val="00555DEC"/>
    <w:rsid w:val="005560D6"/>
    <w:rsid w:val="0055612A"/>
    <w:rsid w:val="0055667E"/>
    <w:rsid w:val="00556E18"/>
    <w:rsid w:val="00557DE1"/>
    <w:rsid w:val="00557ED1"/>
    <w:rsid w:val="00557FA1"/>
    <w:rsid w:val="0056097D"/>
    <w:rsid w:val="00560BA0"/>
    <w:rsid w:val="00560C18"/>
    <w:rsid w:val="005616BC"/>
    <w:rsid w:val="00561DA0"/>
    <w:rsid w:val="00562978"/>
    <w:rsid w:val="00562A26"/>
    <w:rsid w:val="00562B1E"/>
    <w:rsid w:val="00562C7B"/>
    <w:rsid w:val="00562DFE"/>
    <w:rsid w:val="0056307F"/>
    <w:rsid w:val="00563786"/>
    <w:rsid w:val="00564119"/>
    <w:rsid w:val="005647BF"/>
    <w:rsid w:val="00564B9E"/>
    <w:rsid w:val="00565961"/>
    <w:rsid w:val="00565CCA"/>
    <w:rsid w:val="00566E11"/>
    <w:rsid w:val="00567449"/>
    <w:rsid w:val="0057000A"/>
    <w:rsid w:val="00570FC1"/>
    <w:rsid w:val="00572587"/>
    <w:rsid w:val="00572AD1"/>
    <w:rsid w:val="005730A6"/>
    <w:rsid w:val="0057314E"/>
    <w:rsid w:val="0057360E"/>
    <w:rsid w:val="00573A80"/>
    <w:rsid w:val="005742CD"/>
    <w:rsid w:val="00574353"/>
    <w:rsid w:val="0057477C"/>
    <w:rsid w:val="00574CD2"/>
    <w:rsid w:val="00575D84"/>
    <w:rsid w:val="0057665F"/>
    <w:rsid w:val="00576E80"/>
    <w:rsid w:val="00577249"/>
    <w:rsid w:val="005774F7"/>
    <w:rsid w:val="0057776B"/>
    <w:rsid w:val="00577881"/>
    <w:rsid w:val="00577A0C"/>
    <w:rsid w:val="005802E0"/>
    <w:rsid w:val="00580303"/>
    <w:rsid w:val="00580F28"/>
    <w:rsid w:val="00580FA8"/>
    <w:rsid w:val="005813DD"/>
    <w:rsid w:val="00581CDA"/>
    <w:rsid w:val="00581DF3"/>
    <w:rsid w:val="00582DC2"/>
    <w:rsid w:val="00583101"/>
    <w:rsid w:val="005834FC"/>
    <w:rsid w:val="00583692"/>
    <w:rsid w:val="005839FC"/>
    <w:rsid w:val="00583A6D"/>
    <w:rsid w:val="00584431"/>
    <w:rsid w:val="00584E4E"/>
    <w:rsid w:val="00585508"/>
    <w:rsid w:val="005856C0"/>
    <w:rsid w:val="005862FB"/>
    <w:rsid w:val="00586BA8"/>
    <w:rsid w:val="005879AB"/>
    <w:rsid w:val="00587B87"/>
    <w:rsid w:val="00590461"/>
    <w:rsid w:val="005904D7"/>
    <w:rsid w:val="005905C5"/>
    <w:rsid w:val="00590650"/>
    <w:rsid w:val="00590CF0"/>
    <w:rsid w:val="00590EF3"/>
    <w:rsid w:val="00591232"/>
    <w:rsid w:val="00591570"/>
    <w:rsid w:val="005918B7"/>
    <w:rsid w:val="00592258"/>
    <w:rsid w:val="0059234C"/>
    <w:rsid w:val="005937CE"/>
    <w:rsid w:val="00593FFE"/>
    <w:rsid w:val="00594182"/>
    <w:rsid w:val="00594717"/>
    <w:rsid w:val="005953F5"/>
    <w:rsid w:val="005956F0"/>
    <w:rsid w:val="005959F4"/>
    <w:rsid w:val="00595B09"/>
    <w:rsid w:val="00595C55"/>
    <w:rsid w:val="0059600A"/>
    <w:rsid w:val="00596375"/>
    <w:rsid w:val="0059646B"/>
    <w:rsid w:val="005976BF"/>
    <w:rsid w:val="00597FB0"/>
    <w:rsid w:val="005A032C"/>
    <w:rsid w:val="005A10FE"/>
    <w:rsid w:val="005A1CB8"/>
    <w:rsid w:val="005A21F0"/>
    <w:rsid w:val="005A2A9F"/>
    <w:rsid w:val="005A2C75"/>
    <w:rsid w:val="005A2F67"/>
    <w:rsid w:val="005A3840"/>
    <w:rsid w:val="005A3BDA"/>
    <w:rsid w:val="005A3E77"/>
    <w:rsid w:val="005A4318"/>
    <w:rsid w:val="005A46CE"/>
    <w:rsid w:val="005A4D9A"/>
    <w:rsid w:val="005A50E2"/>
    <w:rsid w:val="005A530D"/>
    <w:rsid w:val="005A5A95"/>
    <w:rsid w:val="005A5C04"/>
    <w:rsid w:val="005A5E13"/>
    <w:rsid w:val="005A5E6D"/>
    <w:rsid w:val="005A5FB2"/>
    <w:rsid w:val="005A63A3"/>
    <w:rsid w:val="005A74EC"/>
    <w:rsid w:val="005A7917"/>
    <w:rsid w:val="005A7D35"/>
    <w:rsid w:val="005B0213"/>
    <w:rsid w:val="005B0248"/>
    <w:rsid w:val="005B05F4"/>
    <w:rsid w:val="005B0631"/>
    <w:rsid w:val="005B1741"/>
    <w:rsid w:val="005B18D7"/>
    <w:rsid w:val="005B2593"/>
    <w:rsid w:val="005B38D9"/>
    <w:rsid w:val="005B3F39"/>
    <w:rsid w:val="005B4860"/>
    <w:rsid w:val="005B4CC5"/>
    <w:rsid w:val="005B4E04"/>
    <w:rsid w:val="005B5762"/>
    <w:rsid w:val="005B57B7"/>
    <w:rsid w:val="005B5CA4"/>
    <w:rsid w:val="005B6D7E"/>
    <w:rsid w:val="005B6EE4"/>
    <w:rsid w:val="005B7481"/>
    <w:rsid w:val="005C06DA"/>
    <w:rsid w:val="005C09D9"/>
    <w:rsid w:val="005C0BD6"/>
    <w:rsid w:val="005C109A"/>
    <w:rsid w:val="005C38AD"/>
    <w:rsid w:val="005C3C9D"/>
    <w:rsid w:val="005C4474"/>
    <w:rsid w:val="005C4477"/>
    <w:rsid w:val="005C4859"/>
    <w:rsid w:val="005C4B8B"/>
    <w:rsid w:val="005C4BC4"/>
    <w:rsid w:val="005C5127"/>
    <w:rsid w:val="005C5325"/>
    <w:rsid w:val="005C56AF"/>
    <w:rsid w:val="005C5D46"/>
    <w:rsid w:val="005C6375"/>
    <w:rsid w:val="005C6CD6"/>
    <w:rsid w:val="005C6DD3"/>
    <w:rsid w:val="005C719E"/>
    <w:rsid w:val="005C79BB"/>
    <w:rsid w:val="005C7BDE"/>
    <w:rsid w:val="005C7F49"/>
    <w:rsid w:val="005D0670"/>
    <w:rsid w:val="005D0846"/>
    <w:rsid w:val="005D0C12"/>
    <w:rsid w:val="005D16E3"/>
    <w:rsid w:val="005D2958"/>
    <w:rsid w:val="005D2D7F"/>
    <w:rsid w:val="005D2EEC"/>
    <w:rsid w:val="005D32B4"/>
    <w:rsid w:val="005D3319"/>
    <w:rsid w:val="005D343A"/>
    <w:rsid w:val="005D3735"/>
    <w:rsid w:val="005D398F"/>
    <w:rsid w:val="005D39C6"/>
    <w:rsid w:val="005D3B4E"/>
    <w:rsid w:val="005D421C"/>
    <w:rsid w:val="005D4861"/>
    <w:rsid w:val="005D4F0B"/>
    <w:rsid w:val="005D5AE3"/>
    <w:rsid w:val="005D61FF"/>
    <w:rsid w:val="005D7048"/>
    <w:rsid w:val="005D7BB9"/>
    <w:rsid w:val="005E0103"/>
    <w:rsid w:val="005E0486"/>
    <w:rsid w:val="005E06B0"/>
    <w:rsid w:val="005E0BBE"/>
    <w:rsid w:val="005E16EE"/>
    <w:rsid w:val="005E177F"/>
    <w:rsid w:val="005E1BE5"/>
    <w:rsid w:val="005E2CD2"/>
    <w:rsid w:val="005E30CF"/>
    <w:rsid w:val="005E30DA"/>
    <w:rsid w:val="005E3350"/>
    <w:rsid w:val="005E34F6"/>
    <w:rsid w:val="005E357B"/>
    <w:rsid w:val="005E3614"/>
    <w:rsid w:val="005E3ADB"/>
    <w:rsid w:val="005E43EF"/>
    <w:rsid w:val="005E440B"/>
    <w:rsid w:val="005E4C0B"/>
    <w:rsid w:val="005E4D39"/>
    <w:rsid w:val="005E4DD4"/>
    <w:rsid w:val="005E5C0A"/>
    <w:rsid w:val="005E613F"/>
    <w:rsid w:val="005E6999"/>
    <w:rsid w:val="005E6A40"/>
    <w:rsid w:val="005E6E08"/>
    <w:rsid w:val="005E743B"/>
    <w:rsid w:val="005E74F7"/>
    <w:rsid w:val="005E776D"/>
    <w:rsid w:val="005E7F61"/>
    <w:rsid w:val="005F086F"/>
    <w:rsid w:val="005F195C"/>
    <w:rsid w:val="005F1FBB"/>
    <w:rsid w:val="005F2056"/>
    <w:rsid w:val="005F2E82"/>
    <w:rsid w:val="005F3386"/>
    <w:rsid w:val="005F3CFE"/>
    <w:rsid w:val="005F4535"/>
    <w:rsid w:val="005F4681"/>
    <w:rsid w:val="005F5B41"/>
    <w:rsid w:val="005F600E"/>
    <w:rsid w:val="005F6BE6"/>
    <w:rsid w:val="005F75E4"/>
    <w:rsid w:val="00600652"/>
    <w:rsid w:val="00600664"/>
    <w:rsid w:val="0060230C"/>
    <w:rsid w:val="006028E3"/>
    <w:rsid w:val="00603160"/>
    <w:rsid w:val="00604267"/>
    <w:rsid w:val="00604286"/>
    <w:rsid w:val="00604FA6"/>
    <w:rsid w:val="006052FD"/>
    <w:rsid w:val="006053A4"/>
    <w:rsid w:val="00605717"/>
    <w:rsid w:val="006067B4"/>
    <w:rsid w:val="00607842"/>
    <w:rsid w:val="00607980"/>
    <w:rsid w:val="00607C22"/>
    <w:rsid w:val="00607CEE"/>
    <w:rsid w:val="00607E57"/>
    <w:rsid w:val="006104DD"/>
    <w:rsid w:val="00610B68"/>
    <w:rsid w:val="00611850"/>
    <w:rsid w:val="00612231"/>
    <w:rsid w:val="0061333C"/>
    <w:rsid w:val="006134E6"/>
    <w:rsid w:val="006138BC"/>
    <w:rsid w:val="00614158"/>
    <w:rsid w:val="006143C7"/>
    <w:rsid w:val="00614595"/>
    <w:rsid w:val="006146AF"/>
    <w:rsid w:val="00614E0C"/>
    <w:rsid w:val="0061539D"/>
    <w:rsid w:val="00615974"/>
    <w:rsid w:val="006162A0"/>
    <w:rsid w:val="0061630E"/>
    <w:rsid w:val="00617642"/>
    <w:rsid w:val="00617C2F"/>
    <w:rsid w:val="00617D2F"/>
    <w:rsid w:val="00617D61"/>
    <w:rsid w:val="00617E21"/>
    <w:rsid w:val="006205E7"/>
    <w:rsid w:val="0062074F"/>
    <w:rsid w:val="006219F9"/>
    <w:rsid w:val="00621ED7"/>
    <w:rsid w:val="00621F13"/>
    <w:rsid w:val="00622176"/>
    <w:rsid w:val="0062238A"/>
    <w:rsid w:val="00622437"/>
    <w:rsid w:val="006225AE"/>
    <w:rsid w:val="00622CFD"/>
    <w:rsid w:val="0062303D"/>
    <w:rsid w:val="006233DC"/>
    <w:rsid w:val="00623838"/>
    <w:rsid w:val="00623A8A"/>
    <w:rsid w:val="00623AEE"/>
    <w:rsid w:val="00624A0A"/>
    <w:rsid w:val="00625336"/>
    <w:rsid w:val="00625AA0"/>
    <w:rsid w:val="0062613E"/>
    <w:rsid w:val="006262BE"/>
    <w:rsid w:val="00626332"/>
    <w:rsid w:val="00626D69"/>
    <w:rsid w:val="00626EDE"/>
    <w:rsid w:val="006274C1"/>
    <w:rsid w:val="006304ED"/>
    <w:rsid w:val="006320A7"/>
    <w:rsid w:val="006325B1"/>
    <w:rsid w:val="00632699"/>
    <w:rsid w:val="0063297F"/>
    <w:rsid w:val="00632A6F"/>
    <w:rsid w:val="00632AFE"/>
    <w:rsid w:val="00633061"/>
    <w:rsid w:val="0063363E"/>
    <w:rsid w:val="00633B22"/>
    <w:rsid w:val="00633EE8"/>
    <w:rsid w:val="00634B1E"/>
    <w:rsid w:val="0063517A"/>
    <w:rsid w:val="0063553C"/>
    <w:rsid w:val="00636328"/>
    <w:rsid w:val="00636573"/>
    <w:rsid w:val="00636636"/>
    <w:rsid w:val="006375F4"/>
    <w:rsid w:val="006379C2"/>
    <w:rsid w:val="00637FA7"/>
    <w:rsid w:val="00641A7E"/>
    <w:rsid w:val="00641E0E"/>
    <w:rsid w:val="00641FAF"/>
    <w:rsid w:val="00642470"/>
    <w:rsid w:val="0064252A"/>
    <w:rsid w:val="00642545"/>
    <w:rsid w:val="00642969"/>
    <w:rsid w:val="006429CB"/>
    <w:rsid w:val="00642DAC"/>
    <w:rsid w:val="00643045"/>
    <w:rsid w:val="00643DD9"/>
    <w:rsid w:val="00643E73"/>
    <w:rsid w:val="00644076"/>
    <w:rsid w:val="006440E1"/>
    <w:rsid w:val="006454B1"/>
    <w:rsid w:val="00645A1B"/>
    <w:rsid w:val="00645B8C"/>
    <w:rsid w:val="00645D05"/>
    <w:rsid w:val="00645DFD"/>
    <w:rsid w:val="00645E50"/>
    <w:rsid w:val="00646042"/>
    <w:rsid w:val="00646166"/>
    <w:rsid w:val="006461D2"/>
    <w:rsid w:val="00646574"/>
    <w:rsid w:val="006469EF"/>
    <w:rsid w:val="00646F71"/>
    <w:rsid w:val="0064712F"/>
    <w:rsid w:val="00647290"/>
    <w:rsid w:val="00650169"/>
    <w:rsid w:val="0065073D"/>
    <w:rsid w:val="0065080B"/>
    <w:rsid w:val="00650AC9"/>
    <w:rsid w:val="006510B5"/>
    <w:rsid w:val="006511A9"/>
    <w:rsid w:val="0065131E"/>
    <w:rsid w:val="00651497"/>
    <w:rsid w:val="006519A2"/>
    <w:rsid w:val="00651F33"/>
    <w:rsid w:val="006522E3"/>
    <w:rsid w:val="00652D70"/>
    <w:rsid w:val="00652DF0"/>
    <w:rsid w:val="00652F85"/>
    <w:rsid w:val="00653ABF"/>
    <w:rsid w:val="00653F74"/>
    <w:rsid w:val="00654189"/>
    <w:rsid w:val="006541A7"/>
    <w:rsid w:val="00654589"/>
    <w:rsid w:val="006545F2"/>
    <w:rsid w:val="006563DA"/>
    <w:rsid w:val="0065679F"/>
    <w:rsid w:val="006567EB"/>
    <w:rsid w:val="0065682C"/>
    <w:rsid w:val="00656A2A"/>
    <w:rsid w:val="00656E52"/>
    <w:rsid w:val="00657A55"/>
    <w:rsid w:val="00657E98"/>
    <w:rsid w:val="00660A24"/>
    <w:rsid w:val="00660AE0"/>
    <w:rsid w:val="00660B5B"/>
    <w:rsid w:val="00661A95"/>
    <w:rsid w:val="00661AFF"/>
    <w:rsid w:val="00661EFB"/>
    <w:rsid w:val="00662E50"/>
    <w:rsid w:val="00663682"/>
    <w:rsid w:val="00663BEE"/>
    <w:rsid w:val="006643B1"/>
    <w:rsid w:val="0066465D"/>
    <w:rsid w:val="006646EB"/>
    <w:rsid w:val="00664992"/>
    <w:rsid w:val="00664C5B"/>
    <w:rsid w:val="00664CD6"/>
    <w:rsid w:val="006659F5"/>
    <w:rsid w:val="00665EE2"/>
    <w:rsid w:val="006665EC"/>
    <w:rsid w:val="00666EA3"/>
    <w:rsid w:val="006670F8"/>
    <w:rsid w:val="006674B7"/>
    <w:rsid w:val="0066792E"/>
    <w:rsid w:val="00667B9F"/>
    <w:rsid w:val="00667E58"/>
    <w:rsid w:val="006703C0"/>
    <w:rsid w:val="0067067F"/>
    <w:rsid w:val="006719DE"/>
    <w:rsid w:val="00671A3D"/>
    <w:rsid w:val="00671C3C"/>
    <w:rsid w:val="006727C9"/>
    <w:rsid w:val="0067298C"/>
    <w:rsid w:val="00672A23"/>
    <w:rsid w:val="00672BDB"/>
    <w:rsid w:val="00673505"/>
    <w:rsid w:val="00673567"/>
    <w:rsid w:val="006735C6"/>
    <w:rsid w:val="006741AF"/>
    <w:rsid w:val="00674723"/>
    <w:rsid w:val="00674B5F"/>
    <w:rsid w:val="00675202"/>
    <w:rsid w:val="006756E7"/>
    <w:rsid w:val="00675A36"/>
    <w:rsid w:val="00676104"/>
    <w:rsid w:val="006766FE"/>
    <w:rsid w:val="006768ED"/>
    <w:rsid w:val="00677A95"/>
    <w:rsid w:val="00677CE6"/>
    <w:rsid w:val="006814AE"/>
    <w:rsid w:val="006814BF"/>
    <w:rsid w:val="00681521"/>
    <w:rsid w:val="00681AC7"/>
    <w:rsid w:val="00682642"/>
    <w:rsid w:val="006826A7"/>
    <w:rsid w:val="00682F95"/>
    <w:rsid w:val="006836A4"/>
    <w:rsid w:val="00683745"/>
    <w:rsid w:val="006839D8"/>
    <w:rsid w:val="006841DF"/>
    <w:rsid w:val="00684583"/>
    <w:rsid w:val="00684B6C"/>
    <w:rsid w:val="00684C03"/>
    <w:rsid w:val="00684E41"/>
    <w:rsid w:val="0068509D"/>
    <w:rsid w:val="0068569D"/>
    <w:rsid w:val="00685CCA"/>
    <w:rsid w:val="00686922"/>
    <w:rsid w:val="00686DCB"/>
    <w:rsid w:val="00687ADD"/>
    <w:rsid w:val="006908C9"/>
    <w:rsid w:val="00690EDF"/>
    <w:rsid w:val="00690F82"/>
    <w:rsid w:val="006911F8"/>
    <w:rsid w:val="006913D4"/>
    <w:rsid w:val="0069149A"/>
    <w:rsid w:val="0069158A"/>
    <w:rsid w:val="006921CB"/>
    <w:rsid w:val="006921E7"/>
    <w:rsid w:val="006930EF"/>
    <w:rsid w:val="006935E4"/>
    <w:rsid w:val="0069398E"/>
    <w:rsid w:val="00693D73"/>
    <w:rsid w:val="00694097"/>
    <w:rsid w:val="00694284"/>
    <w:rsid w:val="006942CA"/>
    <w:rsid w:val="00694447"/>
    <w:rsid w:val="00694B49"/>
    <w:rsid w:val="006950D8"/>
    <w:rsid w:val="00695146"/>
    <w:rsid w:val="00695666"/>
    <w:rsid w:val="00695C82"/>
    <w:rsid w:val="00695CC9"/>
    <w:rsid w:val="00695DEC"/>
    <w:rsid w:val="006974DC"/>
    <w:rsid w:val="00697E99"/>
    <w:rsid w:val="006A07DC"/>
    <w:rsid w:val="006A113E"/>
    <w:rsid w:val="006A14FA"/>
    <w:rsid w:val="006A1693"/>
    <w:rsid w:val="006A1808"/>
    <w:rsid w:val="006A1F4E"/>
    <w:rsid w:val="006A2518"/>
    <w:rsid w:val="006A31B7"/>
    <w:rsid w:val="006A354C"/>
    <w:rsid w:val="006A3CF0"/>
    <w:rsid w:val="006A41CD"/>
    <w:rsid w:val="006A43F0"/>
    <w:rsid w:val="006A5F5A"/>
    <w:rsid w:val="006A616F"/>
    <w:rsid w:val="006A70BC"/>
    <w:rsid w:val="006B025E"/>
    <w:rsid w:val="006B08ED"/>
    <w:rsid w:val="006B0CC7"/>
    <w:rsid w:val="006B0ED9"/>
    <w:rsid w:val="006B1198"/>
    <w:rsid w:val="006B146F"/>
    <w:rsid w:val="006B2153"/>
    <w:rsid w:val="006B27D3"/>
    <w:rsid w:val="006B2D0B"/>
    <w:rsid w:val="006B2E57"/>
    <w:rsid w:val="006B3616"/>
    <w:rsid w:val="006B37F4"/>
    <w:rsid w:val="006B3A63"/>
    <w:rsid w:val="006B3A76"/>
    <w:rsid w:val="006B3E81"/>
    <w:rsid w:val="006B434C"/>
    <w:rsid w:val="006B4714"/>
    <w:rsid w:val="006B477D"/>
    <w:rsid w:val="006B5AF8"/>
    <w:rsid w:val="006B6094"/>
    <w:rsid w:val="006B60AC"/>
    <w:rsid w:val="006B6628"/>
    <w:rsid w:val="006B69CC"/>
    <w:rsid w:val="006C0D40"/>
    <w:rsid w:val="006C0D9C"/>
    <w:rsid w:val="006C1D64"/>
    <w:rsid w:val="006C1D6B"/>
    <w:rsid w:val="006C2032"/>
    <w:rsid w:val="006C204D"/>
    <w:rsid w:val="006C2304"/>
    <w:rsid w:val="006C246B"/>
    <w:rsid w:val="006C26CE"/>
    <w:rsid w:val="006C2F28"/>
    <w:rsid w:val="006C34DE"/>
    <w:rsid w:val="006C3F8B"/>
    <w:rsid w:val="006C4303"/>
    <w:rsid w:val="006C4424"/>
    <w:rsid w:val="006C4B53"/>
    <w:rsid w:val="006C4E59"/>
    <w:rsid w:val="006C4EBD"/>
    <w:rsid w:val="006C5094"/>
    <w:rsid w:val="006C535D"/>
    <w:rsid w:val="006C5A31"/>
    <w:rsid w:val="006C5B60"/>
    <w:rsid w:val="006C6079"/>
    <w:rsid w:val="006C6149"/>
    <w:rsid w:val="006C6DA9"/>
    <w:rsid w:val="006C7217"/>
    <w:rsid w:val="006C7797"/>
    <w:rsid w:val="006C7A22"/>
    <w:rsid w:val="006C7F8A"/>
    <w:rsid w:val="006D0162"/>
    <w:rsid w:val="006D0D9A"/>
    <w:rsid w:val="006D1446"/>
    <w:rsid w:val="006D157E"/>
    <w:rsid w:val="006D1B16"/>
    <w:rsid w:val="006D1BEC"/>
    <w:rsid w:val="006D1F04"/>
    <w:rsid w:val="006D290D"/>
    <w:rsid w:val="006D31B9"/>
    <w:rsid w:val="006D3519"/>
    <w:rsid w:val="006D3D3F"/>
    <w:rsid w:val="006D3E6E"/>
    <w:rsid w:val="006D3EBE"/>
    <w:rsid w:val="006D447F"/>
    <w:rsid w:val="006D46F3"/>
    <w:rsid w:val="006D473B"/>
    <w:rsid w:val="006D535B"/>
    <w:rsid w:val="006D554C"/>
    <w:rsid w:val="006D5680"/>
    <w:rsid w:val="006D5CE6"/>
    <w:rsid w:val="006D7422"/>
    <w:rsid w:val="006D78FB"/>
    <w:rsid w:val="006E07CC"/>
    <w:rsid w:val="006E09AC"/>
    <w:rsid w:val="006E0F42"/>
    <w:rsid w:val="006E1062"/>
    <w:rsid w:val="006E106E"/>
    <w:rsid w:val="006E13F7"/>
    <w:rsid w:val="006E18E0"/>
    <w:rsid w:val="006E1A05"/>
    <w:rsid w:val="006E1CAA"/>
    <w:rsid w:val="006E3069"/>
    <w:rsid w:val="006E3685"/>
    <w:rsid w:val="006E3F49"/>
    <w:rsid w:val="006E4D52"/>
    <w:rsid w:val="006E51E4"/>
    <w:rsid w:val="006E5A48"/>
    <w:rsid w:val="006E5B09"/>
    <w:rsid w:val="006E5C50"/>
    <w:rsid w:val="006E6D8D"/>
    <w:rsid w:val="006E73A0"/>
    <w:rsid w:val="006E7635"/>
    <w:rsid w:val="006E78E6"/>
    <w:rsid w:val="006E7CA0"/>
    <w:rsid w:val="006F0800"/>
    <w:rsid w:val="006F0DC4"/>
    <w:rsid w:val="006F1217"/>
    <w:rsid w:val="006F1BC8"/>
    <w:rsid w:val="006F250C"/>
    <w:rsid w:val="006F35A4"/>
    <w:rsid w:val="006F3731"/>
    <w:rsid w:val="006F3E00"/>
    <w:rsid w:val="006F3FB7"/>
    <w:rsid w:val="006F42F7"/>
    <w:rsid w:val="006F4E61"/>
    <w:rsid w:val="006F4F1B"/>
    <w:rsid w:val="006F51B2"/>
    <w:rsid w:val="006F55E7"/>
    <w:rsid w:val="006F5795"/>
    <w:rsid w:val="006F60FF"/>
    <w:rsid w:val="006F6BC4"/>
    <w:rsid w:val="006F6E34"/>
    <w:rsid w:val="006F6F20"/>
    <w:rsid w:val="006F71AE"/>
    <w:rsid w:val="006F7AC9"/>
    <w:rsid w:val="00700F8F"/>
    <w:rsid w:val="00701435"/>
    <w:rsid w:val="00701B66"/>
    <w:rsid w:val="00701E6A"/>
    <w:rsid w:val="0070224C"/>
    <w:rsid w:val="007024FC"/>
    <w:rsid w:val="00702656"/>
    <w:rsid w:val="0070274E"/>
    <w:rsid w:val="007030A3"/>
    <w:rsid w:val="00703858"/>
    <w:rsid w:val="00703BFA"/>
    <w:rsid w:val="00703FB7"/>
    <w:rsid w:val="00704427"/>
    <w:rsid w:val="007044B5"/>
    <w:rsid w:val="00704620"/>
    <w:rsid w:val="0070474C"/>
    <w:rsid w:val="00704B11"/>
    <w:rsid w:val="00704ED4"/>
    <w:rsid w:val="00705411"/>
    <w:rsid w:val="00705697"/>
    <w:rsid w:val="00706005"/>
    <w:rsid w:val="00706623"/>
    <w:rsid w:val="0070754C"/>
    <w:rsid w:val="0071002A"/>
    <w:rsid w:val="007107AC"/>
    <w:rsid w:val="00710869"/>
    <w:rsid w:val="00710FD3"/>
    <w:rsid w:val="00711163"/>
    <w:rsid w:val="00711885"/>
    <w:rsid w:val="00711F89"/>
    <w:rsid w:val="007120A6"/>
    <w:rsid w:val="0071233F"/>
    <w:rsid w:val="0071295A"/>
    <w:rsid w:val="00712C0A"/>
    <w:rsid w:val="00712D95"/>
    <w:rsid w:val="00712FBF"/>
    <w:rsid w:val="00713086"/>
    <w:rsid w:val="007136A7"/>
    <w:rsid w:val="00713976"/>
    <w:rsid w:val="00714535"/>
    <w:rsid w:val="0071455F"/>
    <w:rsid w:val="007148C0"/>
    <w:rsid w:val="00714D70"/>
    <w:rsid w:val="00714F14"/>
    <w:rsid w:val="007152FB"/>
    <w:rsid w:val="0071556E"/>
    <w:rsid w:val="00715594"/>
    <w:rsid w:val="0071673B"/>
    <w:rsid w:val="00716B91"/>
    <w:rsid w:val="00716CC3"/>
    <w:rsid w:val="0071702C"/>
    <w:rsid w:val="007170AC"/>
    <w:rsid w:val="00717486"/>
    <w:rsid w:val="007174E5"/>
    <w:rsid w:val="0071753A"/>
    <w:rsid w:val="0072012A"/>
    <w:rsid w:val="00720E37"/>
    <w:rsid w:val="0072153C"/>
    <w:rsid w:val="00721AB5"/>
    <w:rsid w:val="0072244B"/>
    <w:rsid w:val="00722745"/>
    <w:rsid w:val="0072278B"/>
    <w:rsid w:val="0072286E"/>
    <w:rsid w:val="007232C8"/>
    <w:rsid w:val="00723B61"/>
    <w:rsid w:val="00723DD8"/>
    <w:rsid w:val="00723F07"/>
    <w:rsid w:val="0072418C"/>
    <w:rsid w:val="007241F5"/>
    <w:rsid w:val="007243C6"/>
    <w:rsid w:val="0072458E"/>
    <w:rsid w:val="007252B0"/>
    <w:rsid w:val="007252B9"/>
    <w:rsid w:val="00725630"/>
    <w:rsid w:val="007257A6"/>
    <w:rsid w:val="00725DA9"/>
    <w:rsid w:val="00725F12"/>
    <w:rsid w:val="0072686B"/>
    <w:rsid w:val="00727105"/>
    <w:rsid w:val="00727AAE"/>
    <w:rsid w:val="00727FEA"/>
    <w:rsid w:val="00730164"/>
    <w:rsid w:val="00730301"/>
    <w:rsid w:val="0073107E"/>
    <w:rsid w:val="007312AD"/>
    <w:rsid w:val="007318C7"/>
    <w:rsid w:val="00731E48"/>
    <w:rsid w:val="00732201"/>
    <w:rsid w:val="00732871"/>
    <w:rsid w:val="00732B26"/>
    <w:rsid w:val="00732BB6"/>
    <w:rsid w:val="00732C28"/>
    <w:rsid w:val="00732D48"/>
    <w:rsid w:val="0073305C"/>
    <w:rsid w:val="00733685"/>
    <w:rsid w:val="00733736"/>
    <w:rsid w:val="0073385F"/>
    <w:rsid w:val="0073489F"/>
    <w:rsid w:val="00735A52"/>
    <w:rsid w:val="00735FCD"/>
    <w:rsid w:val="0073629A"/>
    <w:rsid w:val="00736342"/>
    <w:rsid w:val="00736508"/>
    <w:rsid w:val="007365CC"/>
    <w:rsid w:val="007379FC"/>
    <w:rsid w:val="00737DC2"/>
    <w:rsid w:val="00737FAD"/>
    <w:rsid w:val="007407BF"/>
    <w:rsid w:val="00740A14"/>
    <w:rsid w:val="00740AE4"/>
    <w:rsid w:val="00740D70"/>
    <w:rsid w:val="007411DD"/>
    <w:rsid w:val="00741304"/>
    <w:rsid w:val="0074154E"/>
    <w:rsid w:val="00741660"/>
    <w:rsid w:val="00741C86"/>
    <w:rsid w:val="00742500"/>
    <w:rsid w:val="00742B73"/>
    <w:rsid w:val="00743C9B"/>
    <w:rsid w:val="0074424A"/>
    <w:rsid w:val="0074431F"/>
    <w:rsid w:val="00744CCE"/>
    <w:rsid w:val="007454BF"/>
    <w:rsid w:val="00745FD9"/>
    <w:rsid w:val="007462AD"/>
    <w:rsid w:val="007465EA"/>
    <w:rsid w:val="00747BFA"/>
    <w:rsid w:val="007510A3"/>
    <w:rsid w:val="00751262"/>
    <w:rsid w:val="00751804"/>
    <w:rsid w:val="0075180C"/>
    <w:rsid w:val="00751876"/>
    <w:rsid w:val="00752DB4"/>
    <w:rsid w:val="00753164"/>
    <w:rsid w:val="0075329D"/>
    <w:rsid w:val="00753B62"/>
    <w:rsid w:val="00753D70"/>
    <w:rsid w:val="007549CA"/>
    <w:rsid w:val="00754B53"/>
    <w:rsid w:val="0075557A"/>
    <w:rsid w:val="0075562B"/>
    <w:rsid w:val="00755AB3"/>
    <w:rsid w:val="00755C07"/>
    <w:rsid w:val="00756F7D"/>
    <w:rsid w:val="00757756"/>
    <w:rsid w:val="00757F17"/>
    <w:rsid w:val="0076011D"/>
    <w:rsid w:val="007602C2"/>
    <w:rsid w:val="00762B29"/>
    <w:rsid w:val="00762DF4"/>
    <w:rsid w:val="00763630"/>
    <w:rsid w:val="00764064"/>
    <w:rsid w:val="00764069"/>
    <w:rsid w:val="007646DA"/>
    <w:rsid w:val="007647E1"/>
    <w:rsid w:val="00764846"/>
    <w:rsid w:val="007650F7"/>
    <w:rsid w:val="00765D9B"/>
    <w:rsid w:val="00766082"/>
    <w:rsid w:val="00766140"/>
    <w:rsid w:val="0076615C"/>
    <w:rsid w:val="007667F0"/>
    <w:rsid w:val="00766895"/>
    <w:rsid w:val="00766937"/>
    <w:rsid w:val="00767A88"/>
    <w:rsid w:val="0077016F"/>
    <w:rsid w:val="00770894"/>
    <w:rsid w:val="00770CFF"/>
    <w:rsid w:val="00771838"/>
    <w:rsid w:val="007719D7"/>
    <w:rsid w:val="00772441"/>
    <w:rsid w:val="0077250E"/>
    <w:rsid w:val="00772BAD"/>
    <w:rsid w:val="00772C3B"/>
    <w:rsid w:val="00772E11"/>
    <w:rsid w:val="007738F0"/>
    <w:rsid w:val="00774DD2"/>
    <w:rsid w:val="00775172"/>
    <w:rsid w:val="007754D7"/>
    <w:rsid w:val="00775B40"/>
    <w:rsid w:val="00775D74"/>
    <w:rsid w:val="00776894"/>
    <w:rsid w:val="007768BA"/>
    <w:rsid w:val="00776988"/>
    <w:rsid w:val="00776F9D"/>
    <w:rsid w:val="0077720A"/>
    <w:rsid w:val="007778A2"/>
    <w:rsid w:val="00777CA4"/>
    <w:rsid w:val="00780872"/>
    <w:rsid w:val="007808C8"/>
    <w:rsid w:val="0078135B"/>
    <w:rsid w:val="00781D9C"/>
    <w:rsid w:val="007825F7"/>
    <w:rsid w:val="00782922"/>
    <w:rsid w:val="00782AA0"/>
    <w:rsid w:val="0078315E"/>
    <w:rsid w:val="007835A7"/>
    <w:rsid w:val="007836AA"/>
    <w:rsid w:val="00783CF6"/>
    <w:rsid w:val="0078479D"/>
    <w:rsid w:val="0078484C"/>
    <w:rsid w:val="00784884"/>
    <w:rsid w:val="00784CCA"/>
    <w:rsid w:val="007855EC"/>
    <w:rsid w:val="0078561C"/>
    <w:rsid w:val="00785B4C"/>
    <w:rsid w:val="00785F7D"/>
    <w:rsid w:val="00786601"/>
    <w:rsid w:val="00786F1C"/>
    <w:rsid w:val="007876FF"/>
    <w:rsid w:val="007877FD"/>
    <w:rsid w:val="007903FB"/>
    <w:rsid w:val="00790B0B"/>
    <w:rsid w:val="00791421"/>
    <w:rsid w:val="00791538"/>
    <w:rsid w:val="0079175A"/>
    <w:rsid w:val="00791AA9"/>
    <w:rsid w:val="00791FFC"/>
    <w:rsid w:val="007922A1"/>
    <w:rsid w:val="00792BE3"/>
    <w:rsid w:val="0079344B"/>
    <w:rsid w:val="00793689"/>
    <w:rsid w:val="0079380A"/>
    <w:rsid w:val="007938B3"/>
    <w:rsid w:val="00793F29"/>
    <w:rsid w:val="00794620"/>
    <w:rsid w:val="00795334"/>
    <w:rsid w:val="00795BFC"/>
    <w:rsid w:val="00795EDD"/>
    <w:rsid w:val="0079687C"/>
    <w:rsid w:val="00797162"/>
    <w:rsid w:val="00797AA1"/>
    <w:rsid w:val="00797CC5"/>
    <w:rsid w:val="00797D41"/>
    <w:rsid w:val="00797D94"/>
    <w:rsid w:val="00797E83"/>
    <w:rsid w:val="007A03AB"/>
    <w:rsid w:val="007A080A"/>
    <w:rsid w:val="007A0A23"/>
    <w:rsid w:val="007A0D03"/>
    <w:rsid w:val="007A1FE2"/>
    <w:rsid w:val="007A2616"/>
    <w:rsid w:val="007A2778"/>
    <w:rsid w:val="007A335A"/>
    <w:rsid w:val="007A3742"/>
    <w:rsid w:val="007A3F60"/>
    <w:rsid w:val="007A3F99"/>
    <w:rsid w:val="007A4407"/>
    <w:rsid w:val="007A4424"/>
    <w:rsid w:val="007A47EF"/>
    <w:rsid w:val="007A489F"/>
    <w:rsid w:val="007A49A2"/>
    <w:rsid w:val="007A53E1"/>
    <w:rsid w:val="007A670D"/>
    <w:rsid w:val="007A7DA8"/>
    <w:rsid w:val="007B05FF"/>
    <w:rsid w:val="007B0847"/>
    <w:rsid w:val="007B13A4"/>
    <w:rsid w:val="007B241B"/>
    <w:rsid w:val="007B2845"/>
    <w:rsid w:val="007B3D7A"/>
    <w:rsid w:val="007B4597"/>
    <w:rsid w:val="007B4C09"/>
    <w:rsid w:val="007B6100"/>
    <w:rsid w:val="007B642B"/>
    <w:rsid w:val="007B6A24"/>
    <w:rsid w:val="007B6F7A"/>
    <w:rsid w:val="007B7041"/>
    <w:rsid w:val="007B73CD"/>
    <w:rsid w:val="007B7E6F"/>
    <w:rsid w:val="007C03A7"/>
    <w:rsid w:val="007C0F1B"/>
    <w:rsid w:val="007C1C0E"/>
    <w:rsid w:val="007C233E"/>
    <w:rsid w:val="007C250A"/>
    <w:rsid w:val="007C25B3"/>
    <w:rsid w:val="007C284A"/>
    <w:rsid w:val="007C28CE"/>
    <w:rsid w:val="007C2EAA"/>
    <w:rsid w:val="007C3293"/>
    <w:rsid w:val="007C37FE"/>
    <w:rsid w:val="007C3C88"/>
    <w:rsid w:val="007C3CD3"/>
    <w:rsid w:val="007C3DD2"/>
    <w:rsid w:val="007C45A2"/>
    <w:rsid w:val="007C515E"/>
    <w:rsid w:val="007C51DF"/>
    <w:rsid w:val="007C5BE0"/>
    <w:rsid w:val="007C5D88"/>
    <w:rsid w:val="007C7218"/>
    <w:rsid w:val="007C75DB"/>
    <w:rsid w:val="007D0024"/>
    <w:rsid w:val="007D03A4"/>
    <w:rsid w:val="007D0602"/>
    <w:rsid w:val="007D0893"/>
    <w:rsid w:val="007D0C6F"/>
    <w:rsid w:val="007D11B1"/>
    <w:rsid w:val="007D122C"/>
    <w:rsid w:val="007D12B9"/>
    <w:rsid w:val="007D135F"/>
    <w:rsid w:val="007D136E"/>
    <w:rsid w:val="007D1AA4"/>
    <w:rsid w:val="007D27A0"/>
    <w:rsid w:val="007D2E7B"/>
    <w:rsid w:val="007D2F08"/>
    <w:rsid w:val="007D2FA1"/>
    <w:rsid w:val="007D3BF7"/>
    <w:rsid w:val="007D3E67"/>
    <w:rsid w:val="007D4409"/>
    <w:rsid w:val="007D6802"/>
    <w:rsid w:val="007D6955"/>
    <w:rsid w:val="007D7009"/>
    <w:rsid w:val="007D72CB"/>
    <w:rsid w:val="007D778E"/>
    <w:rsid w:val="007D7CAD"/>
    <w:rsid w:val="007E0670"/>
    <w:rsid w:val="007E1718"/>
    <w:rsid w:val="007E1A48"/>
    <w:rsid w:val="007E1A76"/>
    <w:rsid w:val="007E1C09"/>
    <w:rsid w:val="007E21FE"/>
    <w:rsid w:val="007E27B4"/>
    <w:rsid w:val="007E2963"/>
    <w:rsid w:val="007E38D7"/>
    <w:rsid w:val="007E4858"/>
    <w:rsid w:val="007E48A7"/>
    <w:rsid w:val="007E56E7"/>
    <w:rsid w:val="007E5BEB"/>
    <w:rsid w:val="007E5D74"/>
    <w:rsid w:val="007E6930"/>
    <w:rsid w:val="007E6BAE"/>
    <w:rsid w:val="007F07A5"/>
    <w:rsid w:val="007F0E35"/>
    <w:rsid w:val="007F13B5"/>
    <w:rsid w:val="007F1C09"/>
    <w:rsid w:val="007F1F2A"/>
    <w:rsid w:val="007F2009"/>
    <w:rsid w:val="007F3468"/>
    <w:rsid w:val="007F347E"/>
    <w:rsid w:val="007F3898"/>
    <w:rsid w:val="007F4F11"/>
    <w:rsid w:val="007F605E"/>
    <w:rsid w:val="007F6276"/>
    <w:rsid w:val="007F681E"/>
    <w:rsid w:val="007F6CEE"/>
    <w:rsid w:val="007F7253"/>
    <w:rsid w:val="007F727A"/>
    <w:rsid w:val="007F756C"/>
    <w:rsid w:val="007F756F"/>
    <w:rsid w:val="008006D2"/>
    <w:rsid w:val="00801AB9"/>
    <w:rsid w:val="00801B13"/>
    <w:rsid w:val="00801F09"/>
    <w:rsid w:val="00802154"/>
    <w:rsid w:val="008028E2"/>
    <w:rsid w:val="00802BF6"/>
    <w:rsid w:val="008031A0"/>
    <w:rsid w:val="00803209"/>
    <w:rsid w:val="00804473"/>
    <w:rsid w:val="0080469A"/>
    <w:rsid w:val="00804BAF"/>
    <w:rsid w:val="00805C59"/>
    <w:rsid w:val="008060D9"/>
    <w:rsid w:val="0080699D"/>
    <w:rsid w:val="008074E8"/>
    <w:rsid w:val="00807525"/>
    <w:rsid w:val="0080773C"/>
    <w:rsid w:val="00807A8D"/>
    <w:rsid w:val="00807ED2"/>
    <w:rsid w:val="00810292"/>
    <w:rsid w:val="0081063F"/>
    <w:rsid w:val="0081075C"/>
    <w:rsid w:val="008109E4"/>
    <w:rsid w:val="00810B22"/>
    <w:rsid w:val="00810DA1"/>
    <w:rsid w:val="00811B5C"/>
    <w:rsid w:val="00811C83"/>
    <w:rsid w:val="00812019"/>
    <w:rsid w:val="008124F3"/>
    <w:rsid w:val="00812783"/>
    <w:rsid w:val="00812A8C"/>
    <w:rsid w:val="00812B22"/>
    <w:rsid w:val="00812CBB"/>
    <w:rsid w:val="008133F6"/>
    <w:rsid w:val="00813447"/>
    <w:rsid w:val="008135DC"/>
    <w:rsid w:val="0081442F"/>
    <w:rsid w:val="0081462E"/>
    <w:rsid w:val="00814D63"/>
    <w:rsid w:val="00815483"/>
    <w:rsid w:val="008154E2"/>
    <w:rsid w:val="00815C37"/>
    <w:rsid w:val="00815D1B"/>
    <w:rsid w:val="00815D29"/>
    <w:rsid w:val="008160D4"/>
    <w:rsid w:val="0081644C"/>
    <w:rsid w:val="008165FF"/>
    <w:rsid w:val="00816E7D"/>
    <w:rsid w:val="00817080"/>
    <w:rsid w:val="0082051B"/>
    <w:rsid w:val="0082091B"/>
    <w:rsid w:val="00820FAF"/>
    <w:rsid w:val="00821E86"/>
    <w:rsid w:val="00822D73"/>
    <w:rsid w:val="0082317B"/>
    <w:rsid w:val="00823381"/>
    <w:rsid w:val="0082342A"/>
    <w:rsid w:val="0082345B"/>
    <w:rsid w:val="0082419B"/>
    <w:rsid w:val="00825091"/>
    <w:rsid w:val="00827854"/>
    <w:rsid w:val="00827E8C"/>
    <w:rsid w:val="00827EB7"/>
    <w:rsid w:val="0083005E"/>
    <w:rsid w:val="0083092F"/>
    <w:rsid w:val="008309DB"/>
    <w:rsid w:val="00830D68"/>
    <w:rsid w:val="00830F20"/>
    <w:rsid w:val="00831B6C"/>
    <w:rsid w:val="00831C87"/>
    <w:rsid w:val="00832573"/>
    <w:rsid w:val="00832985"/>
    <w:rsid w:val="00833920"/>
    <w:rsid w:val="00833CED"/>
    <w:rsid w:val="00833D05"/>
    <w:rsid w:val="00833F84"/>
    <w:rsid w:val="00834016"/>
    <w:rsid w:val="008341EC"/>
    <w:rsid w:val="00834E6A"/>
    <w:rsid w:val="00835F1F"/>
    <w:rsid w:val="008370DD"/>
    <w:rsid w:val="00837AC0"/>
    <w:rsid w:val="008401CE"/>
    <w:rsid w:val="00840767"/>
    <w:rsid w:val="008407BC"/>
    <w:rsid w:val="00840ACB"/>
    <w:rsid w:val="00840BC0"/>
    <w:rsid w:val="00840BD2"/>
    <w:rsid w:val="00841799"/>
    <w:rsid w:val="00841D8C"/>
    <w:rsid w:val="008424F3"/>
    <w:rsid w:val="008428B6"/>
    <w:rsid w:val="00842C7E"/>
    <w:rsid w:val="00843446"/>
    <w:rsid w:val="00843461"/>
    <w:rsid w:val="008435BB"/>
    <w:rsid w:val="00843DBD"/>
    <w:rsid w:val="00843E63"/>
    <w:rsid w:val="0084407B"/>
    <w:rsid w:val="0084505E"/>
    <w:rsid w:val="00846779"/>
    <w:rsid w:val="00846F5C"/>
    <w:rsid w:val="0084737D"/>
    <w:rsid w:val="00850C20"/>
    <w:rsid w:val="00851D8D"/>
    <w:rsid w:val="00852189"/>
    <w:rsid w:val="008524D5"/>
    <w:rsid w:val="0085396F"/>
    <w:rsid w:val="00853B16"/>
    <w:rsid w:val="0085412D"/>
    <w:rsid w:val="008541A3"/>
    <w:rsid w:val="00854791"/>
    <w:rsid w:val="008548DC"/>
    <w:rsid w:val="00854F86"/>
    <w:rsid w:val="00855201"/>
    <w:rsid w:val="0085565B"/>
    <w:rsid w:val="00855849"/>
    <w:rsid w:val="008558AC"/>
    <w:rsid w:val="00855930"/>
    <w:rsid w:val="008566F0"/>
    <w:rsid w:val="00857237"/>
    <w:rsid w:val="00860238"/>
    <w:rsid w:val="008605D6"/>
    <w:rsid w:val="00860EAE"/>
    <w:rsid w:val="00860EC2"/>
    <w:rsid w:val="0086154D"/>
    <w:rsid w:val="00861667"/>
    <w:rsid w:val="00861B05"/>
    <w:rsid w:val="00861F85"/>
    <w:rsid w:val="00862153"/>
    <w:rsid w:val="00862301"/>
    <w:rsid w:val="0086264D"/>
    <w:rsid w:val="00863379"/>
    <w:rsid w:val="00863A67"/>
    <w:rsid w:val="0086435F"/>
    <w:rsid w:val="00864B7D"/>
    <w:rsid w:val="00864D08"/>
    <w:rsid w:val="00865235"/>
    <w:rsid w:val="00865790"/>
    <w:rsid w:val="00865B9E"/>
    <w:rsid w:val="0086636C"/>
    <w:rsid w:val="0086675E"/>
    <w:rsid w:val="0086677D"/>
    <w:rsid w:val="00866AF3"/>
    <w:rsid w:val="00866AFF"/>
    <w:rsid w:val="00866CC1"/>
    <w:rsid w:val="008679CA"/>
    <w:rsid w:val="00867C41"/>
    <w:rsid w:val="00867C5E"/>
    <w:rsid w:val="0087087F"/>
    <w:rsid w:val="00870B43"/>
    <w:rsid w:val="00872338"/>
    <w:rsid w:val="00872A8D"/>
    <w:rsid w:val="00872D3B"/>
    <w:rsid w:val="00872E0B"/>
    <w:rsid w:val="0087374D"/>
    <w:rsid w:val="008737BC"/>
    <w:rsid w:val="00873945"/>
    <w:rsid w:val="0087464F"/>
    <w:rsid w:val="0087466A"/>
    <w:rsid w:val="00875001"/>
    <w:rsid w:val="00876028"/>
    <w:rsid w:val="0087686C"/>
    <w:rsid w:val="008773C1"/>
    <w:rsid w:val="00877B3C"/>
    <w:rsid w:val="0088094F"/>
    <w:rsid w:val="00880A85"/>
    <w:rsid w:val="00881672"/>
    <w:rsid w:val="00881BA7"/>
    <w:rsid w:val="00882626"/>
    <w:rsid w:val="00882B28"/>
    <w:rsid w:val="00882F4F"/>
    <w:rsid w:val="0088341F"/>
    <w:rsid w:val="0088344A"/>
    <w:rsid w:val="00883576"/>
    <w:rsid w:val="00884563"/>
    <w:rsid w:val="008848D3"/>
    <w:rsid w:val="00884CC5"/>
    <w:rsid w:val="00884EA9"/>
    <w:rsid w:val="008860F2"/>
    <w:rsid w:val="00886342"/>
    <w:rsid w:val="00886B74"/>
    <w:rsid w:val="00886C23"/>
    <w:rsid w:val="00886F62"/>
    <w:rsid w:val="00887113"/>
    <w:rsid w:val="008876CB"/>
    <w:rsid w:val="008879DA"/>
    <w:rsid w:val="00887A9E"/>
    <w:rsid w:val="0089017C"/>
    <w:rsid w:val="008905DC"/>
    <w:rsid w:val="008905F7"/>
    <w:rsid w:val="00890794"/>
    <w:rsid w:val="00890EF9"/>
    <w:rsid w:val="008914CC"/>
    <w:rsid w:val="0089161A"/>
    <w:rsid w:val="00891624"/>
    <w:rsid w:val="008917E9"/>
    <w:rsid w:val="008923B4"/>
    <w:rsid w:val="00892C11"/>
    <w:rsid w:val="00892C57"/>
    <w:rsid w:val="008933A6"/>
    <w:rsid w:val="008935FB"/>
    <w:rsid w:val="00894852"/>
    <w:rsid w:val="008951F9"/>
    <w:rsid w:val="00896219"/>
    <w:rsid w:val="008962AB"/>
    <w:rsid w:val="008966EB"/>
    <w:rsid w:val="00896DEF"/>
    <w:rsid w:val="00897162"/>
    <w:rsid w:val="0089780F"/>
    <w:rsid w:val="008A07DE"/>
    <w:rsid w:val="008A0D3F"/>
    <w:rsid w:val="008A15FE"/>
    <w:rsid w:val="008A1DAA"/>
    <w:rsid w:val="008A3546"/>
    <w:rsid w:val="008A4042"/>
    <w:rsid w:val="008A463A"/>
    <w:rsid w:val="008A516A"/>
    <w:rsid w:val="008A54D1"/>
    <w:rsid w:val="008A6354"/>
    <w:rsid w:val="008A64A5"/>
    <w:rsid w:val="008A686B"/>
    <w:rsid w:val="008A6DCE"/>
    <w:rsid w:val="008A6E99"/>
    <w:rsid w:val="008A79E0"/>
    <w:rsid w:val="008A7AFE"/>
    <w:rsid w:val="008A7C94"/>
    <w:rsid w:val="008A7E99"/>
    <w:rsid w:val="008B0043"/>
    <w:rsid w:val="008B03DE"/>
    <w:rsid w:val="008B0B75"/>
    <w:rsid w:val="008B0C7F"/>
    <w:rsid w:val="008B13DF"/>
    <w:rsid w:val="008B19F3"/>
    <w:rsid w:val="008B1BAE"/>
    <w:rsid w:val="008B1DF2"/>
    <w:rsid w:val="008B1EA2"/>
    <w:rsid w:val="008B238C"/>
    <w:rsid w:val="008B248F"/>
    <w:rsid w:val="008B273D"/>
    <w:rsid w:val="008B27AC"/>
    <w:rsid w:val="008B2824"/>
    <w:rsid w:val="008B2D73"/>
    <w:rsid w:val="008B3B1C"/>
    <w:rsid w:val="008B4269"/>
    <w:rsid w:val="008B4325"/>
    <w:rsid w:val="008B4AF5"/>
    <w:rsid w:val="008B51AF"/>
    <w:rsid w:val="008B5E13"/>
    <w:rsid w:val="008B5FC2"/>
    <w:rsid w:val="008B6366"/>
    <w:rsid w:val="008B6BD3"/>
    <w:rsid w:val="008B6D27"/>
    <w:rsid w:val="008B7C7C"/>
    <w:rsid w:val="008B7FFA"/>
    <w:rsid w:val="008C0696"/>
    <w:rsid w:val="008C07A8"/>
    <w:rsid w:val="008C08D1"/>
    <w:rsid w:val="008C1324"/>
    <w:rsid w:val="008C1581"/>
    <w:rsid w:val="008C15DA"/>
    <w:rsid w:val="008C262D"/>
    <w:rsid w:val="008C269A"/>
    <w:rsid w:val="008C31BD"/>
    <w:rsid w:val="008C37DF"/>
    <w:rsid w:val="008C4840"/>
    <w:rsid w:val="008C4853"/>
    <w:rsid w:val="008C495C"/>
    <w:rsid w:val="008C4A4A"/>
    <w:rsid w:val="008C4B72"/>
    <w:rsid w:val="008C57F2"/>
    <w:rsid w:val="008C5C50"/>
    <w:rsid w:val="008C5DA4"/>
    <w:rsid w:val="008C65CC"/>
    <w:rsid w:val="008C6E94"/>
    <w:rsid w:val="008C6F36"/>
    <w:rsid w:val="008C6FFE"/>
    <w:rsid w:val="008C7071"/>
    <w:rsid w:val="008D01A6"/>
    <w:rsid w:val="008D0347"/>
    <w:rsid w:val="008D08A4"/>
    <w:rsid w:val="008D09A8"/>
    <w:rsid w:val="008D0CEB"/>
    <w:rsid w:val="008D0E89"/>
    <w:rsid w:val="008D0FD9"/>
    <w:rsid w:val="008D102F"/>
    <w:rsid w:val="008D15D4"/>
    <w:rsid w:val="008D192D"/>
    <w:rsid w:val="008D23BE"/>
    <w:rsid w:val="008D2712"/>
    <w:rsid w:val="008D2AE4"/>
    <w:rsid w:val="008D30F2"/>
    <w:rsid w:val="008D3370"/>
    <w:rsid w:val="008D3573"/>
    <w:rsid w:val="008D4543"/>
    <w:rsid w:val="008D48C9"/>
    <w:rsid w:val="008D4A6F"/>
    <w:rsid w:val="008D4DA2"/>
    <w:rsid w:val="008D5C1A"/>
    <w:rsid w:val="008D6C4E"/>
    <w:rsid w:val="008D6FF3"/>
    <w:rsid w:val="008D7475"/>
    <w:rsid w:val="008D7585"/>
    <w:rsid w:val="008D7860"/>
    <w:rsid w:val="008D79CA"/>
    <w:rsid w:val="008E06F7"/>
    <w:rsid w:val="008E0F07"/>
    <w:rsid w:val="008E1A1E"/>
    <w:rsid w:val="008E2DEA"/>
    <w:rsid w:val="008E2EED"/>
    <w:rsid w:val="008E32FE"/>
    <w:rsid w:val="008E38AC"/>
    <w:rsid w:val="008E3FE9"/>
    <w:rsid w:val="008E41E7"/>
    <w:rsid w:val="008E4507"/>
    <w:rsid w:val="008E4B87"/>
    <w:rsid w:val="008E4F3D"/>
    <w:rsid w:val="008E5124"/>
    <w:rsid w:val="008E63ED"/>
    <w:rsid w:val="008E6ABD"/>
    <w:rsid w:val="008E7075"/>
    <w:rsid w:val="008E7594"/>
    <w:rsid w:val="008E76D3"/>
    <w:rsid w:val="008E7B0B"/>
    <w:rsid w:val="008F02EA"/>
    <w:rsid w:val="008F03C5"/>
    <w:rsid w:val="008F070B"/>
    <w:rsid w:val="008F119C"/>
    <w:rsid w:val="008F1315"/>
    <w:rsid w:val="008F244D"/>
    <w:rsid w:val="008F2463"/>
    <w:rsid w:val="008F266F"/>
    <w:rsid w:val="008F2A16"/>
    <w:rsid w:val="008F2B52"/>
    <w:rsid w:val="008F2E82"/>
    <w:rsid w:val="008F2FC8"/>
    <w:rsid w:val="008F304F"/>
    <w:rsid w:val="008F474F"/>
    <w:rsid w:val="008F476A"/>
    <w:rsid w:val="008F4CE1"/>
    <w:rsid w:val="008F5D0D"/>
    <w:rsid w:val="008F5EC2"/>
    <w:rsid w:val="008F6C8A"/>
    <w:rsid w:val="008F7215"/>
    <w:rsid w:val="008F75A3"/>
    <w:rsid w:val="008F75CC"/>
    <w:rsid w:val="008F75D7"/>
    <w:rsid w:val="009004CA"/>
    <w:rsid w:val="0090131F"/>
    <w:rsid w:val="00902245"/>
    <w:rsid w:val="009027B5"/>
    <w:rsid w:val="00902AC4"/>
    <w:rsid w:val="00902CC1"/>
    <w:rsid w:val="00902CCB"/>
    <w:rsid w:val="00902D0B"/>
    <w:rsid w:val="00903265"/>
    <w:rsid w:val="00903D7E"/>
    <w:rsid w:val="009049A4"/>
    <w:rsid w:val="00904ED4"/>
    <w:rsid w:val="0090552C"/>
    <w:rsid w:val="009058DA"/>
    <w:rsid w:val="00905DDA"/>
    <w:rsid w:val="00906106"/>
    <w:rsid w:val="00906722"/>
    <w:rsid w:val="00906BF5"/>
    <w:rsid w:val="00907959"/>
    <w:rsid w:val="00907E93"/>
    <w:rsid w:val="00907E9B"/>
    <w:rsid w:val="0091212F"/>
    <w:rsid w:val="00912345"/>
    <w:rsid w:val="00912508"/>
    <w:rsid w:val="0091254F"/>
    <w:rsid w:val="009129D9"/>
    <w:rsid w:val="00912C71"/>
    <w:rsid w:val="00913C06"/>
    <w:rsid w:val="00913CDC"/>
    <w:rsid w:val="00914A47"/>
    <w:rsid w:val="009152CE"/>
    <w:rsid w:val="00915696"/>
    <w:rsid w:val="00915C6C"/>
    <w:rsid w:val="00915D76"/>
    <w:rsid w:val="00915E36"/>
    <w:rsid w:val="009162EE"/>
    <w:rsid w:val="00916515"/>
    <w:rsid w:val="00916A16"/>
    <w:rsid w:val="00916AFA"/>
    <w:rsid w:val="00916B20"/>
    <w:rsid w:val="00916C80"/>
    <w:rsid w:val="00916D93"/>
    <w:rsid w:val="00916E0E"/>
    <w:rsid w:val="009170AA"/>
    <w:rsid w:val="00917A07"/>
    <w:rsid w:val="00917FA9"/>
    <w:rsid w:val="00920310"/>
    <w:rsid w:val="0092050B"/>
    <w:rsid w:val="0092058C"/>
    <w:rsid w:val="009210EC"/>
    <w:rsid w:val="00921579"/>
    <w:rsid w:val="00921691"/>
    <w:rsid w:val="0092213F"/>
    <w:rsid w:val="00922156"/>
    <w:rsid w:val="00922526"/>
    <w:rsid w:val="009227DB"/>
    <w:rsid w:val="009233E6"/>
    <w:rsid w:val="00923B70"/>
    <w:rsid w:val="00923CDD"/>
    <w:rsid w:val="00923D7D"/>
    <w:rsid w:val="0092407F"/>
    <w:rsid w:val="009244F4"/>
    <w:rsid w:val="00925022"/>
    <w:rsid w:val="00925C4B"/>
    <w:rsid w:val="0092621F"/>
    <w:rsid w:val="00926344"/>
    <w:rsid w:val="0092637A"/>
    <w:rsid w:val="00926966"/>
    <w:rsid w:val="00926D52"/>
    <w:rsid w:val="00927435"/>
    <w:rsid w:val="00927B57"/>
    <w:rsid w:val="00927E95"/>
    <w:rsid w:val="009307D8"/>
    <w:rsid w:val="00930FD5"/>
    <w:rsid w:val="00931020"/>
    <w:rsid w:val="009317DE"/>
    <w:rsid w:val="00931AE9"/>
    <w:rsid w:val="00931B30"/>
    <w:rsid w:val="00931F52"/>
    <w:rsid w:val="00931FFA"/>
    <w:rsid w:val="00932086"/>
    <w:rsid w:val="009328D0"/>
    <w:rsid w:val="00932D62"/>
    <w:rsid w:val="00933B7B"/>
    <w:rsid w:val="00933C1E"/>
    <w:rsid w:val="00934BFB"/>
    <w:rsid w:val="00934E07"/>
    <w:rsid w:val="00934F16"/>
    <w:rsid w:val="009351FB"/>
    <w:rsid w:val="0093554A"/>
    <w:rsid w:val="009360A5"/>
    <w:rsid w:val="0093679E"/>
    <w:rsid w:val="00936CA2"/>
    <w:rsid w:val="00936CB3"/>
    <w:rsid w:val="0093709F"/>
    <w:rsid w:val="00937D4D"/>
    <w:rsid w:val="00940369"/>
    <w:rsid w:val="00941618"/>
    <w:rsid w:val="00941C76"/>
    <w:rsid w:val="00942162"/>
    <w:rsid w:val="00942EB9"/>
    <w:rsid w:val="00943946"/>
    <w:rsid w:val="0094395D"/>
    <w:rsid w:val="00943DF5"/>
    <w:rsid w:val="0094495C"/>
    <w:rsid w:val="00944AD1"/>
    <w:rsid w:val="00944C20"/>
    <w:rsid w:val="00944F8C"/>
    <w:rsid w:val="009459B6"/>
    <w:rsid w:val="00945B52"/>
    <w:rsid w:val="0094600A"/>
    <w:rsid w:val="009460C6"/>
    <w:rsid w:val="00946202"/>
    <w:rsid w:val="00946247"/>
    <w:rsid w:val="009466FD"/>
    <w:rsid w:val="0094687E"/>
    <w:rsid w:val="0094697C"/>
    <w:rsid w:val="00946D16"/>
    <w:rsid w:val="00950B9D"/>
    <w:rsid w:val="00950D38"/>
    <w:rsid w:val="00951311"/>
    <w:rsid w:val="00951EF9"/>
    <w:rsid w:val="00951FBA"/>
    <w:rsid w:val="009535A2"/>
    <w:rsid w:val="0095373E"/>
    <w:rsid w:val="0095374D"/>
    <w:rsid w:val="00953986"/>
    <w:rsid w:val="00953997"/>
    <w:rsid w:val="00953EAF"/>
    <w:rsid w:val="00954362"/>
    <w:rsid w:val="00954431"/>
    <w:rsid w:val="00954F9A"/>
    <w:rsid w:val="00955063"/>
    <w:rsid w:val="009552B7"/>
    <w:rsid w:val="0095563D"/>
    <w:rsid w:val="00955B2F"/>
    <w:rsid w:val="00956483"/>
    <w:rsid w:val="00956D89"/>
    <w:rsid w:val="00956F30"/>
    <w:rsid w:val="0095716D"/>
    <w:rsid w:val="00957B04"/>
    <w:rsid w:val="009605AC"/>
    <w:rsid w:val="009607D8"/>
    <w:rsid w:val="0096086B"/>
    <w:rsid w:val="00960B90"/>
    <w:rsid w:val="00960C9B"/>
    <w:rsid w:val="00960CC0"/>
    <w:rsid w:val="00960FAE"/>
    <w:rsid w:val="00960FED"/>
    <w:rsid w:val="00961227"/>
    <w:rsid w:val="009615C9"/>
    <w:rsid w:val="00961947"/>
    <w:rsid w:val="00961B90"/>
    <w:rsid w:val="0096222B"/>
    <w:rsid w:val="00962599"/>
    <w:rsid w:val="0096265D"/>
    <w:rsid w:val="0096339D"/>
    <w:rsid w:val="00963EA6"/>
    <w:rsid w:val="00963F3E"/>
    <w:rsid w:val="00964041"/>
    <w:rsid w:val="00964AE4"/>
    <w:rsid w:val="00964F4E"/>
    <w:rsid w:val="00965042"/>
    <w:rsid w:val="00965386"/>
    <w:rsid w:val="0096542C"/>
    <w:rsid w:val="0096548A"/>
    <w:rsid w:val="009656E1"/>
    <w:rsid w:val="00965AB7"/>
    <w:rsid w:val="00966056"/>
    <w:rsid w:val="009666D0"/>
    <w:rsid w:val="00966B45"/>
    <w:rsid w:val="009704FE"/>
    <w:rsid w:val="00970AA2"/>
    <w:rsid w:val="00970D6F"/>
    <w:rsid w:val="00971A9F"/>
    <w:rsid w:val="009721BB"/>
    <w:rsid w:val="0097283D"/>
    <w:rsid w:val="00973A22"/>
    <w:rsid w:val="00973DC8"/>
    <w:rsid w:val="00974870"/>
    <w:rsid w:val="00974BF5"/>
    <w:rsid w:val="00974D10"/>
    <w:rsid w:val="00974E56"/>
    <w:rsid w:val="009754E5"/>
    <w:rsid w:val="00975C34"/>
    <w:rsid w:val="00975EDA"/>
    <w:rsid w:val="0097659B"/>
    <w:rsid w:val="009774D4"/>
    <w:rsid w:val="0098068F"/>
    <w:rsid w:val="00980838"/>
    <w:rsid w:val="00981110"/>
    <w:rsid w:val="00981898"/>
    <w:rsid w:val="00981F55"/>
    <w:rsid w:val="00982186"/>
    <w:rsid w:val="0098222A"/>
    <w:rsid w:val="00982FF7"/>
    <w:rsid w:val="0098305B"/>
    <w:rsid w:val="00983966"/>
    <w:rsid w:val="009840CB"/>
    <w:rsid w:val="009841FD"/>
    <w:rsid w:val="009843F3"/>
    <w:rsid w:val="00985188"/>
    <w:rsid w:val="00985774"/>
    <w:rsid w:val="00985A57"/>
    <w:rsid w:val="009864CC"/>
    <w:rsid w:val="00986F92"/>
    <w:rsid w:val="00987445"/>
    <w:rsid w:val="00987783"/>
    <w:rsid w:val="00987825"/>
    <w:rsid w:val="009878CE"/>
    <w:rsid w:val="00987BB6"/>
    <w:rsid w:val="009909E9"/>
    <w:rsid w:val="00991261"/>
    <w:rsid w:val="00991382"/>
    <w:rsid w:val="00992C14"/>
    <w:rsid w:val="009932D6"/>
    <w:rsid w:val="009937E9"/>
    <w:rsid w:val="00993F89"/>
    <w:rsid w:val="00994C84"/>
    <w:rsid w:val="00995A28"/>
    <w:rsid w:val="00995F9A"/>
    <w:rsid w:val="009960B9"/>
    <w:rsid w:val="00996C0E"/>
    <w:rsid w:val="00996E72"/>
    <w:rsid w:val="009975B8"/>
    <w:rsid w:val="009A01AE"/>
    <w:rsid w:val="009A049B"/>
    <w:rsid w:val="009A0501"/>
    <w:rsid w:val="009A0CC8"/>
    <w:rsid w:val="009A1254"/>
    <w:rsid w:val="009A1CC7"/>
    <w:rsid w:val="009A1D57"/>
    <w:rsid w:val="009A26F2"/>
    <w:rsid w:val="009A3CBB"/>
    <w:rsid w:val="009A3E00"/>
    <w:rsid w:val="009A3EDF"/>
    <w:rsid w:val="009A4125"/>
    <w:rsid w:val="009A425C"/>
    <w:rsid w:val="009A4802"/>
    <w:rsid w:val="009A496A"/>
    <w:rsid w:val="009A4DA3"/>
    <w:rsid w:val="009A6109"/>
    <w:rsid w:val="009A64DA"/>
    <w:rsid w:val="009A662C"/>
    <w:rsid w:val="009A6A4C"/>
    <w:rsid w:val="009A6A4D"/>
    <w:rsid w:val="009A6E3B"/>
    <w:rsid w:val="009A6EE1"/>
    <w:rsid w:val="009A726C"/>
    <w:rsid w:val="009A770C"/>
    <w:rsid w:val="009A7918"/>
    <w:rsid w:val="009B0914"/>
    <w:rsid w:val="009B0AF2"/>
    <w:rsid w:val="009B0DC0"/>
    <w:rsid w:val="009B0F0A"/>
    <w:rsid w:val="009B1BC8"/>
    <w:rsid w:val="009B1EC1"/>
    <w:rsid w:val="009B203A"/>
    <w:rsid w:val="009B2688"/>
    <w:rsid w:val="009B26C7"/>
    <w:rsid w:val="009B2CEB"/>
    <w:rsid w:val="009B2F96"/>
    <w:rsid w:val="009B319F"/>
    <w:rsid w:val="009B42F5"/>
    <w:rsid w:val="009B4C0E"/>
    <w:rsid w:val="009B5280"/>
    <w:rsid w:val="009B5410"/>
    <w:rsid w:val="009B5E02"/>
    <w:rsid w:val="009B6A84"/>
    <w:rsid w:val="009B6CEA"/>
    <w:rsid w:val="009B6DEA"/>
    <w:rsid w:val="009B6FA4"/>
    <w:rsid w:val="009B72B5"/>
    <w:rsid w:val="009B7411"/>
    <w:rsid w:val="009B7DA8"/>
    <w:rsid w:val="009C00C0"/>
    <w:rsid w:val="009C0CE5"/>
    <w:rsid w:val="009C1559"/>
    <w:rsid w:val="009C2680"/>
    <w:rsid w:val="009C26CE"/>
    <w:rsid w:val="009C27E4"/>
    <w:rsid w:val="009C2B9E"/>
    <w:rsid w:val="009C2F6D"/>
    <w:rsid w:val="009C411E"/>
    <w:rsid w:val="009C6088"/>
    <w:rsid w:val="009C60FF"/>
    <w:rsid w:val="009C641A"/>
    <w:rsid w:val="009C67DE"/>
    <w:rsid w:val="009C68B2"/>
    <w:rsid w:val="009C6EA0"/>
    <w:rsid w:val="009C735D"/>
    <w:rsid w:val="009C743F"/>
    <w:rsid w:val="009C75C7"/>
    <w:rsid w:val="009C766C"/>
    <w:rsid w:val="009C7E82"/>
    <w:rsid w:val="009D0839"/>
    <w:rsid w:val="009D0D3A"/>
    <w:rsid w:val="009D1551"/>
    <w:rsid w:val="009D2498"/>
    <w:rsid w:val="009D30FB"/>
    <w:rsid w:val="009D3650"/>
    <w:rsid w:val="009D485F"/>
    <w:rsid w:val="009D4CC8"/>
    <w:rsid w:val="009D5168"/>
    <w:rsid w:val="009D5461"/>
    <w:rsid w:val="009D63FE"/>
    <w:rsid w:val="009D66FF"/>
    <w:rsid w:val="009D6A27"/>
    <w:rsid w:val="009D6CE2"/>
    <w:rsid w:val="009D6CEE"/>
    <w:rsid w:val="009D6D60"/>
    <w:rsid w:val="009D7084"/>
    <w:rsid w:val="009D7F86"/>
    <w:rsid w:val="009E01E7"/>
    <w:rsid w:val="009E051E"/>
    <w:rsid w:val="009E0804"/>
    <w:rsid w:val="009E0835"/>
    <w:rsid w:val="009E0911"/>
    <w:rsid w:val="009E0E26"/>
    <w:rsid w:val="009E1147"/>
    <w:rsid w:val="009E1A1B"/>
    <w:rsid w:val="009E1DBE"/>
    <w:rsid w:val="009E1DE0"/>
    <w:rsid w:val="009E2BD6"/>
    <w:rsid w:val="009E31EB"/>
    <w:rsid w:val="009E34BC"/>
    <w:rsid w:val="009E4CF2"/>
    <w:rsid w:val="009E537E"/>
    <w:rsid w:val="009E58DD"/>
    <w:rsid w:val="009E6122"/>
    <w:rsid w:val="009E6C3D"/>
    <w:rsid w:val="009E764F"/>
    <w:rsid w:val="009E79F5"/>
    <w:rsid w:val="009F0463"/>
    <w:rsid w:val="009F04ED"/>
    <w:rsid w:val="009F08F1"/>
    <w:rsid w:val="009F29F3"/>
    <w:rsid w:val="009F3168"/>
    <w:rsid w:val="009F346A"/>
    <w:rsid w:val="009F3695"/>
    <w:rsid w:val="009F46AF"/>
    <w:rsid w:val="009F4A08"/>
    <w:rsid w:val="009F5492"/>
    <w:rsid w:val="009F5789"/>
    <w:rsid w:val="009F57CB"/>
    <w:rsid w:val="009F5BD6"/>
    <w:rsid w:val="009F5D0E"/>
    <w:rsid w:val="009F6353"/>
    <w:rsid w:val="009F6BDC"/>
    <w:rsid w:val="009F73B5"/>
    <w:rsid w:val="009F799E"/>
    <w:rsid w:val="009F7AD4"/>
    <w:rsid w:val="00A00950"/>
    <w:rsid w:val="00A00B19"/>
    <w:rsid w:val="00A010B8"/>
    <w:rsid w:val="00A03005"/>
    <w:rsid w:val="00A0349E"/>
    <w:rsid w:val="00A03D1E"/>
    <w:rsid w:val="00A04D35"/>
    <w:rsid w:val="00A0508F"/>
    <w:rsid w:val="00A05408"/>
    <w:rsid w:val="00A0597C"/>
    <w:rsid w:val="00A05FB9"/>
    <w:rsid w:val="00A0616D"/>
    <w:rsid w:val="00A068EE"/>
    <w:rsid w:val="00A07083"/>
    <w:rsid w:val="00A0775D"/>
    <w:rsid w:val="00A07796"/>
    <w:rsid w:val="00A10508"/>
    <w:rsid w:val="00A10A5E"/>
    <w:rsid w:val="00A1136B"/>
    <w:rsid w:val="00A1150C"/>
    <w:rsid w:val="00A11A54"/>
    <w:rsid w:val="00A123AE"/>
    <w:rsid w:val="00A12CC5"/>
    <w:rsid w:val="00A12E00"/>
    <w:rsid w:val="00A13134"/>
    <w:rsid w:val="00A13B90"/>
    <w:rsid w:val="00A14C73"/>
    <w:rsid w:val="00A1526E"/>
    <w:rsid w:val="00A158E9"/>
    <w:rsid w:val="00A163A3"/>
    <w:rsid w:val="00A16BDE"/>
    <w:rsid w:val="00A175F0"/>
    <w:rsid w:val="00A17818"/>
    <w:rsid w:val="00A17D58"/>
    <w:rsid w:val="00A17D8A"/>
    <w:rsid w:val="00A20108"/>
    <w:rsid w:val="00A2029E"/>
    <w:rsid w:val="00A20BFF"/>
    <w:rsid w:val="00A21133"/>
    <w:rsid w:val="00A21591"/>
    <w:rsid w:val="00A21733"/>
    <w:rsid w:val="00A21A29"/>
    <w:rsid w:val="00A22483"/>
    <w:rsid w:val="00A224BA"/>
    <w:rsid w:val="00A22883"/>
    <w:rsid w:val="00A22C3B"/>
    <w:rsid w:val="00A22F09"/>
    <w:rsid w:val="00A23032"/>
    <w:rsid w:val="00A23CE3"/>
    <w:rsid w:val="00A23DA4"/>
    <w:rsid w:val="00A2416C"/>
    <w:rsid w:val="00A24211"/>
    <w:rsid w:val="00A24869"/>
    <w:rsid w:val="00A24E8B"/>
    <w:rsid w:val="00A25CC7"/>
    <w:rsid w:val="00A25D4A"/>
    <w:rsid w:val="00A26A2C"/>
    <w:rsid w:val="00A26E58"/>
    <w:rsid w:val="00A2759E"/>
    <w:rsid w:val="00A27743"/>
    <w:rsid w:val="00A3026E"/>
    <w:rsid w:val="00A3083F"/>
    <w:rsid w:val="00A30C84"/>
    <w:rsid w:val="00A30DA7"/>
    <w:rsid w:val="00A3186F"/>
    <w:rsid w:val="00A318EE"/>
    <w:rsid w:val="00A31FBF"/>
    <w:rsid w:val="00A32B81"/>
    <w:rsid w:val="00A32FD6"/>
    <w:rsid w:val="00A3349D"/>
    <w:rsid w:val="00A334CF"/>
    <w:rsid w:val="00A33FF8"/>
    <w:rsid w:val="00A3423D"/>
    <w:rsid w:val="00A346D7"/>
    <w:rsid w:val="00A34FB0"/>
    <w:rsid w:val="00A35BF1"/>
    <w:rsid w:val="00A3617D"/>
    <w:rsid w:val="00A362A0"/>
    <w:rsid w:val="00A3653E"/>
    <w:rsid w:val="00A36568"/>
    <w:rsid w:val="00A36A86"/>
    <w:rsid w:val="00A4006B"/>
    <w:rsid w:val="00A404D1"/>
    <w:rsid w:val="00A40A3E"/>
    <w:rsid w:val="00A40A6E"/>
    <w:rsid w:val="00A41370"/>
    <w:rsid w:val="00A41D04"/>
    <w:rsid w:val="00A42273"/>
    <w:rsid w:val="00A422E1"/>
    <w:rsid w:val="00A42830"/>
    <w:rsid w:val="00A42835"/>
    <w:rsid w:val="00A43BB2"/>
    <w:rsid w:val="00A43D8A"/>
    <w:rsid w:val="00A4417A"/>
    <w:rsid w:val="00A44677"/>
    <w:rsid w:val="00A44CFF"/>
    <w:rsid w:val="00A466DF"/>
    <w:rsid w:val="00A46745"/>
    <w:rsid w:val="00A469CE"/>
    <w:rsid w:val="00A469D1"/>
    <w:rsid w:val="00A469E1"/>
    <w:rsid w:val="00A46C57"/>
    <w:rsid w:val="00A46CB2"/>
    <w:rsid w:val="00A4707C"/>
    <w:rsid w:val="00A4707D"/>
    <w:rsid w:val="00A47648"/>
    <w:rsid w:val="00A477D6"/>
    <w:rsid w:val="00A47B46"/>
    <w:rsid w:val="00A47B5A"/>
    <w:rsid w:val="00A47D5F"/>
    <w:rsid w:val="00A47E89"/>
    <w:rsid w:val="00A5012B"/>
    <w:rsid w:val="00A505F2"/>
    <w:rsid w:val="00A50A20"/>
    <w:rsid w:val="00A51254"/>
    <w:rsid w:val="00A514C8"/>
    <w:rsid w:val="00A51DF4"/>
    <w:rsid w:val="00A526BC"/>
    <w:rsid w:val="00A52ED5"/>
    <w:rsid w:val="00A532C9"/>
    <w:rsid w:val="00A536B6"/>
    <w:rsid w:val="00A53E43"/>
    <w:rsid w:val="00A543A2"/>
    <w:rsid w:val="00A543E2"/>
    <w:rsid w:val="00A54A2E"/>
    <w:rsid w:val="00A54BB1"/>
    <w:rsid w:val="00A54FF7"/>
    <w:rsid w:val="00A55213"/>
    <w:rsid w:val="00A55A7B"/>
    <w:rsid w:val="00A55F6F"/>
    <w:rsid w:val="00A55FB5"/>
    <w:rsid w:val="00A55FC9"/>
    <w:rsid w:val="00A5631C"/>
    <w:rsid w:val="00A569D1"/>
    <w:rsid w:val="00A56BFB"/>
    <w:rsid w:val="00A56C36"/>
    <w:rsid w:val="00A56CA1"/>
    <w:rsid w:val="00A57626"/>
    <w:rsid w:val="00A5769D"/>
    <w:rsid w:val="00A57B65"/>
    <w:rsid w:val="00A57B97"/>
    <w:rsid w:val="00A60384"/>
    <w:rsid w:val="00A60524"/>
    <w:rsid w:val="00A609FD"/>
    <w:rsid w:val="00A61765"/>
    <w:rsid w:val="00A61E4E"/>
    <w:rsid w:val="00A623CA"/>
    <w:rsid w:val="00A625A3"/>
    <w:rsid w:val="00A625CB"/>
    <w:rsid w:val="00A62FCA"/>
    <w:rsid w:val="00A6328A"/>
    <w:rsid w:val="00A63379"/>
    <w:rsid w:val="00A63509"/>
    <w:rsid w:val="00A6394D"/>
    <w:rsid w:val="00A63B6C"/>
    <w:rsid w:val="00A6423A"/>
    <w:rsid w:val="00A65ABC"/>
    <w:rsid w:val="00A65E2D"/>
    <w:rsid w:val="00A66D00"/>
    <w:rsid w:val="00A6737C"/>
    <w:rsid w:val="00A674D1"/>
    <w:rsid w:val="00A67BAB"/>
    <w:rsid w:val="00A67BE5"/>
    <w:rsid w:val="00A67F87"/>
    <w:rsid w:val="00A67FDC"/>
    <w:rsid w:val="00A70058"/>
    <w:rsid w:val="00A70C3A"/>
    <w:rsid w:val="00A70DEF"/>
    <w:rsid w:val="00A70E5E"/>
    <w:rsid w:val="00A71A0C"/>
    <w:rsid w:val="00A73026"/>
    <w:rsid w:val="00A73967"/>
    <w:rsid w:val="00A73A14"/>
    <w:rsid w:val="00A74287"/>
    <w:rsid w:val="00A7440C"/>
    <w:rsid w:val="00A74712"/>
    <w:rsid w:val="00A7500D"/>
    <w:rsid w:val="00A75B2E"/>
    <w:rsid w:val="00A75F39"/>
    <w:rsid w:val="00A75F94"/>
    <w:rsid w:val="00A7607A"/>
    <w:rsid w:val="00A7608F"/>
    <w:rsid w:val="00A761DB"/>
    <w:rsid w:val="00A762B1"/>
    <w:rsid w:val="00A76921"/>
    <w:rsid w:val="00A76F84"/>
    <w:rsid w:val="00A80640"/>
    <w:rsid w:val="00A81123"/>
    <w:rsid w:val="00A83070"/>
    <w:rsid w:val="00A833B3"/>
    <w:rsid w:val="00A83555"/>
    <w:rsid w:val="00A835EA"/>
    <w:rsid w:val="00A837DF"/>
    <w:rsid w:val="00A83B37"/>
    <w:rsid w:val="00A83E0A"/>
    <w:rsid w:val="00A8554D"/>
    <w:rsid w:val="00A8556F"/>
    <w:rsid w:val="00A86245"/>
    <w:rsid w:val="00A8646A"/>
    <w:rsid w:val="00A867AB"/>
    <w:rsid w:val="00A868F7"/>
    <w:rsid w:val="00A86949"/>
    <w:rsid w:val="00A870FC"/>
    <w:rsid w:val="00A871C2"/>
    <w:rsid w:val="00A87524"/>
    <w:rsid w:val="00A905C6"/>
    <w:rsid w:val="00A90B26"/>
    <w:rsid w:val="00A90C6A"/>
    <w:rsid w:val="00A90FF8"/>
    <w:rsid w:val="00A914B2"/>
    <w:rsid w:val="00A917B8"/>
    <w:rsid w:val="00A917D7"/>
    <w:rsid w:val="00A92485"/>
    <w:rsid w:val="00A92BB4"/>
    <w:rsid w:val="00A92FC0"/>
    <w:rsid w:val="00A9390B"/>
    <w:rsid w:val="00A93E11"/>
    <w:rsid w:val="00A9439D"/>
    <w:rsid w:val="00A94489"/>
    <w:rsid w:val="00A94B32"/>
    <w:rsid w:val="00A94D9A"/>
    <w:rsid w:val="00A95A1B"/>
    <w:rsid w:val="00A960C0"/>
    <w:rsid w:val="00A96111"/>
    <w:rsid w:val="00A966AA"/>
    <w:rsid w:val="00A96882"/>
    <w:rsid w:val="00A971CA"/>
    <w:rsid w:val="00A972B8"/>
    <w:rsid w:val="00A97F35"/>
    <w:rsid w:val="00AA028C"/>
    <w:rsid w:val="00AA0911"/>
    <w:rsid w:val="00AA1A9C"/>
    <w:rsid w:val="00AA1D0C"/>
    <w:rsid w:val="00AA244E"/>
    <w:rsid w:val="00AA28B2"/>
    <w:rsid w:val="00AA294F"/>
    <w:rsid w:val="00AA3AC7"/>
    <w:rsid w:val="00AA475B"/>
    <w:rsid w:val="00AA47A0"/>
    <w:rsid w:val="00AA48BF"/>
    <w:rsid w:val="00AA53E7"/>
    <w:rsid w:val="00AA556F"/>
    <w:rsid w:val="00AA6667"/>
    <w:rsid w:val="00AA6CA4"/>
    <w:rsid w:val="00AA6E1B"/>
    <w:rsid w:val="00AA7239"/>
    <w:rsid w:val="00AA7A8C"/>
    <w:rsid w:val="00AB02E5"/>
    <w:rsid w:val="00AB09DB"/>
    <w:rsid w:val="00AB1A6B"/>
    <w:rsid w:val="00AB2464"/>
    <w:rsid w:val="00AB2702"/>
    <w:rsid w:val="00AB2AEF"/>
    <w:rsid w:val="00AB2D12"/>
    <w:rsid w:val="00AB2FBB"/>
    <w:rsid w:val="00AB41BB"/>
    <w:rsid w:val="00AB4BD3"/>
    <w:rsid w:val="00AB4D75"/>
    <w:rsid w:val="00AB4FFE"/>
    <w:rsid w:val="00AB513D"/>
    <w:rsid w:val="00AB52A2"/>
    <w:rsid w:val="00AB5614"/>
    <w:rsid w:val="00AB588D"/>
    <w:rsid w:val="00AB60AB"/>
    <w:rsid w:val="00AB6C5E"/>
    <w:rsid w:val="00AC019D"/>
    <w:rsid w:val="00AC0337"/>
    <w:rsid w:val="00AC0C48"/>
    <w:rsid w:val="00AC175F"/>
    <w:rsid w:val="00AC1DEC"/>
    <w:rsid w:val="00AC2370"/>
    <w:rsid w:val="00AC34FE"/>
    <w:rsid w:val="00AC3CF5"/>
    <w:rsid w:val="00AC3FE3"/>
    <w:rsid w:val="00AC41AD"/>
    <w:rsid w:val="00AC45D2"/>
    <w:rsid w:val="00AC5163"/>
    <w:rsid w:val="00AC5537"/>
    <w:rsid w:val="00AC55E1"/>
    <w:rsid w:val="00AC65A3"/>
    <w:rsid w:val="00AC68C7"/>
    <w:rsid w:val="00AC7DDB"/>
    <w:rsid w:val="00AD0115"/>
    <w:rsid w:val="00AD025F"/>
    <w:rsid w:val="00AD02AD"/>
    <w:rsid w:val="00AD0D78"/>
    <w:rsid w:val="00AD1136"/>
    <w:rsid w:val="00AD1451"/>
    <w:rsid w:val="00AD1A19"/>
    <w:rsid w:val="00AD2F71"/>
    <w:rsid w:val="00AD35A6"/>
    <w:rsid w:val="00AD37A9"/>
    <w:rsid w:val="00AD3983"/>
    <w:rsid w:val="00AD39B9"/>
    <w:rsid w:val="00AD3E75"/>
    <w:rsid w:val="00AD4FBD"/>
    <w:rsid w:val="00AD531D"/>
    <w:rsid w:val="00AD54B2"/>
    <w:rsid w:val="00AD578C"/>
    <w:rsid w:val="00AD70A8"/>
    <w:rsid w:val="00AE03A7"/>
    <w:rsid w:val="00AE06A2"/>
    <w:rsid w:val="00AE07B1"/>
    <w:rsid w:val="00AE0F5D"/>
    <w:rsid w:val="00AE274F"/>
    <w:rsid w:val="00AE3275"/>
    <w:rsid w:val="00AE3C7D"/>
    <w:rsid w:val="00AE411B"/>
    <w:rsid w:val="00AE49BE"/>
    <w:rsid w:val="00AE57E6"/>
    <w:rsid w:val="00AE6782"/>
    <w:rsid w:val="00AE6B3B"/>
    <w:rsid w:val="00AE6D02"/>
    <w:rsid w:val="00AE6F5B"/>
    <w:rsid w:val="00AE740D"/>
    <w:rsid w:val="00AE7427"/>
    <w:rsid w:val="00AE79A3"/>
    <w:rsid w:val="00AF0414"/>
    <w:rsid w:val="00AF0A9A"/>
    <w:rsid w:val="00AF0DF2"/>
    <w:rsid w:val="00AF0F8F"/>
    <w:rsid w:val="00AF0FB5"/>
    <w:rsid w:val="00AF10ED"/>
    <w:rsid w:val="00AF1562"/>
    <w:rsid w:val="00AF1934"/>
    <w:rsid w:val="00AF2193"/>
    <w:rsid w:val="00AF2404"/>
    <w:rsid w:val="00AF273F"/>
    <w:rsid w:val="00AF2788"/>
    <w:rsid w:val="00AF2967"/>
    <w:rsid w:val="00AF3942"/>
    <w:rsid w:val="00AF3955"/>
    <w:rsid w:val="00AF3AA5"/>
    <w:rsid w:val="00AF3ABA"/>
    <w:rsid w:val="00AF3F2A"/>
    <w:rsid w:val="00AF3F55"/>
    <w:rsid w:val="00AF4017"/>
    <w:rsid w:val="00AF40A2"/>
    <w:rsid w:val="00AF421F"/>
    <w:rsid w:val="00AF5A53"/>
    <w:rsid w:val="00AF5ABC"/>
    <w:rsid w:val="00AF60C3"/>
    <w:rsid w:val="00AF634D"/>
    <w:rsid w:val="00AF6781"/>
    <w:rsid w:val="00AF6887"/>
    <w:rsid w:val="00AF6C3F"/>
    <w:rsid w:val="00AF7333"/>
    <w:rsid w:val="00AF73F8"/>
    <w:rsid w:val="00B001F0"/>
    <w:rsid w:val="00B002F8"/>
    <w:rsid w:val="00B00C38"/>
    <w:rsid w:val="00B01060"/>
    <w:rsid w:val="00B0166F"/>
    <w:rsid w:val="00B0181E"/>
    <w:rsid w:val="00B01DF8"/>
    <w:rsid w:val="00B01EBF"/>
    <w:rsid w:val="00B01EC8"/>
    <w:rsid w:val="00B029FA"/>
    <w:rsid w:val="00B02D77"/>
    <w:rsid w:val="00B03885"/>
    <w:rsid w:val="00B038C5"/>
    <w:rsid w:val="00B03CAE"/>
    <w:rsid w:val="00B045FE"/>
    <w:rsid w:val="00B05646"/>
    <w:rsid w:val="00B05FA9"/>
    <w:rsid w:val="00B061DC"/>
    <w:rsid w:val="00B06256"/>
    <w:rsid w:val="00B06EEB"/>
    <w:rsid w:val="00B07121"/>
    <w:rsid w:val="00B079C4"/>
    <w:rsid w:val="00B07D01"/>
    <w:rsid w:val="00B1064C"/>
    <w:rsid w:val="00B108BA"/>
    <w:rsid w:val="00B10FA6"/>
    <w:rsid w:val="00B11008"/>
    <w:rsid w:val="00B11826"/>
    <w:rsid w:val="00B118DE"/>
    <w:rsid w:val="00B11973"/>
    <w:rsid w:val="00B11BE7"/>
    <w:rsid w:val="00B11DA7"/>
    <w:rsid w:val="00B123E8"/>
    <w:rsid w:val="00B12F59"/>
    <w:rsid w:val="00B132A9"/>
    <w:rsid w:val="00B13460"/>
    <w:rsid w:val="00B13EDA"/>
    <w:rsid w:val="00B14210"/>
    <w:rsid w:val="00B142B5"/>
    <w:rsid w:val="00B1475B"/>
    <w:rsid w:val="00B15B4D"/>
    <w:rsid w:val="00B15DF9"/>
    <w:rsid w:val="00B15F16"/>
    <w:rsid w:val="00B174C8"/>
    <w:rsid w:val="00B1799A"/>
    <w:rsid w:val="00B20CBD"/>
    <w:rsid w:val="00B213FF"/>
    <w:rsid w:val="00B2356E"/>
    <w:rsid w:val="00B23744"/>
    <w:rsid w:val="00B23C23"/>
    <w:rsid w:val="00B23E8E"/>
    <w:rsid w:val="00B245AC"/>
    <w:rsid w:val="00B2498D"/>
    <w:rsid w:val="00B25173"/>
    <w:rsid w:val="00B25344"/>
    <w:rsid w:val="00B2554B"/>
    <w:rsid w:val="00B2567A"/>
    <w:rsid w:val="00B25F14"/>
    <w:rsid w:val="00B269D5"/>
    <w:rsid w:val="00B26DD9"/>
    <w:rsid w:val="00B27634"/>
    <w:rsid w:val="00B2793E"/>
    <w:rsid w:val="00B301F8"/>
    <w:rsid w:val="00B30846"/>
    <w:rsid w:val="00B308D8"/>
    <w:rsid w:val="00B30B70"/>
    <w:rsid w:val="00B30DF3"/>
    <w:rsid w:val="00B310A3"/>
    <w:rsid w:val="00B31FF6"/>
    <w:rsid w:val="00B320AA"/>
    <w:rsid w:val="00B32339"/>
    <w:rsid w:val="00B32C15"/>
    <w:rsid w:val="00B32CDB"/>
    <w:rsid w:val="00B32D94"/>
    <w:rsid w:val="00B33079"/>
    <w:rsid w:val="00B33B55"/>
    <w:rsid w:val="00B341A4"/>
    <w:rsid w:val="00B34650"/>
    <w:rsid w:val="00B34E7D"/>
    <w:rsid w:val="00B35FF9"/>
    <w:rsid w:val="00B3751E"/>
    <w:rsid w:val="00B400B0"/>
    <w:rsid w:val="00B407D9"/>
    <w:rsid w:val="00B40DAF"/>
    <w:rsid w:val="00B40F9B"/>
    <w:rsid w:val="00B41777"/>
    <w:rsid w:val="00B419EA"/>
    <w:rsid w:val="00B41CAE"/>
    <w:rsid w:val="00B4203B"/>
    <w:rsid w:val="00B42B54"/>
    <w:rsid w:val="00B42CF7"/>
    <w:rsid w:val="00B43311"/>
    <w:rsid w:val="00B43345"/>
    <w:rsid w:val="00B43A09"/>
    <w:rsid w:val="00B43D9E"/>
    <w:rsid w:val="00B440C3"/>
    <w:rsid w:val="00B44440"/>
    <w:rsid w:val="00B44812"/>
    <w:rsid w:val="00B44A31"/>
    <w:rsid w:val="00B44D3A"/>
    <w:rsid w:val="00B44F23"/>
    <w:rsid w:val="00B45DF5"/>
    <w:rsid w:val="00B45EA5"/>
    <w:rsid w:val="00B461FC"/>
    <w:rsid w:val="00B469CE"/>
    <w:rsid w:val="00B47867"/>
    <w:rsid w:val="00B502D2"/>
    <w:rsid w:val="00B5128D"/>
    <w:rsid w:val="00B517D8"/>
    <w:rsid w:val="00B51C86"/>
    <w:rsid w:val="00B51FA5"/>
    <w:rsid w:val="00B5310A"/>
    <w:rsid w:val="00B53252"/>
    <w:rsid w:val="00B5352A"/>
    <w:rsid w:val="00B53862"/>
    <w:rsid w:val="00B548FC"/>
    <w:rsid w:val="00B54910"/>
    <w:rsid w:val="00B54AD3"/>
    <w:rsid w:val="00B54BFC"/>
    <w:rsid w:val="00B5507E"/>
    <w:rsid w:val="00B552B9"/>
    <w:rsid w:val="00B5534B"/>
    <w:rsid w:val="00B55C31"/>
    <w:rsid w:val="00B55CA9"/>
    <w:rsid w:val="00B5631A"/>
    <w:rsid w:val="00B56D8E"/>
    <w:rsid w:val="00B56E4A"/>
    <w:rsid w:val="00B57092"/>
    <w:rsid w:val="00B5727A"/>
    <w:rsid w:val="00B578CF"/>
    <w:rsid w:val="00B57E98"/>
    <w:rsid w:val="00B60370"/>
    <w:rsid w:val="00B606F1"/>
    <w:rsid w:val="00B607C3"/>
    <w:rsid w:val="00B61888"/>
    <w:rsid w:val="00B61C80"/>
    <w:rsid w:val="00B61E9D"/>
    <w:rsid w:val="00B623BD"/>
    <w:rsid w:val="00B62609"/>
    <w:rsid w:val="00B62EAC"/>
    <w:rsid w:val="00B6359A"/>
    <w:rsid w:val="00B63A1F"/>
    <w:rsid w:val="00B63D63"/>
    <w:rsid w:val="00B63DC7"/>
    <w:rsid w:val="00B63F63"/>
    <w:rsid w:val="00B64269"/>
    <w:rsid w:val="00B647AD"/>
    <w:rsid w:val="00B658D6"/>
    <w:rsid w:val="00B65C0A"/>
    <w:rsid w:val="00B662DE"/>
    <w:rsid w:val="00B667B4"/>
    <w:rsid w:val="00B66ED0"/>
    <w:rsid w:val="00B66F89"/>
    <w:rsid w:val="00B67483"/>
    <w:rsid w:val="00B6751D"/>
    <w:rsid w:val="00B6759D"/>
    <w:rsid w:val="00B67DF4"/>
    <w:rsid w:val="00B70386"/>
    <w:rsid w:val="00B70E84"/>
    <w:rsid w:val="00B70EF9"/>
    <w:rsid w:val="00B713F5"/>
    <w:rsid w:val="00B71485"/>
    <w:rsid w:val="00B71A63"/>
    <w:rsid w:val="00B72093"/>
    <w:rsid w:val="00B72160"/>
    <w:rsid w:val="00B72193"/>
    <w:rsid w:val="00B725BB"/>
    <w:rsid w:val="00B7276A"/>
    <w:rsid w:val="00B72B43"/>
    <w:rsid w:val="00B72B9E"/>
    <w:rsid w:val="00B737C6"/>
    <w:rsid w:val="00B741B9"/>
    <w:rsid w:val="00B74849"/>
    <w:rsid w:val="00B74B27"/>
    <w:rsid w:val="00B754A6"/>
    <w:rsid w:val="00B755D3"/>
    <w:rsid w:val="00B756C9"/>
    <w:rsid w:val="00B76EC4"/>
    <w:rsid w:val="00B77218"/>
    <w:rsid w:val="00B77235"/>
    <w:rsid w:val="00B77839"/>
    <w:rsid w:val="00B77A41"/>
    <w:rsid w:val="00B77C2D"/>
    <w:rsid w:val="00B77E52"/>
    <w:rsid w:val="00B8007B"/>
    <w:rsid w:val="00B80C8D"/>
    <w:rsid w:val="00B80CB8"/>
    <w:rsid w:val="00B810C9"/>
    <w:rsid w:val="00B810CE"/>
    <w:rsid w:val="00B8158E"/>
    <w:rsid w:val="00B81712"/>
    <w:rsid w:val="00B819C4"/>
    <w:rsid w:val="00B82AC0"/>
    <w:rsid w:val="00B82EF6"/>
    <w:rsid w:val="00B83368"/>
    <w:rsid w:val="00B838E3"/>
    <w:rsid w:val="00B83D53"/>
    <w:rsid w:val="00B84131"/>
    <w:rsid w:val="00B84946"/>
    <w:rsid w:val="00B85FED"/>
    <w:rsid w:val="00B860F4"/>
    <w:rsid w:val="00B86765"/>
    <w:rsid w:val="00B8762E"/>
    <w:rsid w:val="00B92353"/>
    <w:rsid w:val="00B931D1"/>
    <w:rsid w:val="00B93CBA"/>
    <w:rsid w:val="00B93FE0"/>
    <w:rsid w:val="00B94C29"/>
    <w:rsid w:val="00B94CE1"/>
    <w:rsid w:val="00B94F35"/>
    <w:rsid w:val="00B956F1"/>
    <w:rsid w:val="00B95CA8"/>
    <w:rsid w:val="00B962D6"/>
    <w:rsid w:val="00B969D5"/>
    <w:rsid w:val="00B97B54"/>
    <w:rsid w:val="00B97C40"/>
    <w:rsid w:val="00B97E2B"/>
    <w:rsid w:val="00BA02C5"/>
    <w:rsid w:val="00BA02F1"/>
    <w:rsid w:val="00BA05AD"/>
    <w:rsid w:val="00BA071E"/>
    <w:rsid w:val="00BA08DA"/>
    <w:rsid w:val="00BA0A51"/>
    <w:rsid w:val="00BA0A68"/>
    <w:rsid w:val="00BA10AA"/>
    <w:rsid w:val="00BA189E"/>
    <w:rsid w:val="00BA1C07"/>
    <w:rsid w:val="00BA1DAC"/>
    <w:rsid w:val="00BA1E58"/>
    <w:rsid w:val="00BA2468"/>
    <w:rsid w:val="00BA2EB5"/>
    <w:rsid w:val="00BA2EEF"/>
    <w:rsid w:val="00BA3A18"/>
    <w:rsid w:val="00BA43AF"/>
    <w:rsid w:val="00BA4A62"/>
    <w:rsid w:val="00BA4BC9"/>
    <w:rsid w:val="00BA4F29"/>
    <w:rsid w:val="00BA5086"/>
    <w:rsid w:val="00BA6070"/>
    <w:rsid w:val="00BA61C8"/>
    <w:rsid w:val="00BA6F02"/>
    <w:rsid w:val="00BA736D"/>
    <w:rsid w:val="00BA7A66"/>
    <w:rsid w:val="00BB03BC"/>
    <w:rsid w:val="00BB0718"/>
    <w:rsid w:val="00BB0FFA"/>
    <w:rsid w:val="00BB127D"/>
    <w:rsid w:val="00BB1650"/>
    <w:rsid w:val="00BB1B1F"/>
    <w:rsid w:val="00BB1C8B"/>
    <w:rsid w:val="00BB214D"/>
    <w:rsid w:val="00BB296A"/>
    <w:rsid w:val="00BB297C"/>
    <w:rsid w:val="00BB2B94"/>
    <w:rsid w:val="00BB303D"/>
    <w:rsid w:val="00BB313D"/>
    <w:rsid w:val="00BB3536"/>
    <w:rsid w:val="00BB3AC6"/>
    <w:rsid w:val="00BB3BE9"/>
    <w:rsid w:val="00BB3C3F"/>
    <w:rsid w:val="00BB3C69"/>
    <w:rsid w:val="00BB45E4"/>
    <w:rsid w:val="00BB5770"/>
    <w:rsid w:val="00BB58C6"/>
    <w:rsid w:val="00BB59F5"/>
    <w:rsid w:val="00BB5A8A"/>
    <w:rsid w:val="00BB5DDE"/>
    <w:rsid w:val="00BB6493"/>
    <w:rsid w:val="00BB6ACC"/>
    <w:rsid w:val="00BB6BFB"/>
    <w:rsid w:val="00BB747C"/>
    <w:rsid w:val="00BB7854"/>
    <w:rsid w:val="00BB7E01"/>
    <w:rsid w:val="00BC09BD"/>
    <w:rsid w:val="00BC0A7A"/>
    <w:rsid w:val="00BC0DB5"/>
    <w:rsid w:val="00BC10FC"/>
    <w:rsid w:val="00BC1A03"/>
    <w:rsid w:val="00BC1AB7"/>
    <w:rsid w:val="00BC1D13"/>
    <w:rsid w:val="00BC1EA4"/>
    <w:rsid w:val="00BC1F4F"/>
    <w:rsid w:val="00BC23A5"/>
    <w:rsid w:val="00BC25EB"/>
    <w:rsid w:val="00BC33F8"/>
    <w:rsid w:val="00BC3821"/>
    <w:rsid w:val="00BC3E67"/>
    <w:rsid w:val="00BC4ADC"/>
    <w:rsid w:val="00BC4B62"/>
    <w:rsid w:val="00BC4B67"/>
    <w:rsid w:val="00BC4F5B"/>
    <w:rsid w:val="00BC5F84"/>
    <w:rsid w:val="00BC6446"/>
    <w:rsid w:val="00BC6C7E"/>
    <w:rsid w:val="00BC7342"/>
    <w:rsid w:val="00BC7C1E"/>
    <w:rsid w:val="00BC7F6A"/>
    <w:rsid w:val="00BC7FEE"/>
    <w:rsid w:val="00BD0AF7"/>
    <w:rsid w:val="00BD0E22"/>
    <w:rsid w:val="00BD0F5B"/>
    <w:rsid w:val="00BD0FC8"/>
    <w:rsid w:val="00BD169F"/>
    <w:rsid w:val="00BD1BDE"/>
    <w:rsid w:val="00BD26E5"/>
    <w:rsid w:val="00BD2EC6"/>
    <w:rsid w:val="00BD2EE2"/>
    <w:rsid w:val="00BD32D5"/>
    <w:rsid w:val="00BD3882"/>
    <w:rsid w:val="00BD42D5"/>
    <w:rsid w:val="00BD445C"/>
    <w:rsid w:val="00BD4ABA"/>
    <w:rsid w:val="00BD4E44"/>
    <w:rsid w:val="00BD5172"/>
    <w:rsid w:val="00BD5339"/>
    <w:rsid w:val="00BD613D"/>
    <w:rsid w:val="00BD621B"/>
    <w:rsid w:val="00BD6305"/>
    <w:rsid w:val="00BD66A3"/>
    <w:rsid w:val="00BE00B2"/>
    <w:rsid w:val="00BE06F7"/>
    <w:rsid w:val="00BE077D"/>
    <w:rsid w:val="00BE082D"/>
    <w:rsid w:val="00BE11FE"/>
    <w:rsid w:val="00BE171D"/>
    <w:rsid w:val="00BE1F9D"/>
    <w:rsid w:val="00BE33CD"/>
    <w:rsid w:val="00BE3916"/>
    <w:rsid w:val="00BE4366"/>
    <w:rsid w:val="00BE46F4"/>
    <w:rsid w:val="00BE5051"/>
    <w:rsid w:val="00BE6042"/>
    <w:rsid w:val="00BE629A"/>
    <w:rsid w:val="00BE6701"/>
    <w:rsid w:val="00BE6AD2"/>
    <w:rsid w:val="00BE75BA"/>
    <w:rsid w:val="00BE7B78"/>
    <w:rsid w:val="00BF0390"/>
    <w:rsid w:val="00BF2B30"/>
    <w:rsid w:val="00BF3665"/>
    <w:rsid w:val="00BF36DD"/>
    <w:rsid w:val="00BF37C3"/>
    <w:rsid w:val="00BF4257"/>
    <w:rsid w:val="00BF45CE"/>
    <w:rsid w:val="00BF4F4D"/>
    <w:rsid w:val="00BF5D0B"/>
    <w:rsid w:val="00BF6B0E"/>
    <w:rsid w:val="00BF724F"/>
    <w:rsid w:val="00BF7264"/>
    <w:rsid w:val="00BF784C"/>
    <w:rsid w:val="00BF7B2D"/>
    <w:rsid w:val="00C000EE"/>
    <w:rsid w:val="00C003EB"/>
    <w:rsid w:val="00C00673"/>
    <w:rsid w:val="00C01127"/>
    <w:rsid w:val="00C01D5C"/>
    <w:rsid w:val="00C0362B"/>
    <w:rsid w:val="00C0378D"/>
    <w:rsid w:val="00C038FE"/>
    <w:rsid w:val="00C03980"/>
    <w:rsid w:val="00C039A1"/>
    <w:rsid w:val="00C04AAF"/>
    <w:rsid w:val="00C04BBB"/>
    <w:rsid w:val="00C04C76"/>
    <w:rsid w:val="00C04E0E"/>
    <w:rsid w:val="00C05071"/>
    <w:rsid w:val="00C05335"/>
    <w:rsid w:val="00C054BA"/>
    <w:rsid w:val="00C05F28"/>
    <w:rsid w:val="00C06523"/>
    <w:rsid w:val="00C07292"/>
    <w:rsid w:val="00C07327"/>
    <w:rsid w:val="00C07654"/>
    <w:rsid w:val="00C100D5"/>
    <w:rsid w:val="00C10E25"/>
    <w:rsid w:val="00C10F9C"/>
    <w:rsid w:val="00C11BFD"/>
    <w:rsid w:val="00C12B8A"/>
    <w:rsid w:val="00C134D7"/>
    <w:rsid w:val="00C14730"/>
    <w:rsid w:val="00C14C0C"/>
    <w:rsid w:val="00C1650D"/>
    <w:rsid w:val="00C1654A"/>
    <w:rsid w:val="00C17549"/>
    <w:rsid w:val="00C175CA"/>
    <w:rsid w:val="00C17755"/>
    <w:rsid w:val="00C17803"/>
    <w:rsid w:val="00C179B5"/>
    <w:rsid w:val="00C17CE5"/>
    <w:rsid w:val="00C17FBF"/>
    <w:rsid w:val="00C20054"/>
    <w:rsid w:val="00C20346"/>
    <w:rsid w:val="00C205F3"/>
    <w:rsid w:val="00C206F6"/>
    <w:rsid w:val="00C207B2"/>
    <w:rsid w:val="00C2095B"/>
    <w:rsid w:val="00C2148D"/>
    <w:rsid w:val="00C21B8E"/>
    <w:rsid w:val="00C2219A"/>
    <w:rsid w:val="00C22621"/>
    <w:rsid w:val="00C22A94"/>
    <w:rsid w:val="00C22DC0"/>
    <w:rsid w:val="00C2311F"/>
    <w:rsid w:val="00C2331F"/>
    <w:rsid w:val="00C2395B"/>
    <w:rsid w:val="00C24367"/>
    <w:rsid w:val="00C249C8"/>
    <w:rsid w:val="00C24BF1"/>
    <w:rsid w:val="00C254E2"/>
    <w:rsid w:val="00C25B7F"/>
    <w:rsid w:val="00C26B0C"/>
    <w:rsid w:val="00C26DB5"/>
    <w:rsid w:val="00C27BB5"/>
    <w:rsid w:val="00C27EC7"/>
    <w:rsid w:val="00C27EDC"/>
    <w:rsid w:val="00C27F96"/>
    <w:rsid w:val="00C27FF0"/>
    <w:rsid w:val="00C304CD"/>
    <w:rsid w:val="00C31CFA"/>
    <w:rsid w:val="00C320A9"/>
    <w:rsid w:val="00C32771"/>
    <w:rsid w:val="00C327D6"/>
    <w:rsid w:val="00C32BC5"/>
    <w:rsid w:val="00C34974"/>
    <w:rsid w:val="00C34C56"/>
    <w:rsid w:val="00C34F1E"/>
    <w:rsid w:val="00C351CC"/>
    <w:rsid w:val="00C35304"/>
    <w:rsid w:val="00C358C8"/>
    <w:rsid w:val="00C359B3"/>
    <w:rsid w:val="00C35CF6"/>
    <w:rsid w:val="00C362F1"/>
    <w:rsid w:val="00C36623"/>
    <w:rsid w:val="00C366E5"/>
    <w:rsid w:val="00C36851"/>
    <w:rsid w:val="00C36B49"/>
    <w:rsid w:val="00C375C8"/>
    <w:rsid w:val="00C376FE"/>
    <w:rsid w:val="00C40D80"/>
    <w:rsid w:val="00C4103F"/>
    <w:rsid w:val="00C41FE9"/>
    <w:rsid w:val="00C4226D"/>
    <w:rsid w:val="00C42557"/>
    <w:rsid w:val="00C42BC2"/>
    <w:rsid w:val="00C42DFD"/>
    <w:rsid w:val="00C42E6B"/>
    <w:rsid w:val="00C42E82"/>
    <w:rsid w:val="00C4384A"/>
    <w:rsid w:val="00C43AC7"/>
    <w:rsid w:val="00C4445A"/>
    <w:rsid w:val="00C44495"/>
    <w:rsid w:val="00C444CD"/>
    <w:rsid w:val="00C4513D"/>
    <w:rsid w:val="00C45AE6"/>
    <w:rsid w:val="00C45B17"/>
    <w:rsid w:val="00C45EFB"/>
    <w:rsid w:val="00C461A1"/>
    <w:rsid w:val="00C4620F"/>
    <w:rsid w:val="00C46316"/>
    <w:rsid w:val="00C46327"/>
    <w:rsid w:val="00C46A63"/>
    <w:rsid w:val="00C46ECE"/>
    <w:rsid w:val="00C4713C"/>
    <w:rsid w:val="00C471E5"/>
    <w:rsid w:val="00C47427"/>
    <w:rsid w:val="00C476B9"/>
    <w:rsid w:val="00C47734"/>
    <w:rsid w:val="00C500E2"/>
    <w:rsid w:val="00C5023F"/>
    <w:rsid w:val="00C507F4"/>
    <w:rsid w:val="00C50B93"/>
    <w:rsid w:val="00C514DF"/>
    <w:rsid w:val="00C519FF"/>
    <w:rsid w:val="00C51F8E"/>
    <w:rsid w:val="00C5297F"/>
    <w:rsid w:val="00C53A1C"/>
    <w:rsid w:val="00C53B3D"/>
    <w:rsid w:val="00C53C75"/>
    <w:rsid w:val="00C5481D"/>
    <w:rsid w:val="00C55121"/>
    <w:rsid w:val="00C56A95"/>
    <w:rsid w:val="00C56B25"/>
    <w:rsid w:val="00C57556"/>
    <w:rsid w:val="00C60C9F"/>
    <w:rsid w:val="00C60EF1"/>
    <w:rsid w:val="00C61941"/>
    <w:rsid w:val="00C62369"/>
    <w:rsid w:val="00C624FC"/>
    <w:rsid w:val="00C62894"/>
    <w:rsid w:val="00C628A6"/>
    <w:rsid w:val="00C633AA"/>
    <w:rsid w:val="00C63BAE"/>
    <w:rsid w:val="00C64454"/>
    <w:rsid w:val="00C655CC"/>
    <w:rsid w:val="00C661CC"/>
    <w:rsid w:val="00C66248"/>
    <w:rsid w:val="00C66375"/>
    <w:rsid w:val="00C67FA9"/>
    <w:rsid w:val="00C70375"/>
    <w:rsid w:val="00C71027"/>
    <w:rsid w:val="00C71788"/>
    <w:rsid w:val="00C73015"/>
    <w:rsid w:val="00C73604"/>
    <w:rsid w:val="00C7367E"/>
    <w:rsid w:val="00C73A72"/>
    <w:rsid w:val="00C73EAF"/>
    <w:rsid w:val="00C74C2E"/>
    <w:rsid w:val="00C74C76"/>
    <w:rsid w:val="00C74CD1"/>
    <w:rsid w:val="00C75258"/>
    <w:rsid w:val="00C760A9"/>
    <w:rsid w:val="00C76C27"/>
    <w:rsid w:val="00C77402"/>
    <w:rsid w:val="00C77E75"/>
    <w:rsid w:val="00C810B1"/>
    <w:rsid w:val="00C814B6"/>
    <w:rsid w:val="00C81A17"/>
    <w:rsid w:val="00C822CF"/>
    <w:rsid w:val="00C82A7A"/>
    <w:rsid w:val="00C82DEE"/>
    <w:rsid w:val="00C8375E"/>
    <w:rsid w:val="00C84195"/>
    <w:rsid w:val="00C84625"/>
    <w:rsid w:val="00C84938"/>
    <w:rsid w:val="00C84EAD"/>
    <w:rsid w:val="00C854C6"/>
    <w:rsid w:val="00C86106"/>
    <w:rsid w:val="00C861E5"/>
    <w:rsid w:val="00C90327"/>
    <w:rsid w:val="00C9032F"/>
    <w:rsid w:val="00C90437"/>
    <w:rsid w:val="00C90922"/>
    <w:rsid w:val="00C91F40"/>
    <w:rsid w:val="00C92742"/>
    <w:rsid w:val="00C93482"/>
    <w:rsid w:val="00C937FC"/>
    <w:rsid w:val="00C947C6"/>
    <w:rsid w:val="00C94A11"/>
    <w:rsid w:val="00C94C32"/>
    <w:rsid w:val="00C94F20"/>
    <w:rsid w:val="00C9534F"/>
    <w:rsid w:val="00C9630F"/>
    <w:rsid w:val="00C96541"/>
    <w:rsid w:val="00C9656C"/>
    <w:rsid w:val="00C97283"/>
    <w:rsid w:val="00C974D2"/>
    <w:rsid w:val="00C975ED"/>
    <w:rsid w:val="00C97E02"/>
    <w:rsid w:val="00C97F1B"/>
    <w:rsid w:val="00CA0631"/>
    <w:rsid w:val="00CA07DF"/>
    <w:rsid w:val="00CA0831"/>
    <w:rsid w:val="00CA08CF"/>
    <w:rsid w:val="00CA1AEA"/>
    <w:rsid w:val="00CA244A"/>
    <w:rsid w:val="00CA30B1"/>
    <w:rsid w:val="00CA311A"/>
    <w:rsid w:val="00CA3701"/>
    <w:rsid w:val="00CA3721"/>
    <w:rsid w:val="00CA374B"/>
    <w:rsid w:val="00CA48E1"/>
    <w:rsid w:val="00CA4D29"/>
    <w:rsid w:val="00CA4D81"/>
    <w:rsid w:val="00CA4DA6"/>
    <w:rsid w:val="00CA4DD4"/>
    <w:rsid w:val="00CA4F9E"/>
    <w:rsid w:val="00CA51AC"/>
    <w:rsid w:val="00CA5425"/>
    <w:rsid w:val="00CA596A"/>
    <w:rsid w:val="00CA679A"/>
    <w:rsid w:val="00CA6A00"/>
    <w:rsid w:val="00CA6DD8"/>
    <w:rsid w:val="00CA7EA3"/>
    <w:rsid w:val="00CA7EB9"/>
    <w:rsid w:val="00CB0137"/>
    <w:rsid w:val="00CB0F50"/>
    <w:rsid w:val="00CB1472"/>
    <w:rsid w:val="00CB1514"/>
    <w:rsid w:val="00CB1934"/>
    <w:rsid w:val="00CB19E7"/>
    <w:rsid w:val="00CB1C20"/>
    <w:rsid w:val="00CB1C42"/>
    <w:rsid w:val="00CB24EC"/>
    <w:rsid w:val="00CB29E8"/>
    <w:rsid w:val="00CB2AB4"/>
    <w:rsid w:val="00CB2BBA"/>
    <w:rsid w:val="00CB2D39"/>
    <w:rsid w:val="00CB2EA0"/>
    <w:rsid w:val="00CB344C"/>
    <w:rsid w:val="00CB3715"/>
    <w:rsid w:val="00CB448A"/>
    <w:rsid w:val="00CB4976"/>
    <w:rsid w:val="00CB4D74"/>
    <w:rsid w:val="00CB5092"/>
    <w:rsid w:val="00CB5F91"/>
    <w:rsid w:val="00CB6CE1"/>
    <w:rsid w:val="00CB6F27"/>
    <w:rsid w:val="00CB7430"/>
    <w:rsid w:val="00CB762A"/>
    <w:rsid w:val="00CB795F"/>
    <w:rsid w:val="00CB7DA9"/>
    <w:rsid w:val="00CB7F60"/>
    <w:rsid w:val="00CC0498"/>
    <w:rsid w:val="00CC075F"/>
    <w:rsid w:val="00CC0AD7"/>
    <w:rsid w:val="00CC10EC"/>
    <w:rsid w:val="00CC1768"/>
    <w:rsid w:val="00CC264B"/>
    <w:rsid w:val="00CC2CC7"/>
    <w:rsid w:val="00CC300F"/>
    <w:rsid w:val="00CC326D"/>
    <w:rsid w:val="00CC3773"/>
    <w:rsid w:val="00CC44D1"/>
    <w:rsid w:val="00CC4917"/>
    <w:rsid w:val="00CC4A26"/>
    <w:rsid w:val="00CC5064"/>
    <w:rsid w:val="00CC52D9"/>
    <w:rsid w:val="00CC56B4"/>
    <w:rsid w:val="00CC580B"/>
    <w:rsid w:val="00CC59FC"/>
    <w:rsid w:val="00CC63F1"/>
    <w:rsid w:val="00CC6F9F"/>
    <w:rsid w:val="00CC77FA"/>
    <w:rsid w:val="00CC794E"/>
    <w:rsid w:val="00CC7D26"/>
    <w:rsid w:val="00CD0403"/>
    <w:rsid w:val="00CD1022"/>
    <w:rsid w:val="00CD281D"/>
    <w:rsid w:val="00CD2930"/>
    <w:rsid w:val="00CD29C0"/>
    <w:rsid w:val="00CD2F56"/>
    <w:rsid w:val="00CD3284"/>
    <w:rsid w:val="00CD38DC"/>
    <w:rsid w:val="00CD3B47"/>
    <w:rsid w:val="00CD3FEA"/>
    <w:rsid w:val="00CD4380"/>
    <w:rsid w:val="00CD4778"/>
    <w:rsid w:val="00CD4840"/>
    <w:rsid w:val="00CD4B0E"/>
    <w:rsid w:val="00CD4C92"/>
    <w:rsid w:val="00CD4FAE"/>
    <w:rsid w:val="00CD5C72"/>
    <w:rsid w:val="00CD5D20"/>
    <w:rsid w:val="00CD5D60"/>
    <w:rsid w:val="00CD65D9"/>
    <w:rsid w:val="00CD66B8"/>
    <w:rsid w:val="00CD780B"/>
    <w:rsid w:val="00CD7825"/>
    <w:rsid w:val="00CD79F0"/>
    <w:rsid w:val="00CD7B76"/>
    <w:rsid w:val="00CE07BD"/>
    <w:rsid w:val="00CE165C"/>
    <w:rsid w:val="00CE1681"/>
    <w:rsid w:val="00CE16D7"/>
    <w:rsid w:val="00CE195E"/>
    <w:rsid w:val="00CE1C70"/>
    <w:rsid w:val="00CE1E3B"/>
    <w:rsid w:val="00CE2379"/>
    <w:rsid w:val="00CE2403"/>
    <w:rsid w:val="00CE259B"/>
    <w:rsid w:val="00CE2AA1"/>
    <w:rsid w:val="00CE2B6C"/>
    <w:rsid w:val="00CE2D25"/>
    <w:rsid w:val="00CE38FE"/>
    <w:rsid w:val="00CE3CC7"/>
    <w:rsid w:val="00CE3D42"/>
    <w:rsid w:val="00CE3EBE"/>
    <w:rsid w:val="00CE4247"/>
    <w:rsid w:val="00CE4569"/>
    <w:rsid w:val="00CE5567"/>
    <w:rsid w:val="00CE69D0"/>
    <w:rsid w:val="00CE7E57"/>
    <w:rsid w:val="00CF0C87"/>
    <w:rsid w:val="00CF0FAB"/>
    <w:rsid w:val="00CF0FDE"/>
    <w:rsid w:val="00CF27F9"/>
    <w:rsid w:val="00CF2920"/>
    <w:rsid w:val="00CF2E8C"/>
    <w:rsid w:val="00CF3573"/>
    <w:rsid w:val="00CF3E4F"/>
    <w:rsid w:val="00CF3E58"/>
    <w:rsid w:val="00CF4967"/>
    <w:rsid w:val="00CF4BA7"/>
    <w:rsid w:val="00CF5064"/>
    <w:rsid w:val="00CF5345"/>
    <w:rsid w:val="00CF5EA2"/>
    <w:rsid w:val="00CF6A17"/>
    <w:rsid w:val="00CF74EF"/>
    <w:rsid w:val="00CF767C"/>
    <w:rsid w:val="00D003D2"/>
    <w:rsid w:val="00D00BD9"/>
    <w:rsid w:val="00D00D9C"/>
    <w:rsid w:val="00D00DC4"/>
    <w:rsid w:val="00D00DD2"/>
    <w:rsid w:val="00D01577"/>
    <w:rsid w:val="00D017C6"/>
    <w:rsid w:val="00D02044"/>
    <w:rsid w:val="00D02138"/>
    <w:rsid w:val="00D040A1"/>
    <w:rsid w:val="00D04227"/>
    <w:rsid w:val="00D050BC"/>
    <w:rsid w:val="00D0525E"/>
    <w:rsid w:val="00D05314"/>
    <w:rsid w:val="00D05347"/>
    <w:rsid w:val="00D0655A"/>
    <w:rsid w:val="00D07532"/>
    <w:rsid w:val="00D10097"/>
    <w:rsid w:val="00D105CD"/>
    <w:rsid w:val="00D1070B"/>
    <w:rsid w:val="00D10760"/>
    <w:rsid w:val="00D111C7"/>
    <w:rsid w:val="00D11492"/>
    <w:rsid w:val="00D1188C"/>
    <w:rsid w:val="00D11DB5"/>
    <w:rsid w:val="00D12015"/>
    <w:rsid w:val="00D12091"/>
    <w:rsid w:val="00D12CCF"/>
    <w:rsid w:val="00D12D50"/>
    <w:rsid w:val="00D131CC"/>
    <w:rsid w:val="00D14575"/>
    <w:rsid w:val="00D157D5"/>
    <w:rsid w:val="00D16949"/>
    <w:rsid w:val="00D16DB9"/>
    <w:rsid w:val="00D176F3"/>
    <w:rsid w:val="00D17D34"/>
    <w:rsid w:val="00D2026D"/>
    <w:rsid w:val="00D208BB"/>
    <w:rsid w:val="00D20AC4"/>
    <w:rsid w:val="00D2302D"/>
    <w:rsid w:val="00D23E54"/>
    <w:rsid w:val="00D241AE"/>
    <w:rsid w:val="00D246E4"/>
    <w:rsid w:val="00D24C2B"/>
    <w:rsid w:val="00D25433"/>
    <w:rsid w:val="00D254A0"/>
    <w:rsid w:val="00D263F6"/>
    <w:rsid w:val="00D26B15"/>
    <w:rsid w:val="00D275E9"/>
    <w:rsid w:val="00D27BF3"/>
    <w:rsid w:val="00D27C78"/>
    <w:rsid w:val="00D30202"/>
    <w:rsid w:val="00D30A45"/>
    <w:rsid w:val="00D30CB8"/>
    <w:rsid w:val="00D30D64"/>
    <w:rsid w:val="00D31B35"/>
    <w:rsid w:val="00D31ED7"/>
    <w:rsid w:val="00D32451"/>
    <w:rsid w:val="00D3256E"/>
    <w:rsid w:val="00D32685"/>
    <w:rsid w:val="00D3273C"/>
    <w:rsid w:val="00D32B6E"/>
    <w:rsid w:val="00D32F32"/>
    <w:rsid w:val="00D3332C"/>
    <w:rsid w:val="00D33F75"/>
    <w:rsid w:val="00D349DD"/>
    <w:rsid w:val="00D34A33"/>
    <w:rsid w:val="00D34CAE"/>
    <w:rsid w:val="00D35250"/>
    <w:rsid w:val="00D35487"/>
    <w:rsid w:val="00D35E73"/>
    <w:rsid w:val="00D3606A"/>
    <w:rsid w:val="00D366BB"/>
    <w:rsid w:val="00D375E7"/>
    <w:rsid w:val="00D378C1"/>
    <w:rsid w:val="00D4054F"/>
    <w:rsid w:val="00D40703"/>
    <w:rsid w:val="00D40B5B"/>
    <w:rsid w:val="00D40CCB"/>
    <w:rsid w:val="00D412EC"/>
    <w:rsid w:val="00D4196E"/>
    <w:rsid w:val="00D42308"/>
    <w:rsid w:val="00D4252C"/>
    <w:rsid w:val="00D4291D"/>
    <w:rsid w:val="00D42EF7"/>
    <w:rsid w:val="00D437A5"/>
    <w:rsid w:val="00D450E3"/>
    <w:rsid w:val="00D46016"/>
    <w:rsid w:val="00D46942"/>
    <w:rsid w:val="00D46A64"/>
    <w:rsid w:val="00D47325"/>
    <w:rsid w:val="00D4739F"/>
    <w:rsid w:val="00D510AE"/>
    <w:rsid w:val="00D51820"/>
    <w:rsid w:val="00D522A7"/>
    <w:rsid w:val="00D5287F"/>
    <w:rsid w:val="00D54551"/>
    <w:rsid w:val="00D55486"/>
    <w:rsid w:val="00D5588D"/>
    <w:rsid w:val="00D5642C"/>
    <w:rsid w:val="00D56452"/>
    <w:rsid w:val="00D564CB"/>
    <w:rsid w:val="00D56803"/>
    <w:rsid w:val="00D568D2"/>
    <w:rsid w:val="00D56A57"/>
    <w:rsid w:val="00D56F95"/>
    <w:rsid w:val="00D57397"/>
    <w:rsid w:val="00D57CA5"/>
    <w:rsid w:val="00D602D3"/>
    <w:rsid w:val="00D60335"/>
    <w:rsid w:val="00D60457"/>
    <w:rsid w:val="00D60609"/>
    <w:rsid w:val="00D610D5"/>
    <w:rsid w:val="00D61428"/>
    <w:rsid w:val="00D61887"/>
    <w:rsid w:val="00D61B67"/>
    <w:rsid w:val="00D61EB1"/>
    <w:rsid w:val="00D628D8"/>
    <w:rsid w:val="00D62EB9"/>
    <w:rsid w:val="00D62F7B"/>
    <w:rsid w:val="00D62FED"/>
    <w:rsid w:val="00D631DB"/>
    <w:rsid w:val="00D636FF"/>
    <w:rsid w:val="00D63E0D"/>
    <w:rsid w:val="00D64774"/>
    <w:rsid w:val="00D64832"/>
    <w:rsid w:val="00D64B18"/>
    <w:rsid w:val="00D65EC0"/>
    <w:rsid w:val="00D663F1"/>
    <w:rsid w:val="00D6684C"/>
    <w:rsid w:val="00D6686D"/>
    <w:rsid w:val="00D66FB6"/>
    <w:rsid w:val="00D6759B"/>
    <w:rsid w:val="00D679B6"/>
    <w:rsid w:val="00D67AEC"/>
    <w:rsid w:val="00D70088"/>
    <w:rsid w:val="00D70120"/>
    <w:rsid w:val="00D705C7"/>
    <w:rsid w:val="00D7060D"/>
    <w:rsid w:val="00D70E2D"/>
    <w:rsid w:val="00D71982"/>
    <w:rsid w:val="00D71A28"/>
    <w:rsid w:val="00D7211B"/>
    <w:rsid w:val="00D72337"/>
    <w:rsid w:val="00D72438"/>
    <w:rsid w:val="00D72459"/>
    <w:rsid w:val="00D72520"/>
    <w:rsid w:val="00D728A9"/>
    <w:rsid w:val="00D72BFD"/>
    <w:rsid w:val="00D73B3C"/>
    <w:rsid w:val="00D73B77"/>
    <w:rsid w:val="00D73C61"/>
    <w:rsid w:val="00D73FFC"/>
    <w:rsid w:val="00D743C9"/>
    <w:rsid w:val="00D74480"/>
    <w:rsid w:val="00D74FE2"/>
    <w:rsid w:val="00D76AB8"/>
    <w:rsid w:val="00D76CF1"/>
    <w:rsid w:val="00D77435"/>
    <w:rsid w:val="00D777AA"/>
    <w:rsid w:val="00D77DEC"/>
    <w:rsid w:val="00D80EA6"/>
    <w:rsid w:val="00D811AF"/>
    <w:rsid w:val="00D818AE"/>
    <w:rsid w:val="00D8230B"/>
    <w:rsid w:val="00D8259A"/>
    <w:rsid w:val="00D8289E"/>
    <w:rsid w:val="00D8325C"/>
    <w:rsid w:val="00D83AFA"/>
    <w:rsid w:val="00D83E10"/>
    <w:rsid w:val="00D84033"/>
    <w:rsid w:val="00D84535"/>
    <w:rsid w:val="00D85129"/>
    <w:rsid w:val="00D8580E"/>
    <w:rsid w:val="00D861BB"/>
    <w:rsid w:val="00D8649D"/>
    <w:rsid w:val="00D865A9"/>
    <w:rsid w:val="00D86D2D"/>
    <w:rsid w:val="00D8724B"/>
    <w:rsid w:val="00D87C28"/>
    <w:rsid w:val="00D90556"/>
    <w:rsid w:val="00D90883"/>
    <w:rsid w:val="00D909F1"/>
    <w:rsid w:val="00D917B3"/>
    <w:rsid w:val="00D91A30"/>
    <w:rsid w:val="00D91E6A"/>
    <w:rsid w:val="00D91F98"/>
    <w:rsid w:val="00D92AFC"/>
    <w:rsid w:val="00D92D17"/>
    <w:rsid w:val="00D92F8F"/>
    <w:rsid w:val="00D932E1"/>
    <w:rsid w:val="00D9538F"/>
    <w:rsid w:val="00D957D5"/>
    <w:rsid w:val="00D9666D"/>
    <w:rsid w:val="00D96835"/>
    <w:rsid w:val="00D96BAE"/>
    <w:rsid w:val="00D9718B"/>
    <w:rsid w:val="00D9738A"/>
    <w:rsid w:val="00D97A65"/>
    <w:rsid w:val="00D97CBF"/>
    <w:rsid w:val="00DA02F4"/>
    <w:rsid w:val="00DA0D46"/>
    <w:rsid w:val="00DA1179"/>
    <w:rsid w:val="00DA1315"/>
    <w:rsid w:val="00DA1519"/>
    <w:rsid w:val="00DA17D3"/>
    <w:rsid w:val="00DA1858"/>
    <w:rsid w:val="00DA1914"/>
    <w:rsid w:val="00DA1E04"/>
    <w:rsid w:val="00DA2486"/>
    <w:rsid w:val="00DA2534"/>
    <w:rsid w:val="00DA2BD3"/>
    <w:rsid w:val="00DA2E72"/>
    <w:rsid w:val="00DA2F53"/>
    <w:rsid w:val="00DA2F7F"/>
    <w:rsid w:val="00DA2F9B"/>
    <w:rsid w:val="00DA2FD2"/>
    <w:rsid w:val="00DA359A"/>
    <w:rsid w:val="00DA3ADF"/>
    <w:rsid w:val="00DA4051"/>
    <w:rsid w:val="00DA40BA"/>
    <w:rsid w:val="00DA4213"/>
    <w:rsid w:val="00DA44D7"/>
    <w:rsid w:val="00DA466D"/>
    <w:rsid w:val="00DA4E1D"/>
    <w:rsid w:val="00DA589F"/>
    <w:rsid w:val="00DA5E0E"/>
    <w:rsid w:val="00DA5F71"/>
    <w:rsid w:val="00DA64E1"/>
    <w:rsid w:val="00DA7073"/>
    <w:rsid w:val="00DA7BE5"/>
    <w:rsid w:val="00DB00BF"/>
    <w:rsid w:val="00DB08F1"/>
    <w:rsid w:val="00DB1607"/>
    <w:rsid w:val="00DB192A"/>
    <w:rsid w:val="00DB1A19"/>
    <w:rsid w:val="00DB1C14"/>
    <w:rsid w:val="00DB2898"/>
    <w:rsid w:val="00DB2A74"/>
    <w:rsid w:val="00DB3020"/>
    <w:rsid w:val="00DB33BA"/>
    <w:rsid w:val="00DB33CD"/>
    <w:rsid w:val="00DB36C4"/>
    <w:rsid w:val="00DB39C0"/>
    <w:rsid w:val="00DB412B"/>
    <w:rsid w:val="00DB4790"/>
    <w:rsid w:val="00DB580D"/>
    <w:rsid w:val="00DB58F2"/>
    <w:rsid w:val="00DB5BA0"/>
    <w:rsid w:val="00DB5CC7"/>
    <w:rsid w:val="00DB610D"/>
    <w:rsid w:val="00DB6605"/>
    <w:rsid w:val="00DB69E2"/>
    <w:rsid w:val="00DB78FE"/>
    <w:rsid w:val="00DC0683"/>
    <w:rsid w:val="00DC088C"/>
    <w:rsid w:val="00DC09A5"/>
    <w:rsid w:val="00DC0AEB"/>
    <w:rsid w:val="00DC0DEB"/>
    <w:rsid w:val="00DC1306"/>
    <w:rsid w:val="00DC1564"/>
    <w:rsid w:val="00DC191E"/>
    <w:rsid w:val="00DC19C5"/>
    <w:rsid w:val="00DC2A9A"/>
    <w:rsid w:val="00DC2EFD"/>
    <w:rsid w:val="00DC2F46"/>
    <w:rsid w:val="00DC309D"/>
    <w:rsid w:val="00DC32F4"/>
    <w:rsid w:val="00DC4084"/>
    <w:rsid w:val="00DC425F"/>
    <w:rsid w:val="00DC45ED"/>
    <w:rsid w:val="00DC5172"/>
    <w:rsid w:val="00DC520F"/>
    <w:rsid w:val="00DC523C"/>
    <w:rsid w:val="00DC52FC"/>
    <w:rsid w:val="00DC5803"/>
    <w:rsid w:val="00DC59AD"/>
    <w:rsid w:val="00DC5EB3"/>
    <w:rsid w:val="00DC61C7"/>
    <w:rsid w:val="00DC6EA2"/>
    <w:rsid w:val="00DC7688"/>
    <w:rsid w:val="00DD0148"/>
    <w:rsid w:val="00DD0510"/>
    <w:rsid w:val="00DD068D"/>
    <w:rsid w:val="00DD06F1"/>
    <w:rsid w:val="00DD0801"/>
    <w:rsid w:val="00DD0838"/>
    <w:rsid w:val="00DD0C5D"/>
    <w:rsid w:val="00DD102D"/>
    <w:rsid w:val="00DD1638"/>
    <w:rsid w:val="00DD23AE"/>
    <w:rsid w:val="00DD26FD"/>
    <w:rsid w:val="00DD2DDA"/>
    <w:rsid w:val="00DD3060"/>
    <w:rsid w:val="00DD3DF2"/>
    <w:rsid w:val="00DD3FED"/>
    <w:rsid w:val="00DD473A"/>
    <w:rsid w:val="00DD58D4"/>
    <w:rsid w:val="00DD5EE2"/>
    <w:rsid w:val="00DD6C8A"/>
    <w:rsid w:val="00DD6E77"/>
    <w:rsid w:val="00DD735D"/>
    <w:rsid w:val="00DD7788"/>
    <w:rsid w:val="00DD7E12"/>
    <w:rsid w:val="00DD7E4D"/>
    <w:rsid w:val="00DE0607"/>
    <w:rsid w:val="00DE0BF7"/>
    <w:rsid w:val="00DE0D7C"/>
    <w:rsid w:val="00DE18CD"/>
    <w:rsid w:val="00DE1B25"/>
    <w:rsid w:val="00DE2C11"/>
    <w:rsid w:val="00DE2E08"/>
    <w:rsid w:val="00DE424A"/>
    <w:rsid w:val="00DE42D4"/>
    <w:rsid w:val="00DE4523"/>
    <w:rsid w:val="00DE4E8B"/>
    <w:rsid w:val="00DE53A2"/>
    <w:rsid w:val="00DE5F27"/>
    <w:rsid w:val="00DE66D0"/>
    <w:rsid w:val="00DE681A"/>
    <w:rsid w:val="00DE6CA7"/>
    <w:rsid w:val="00DE6DDD"/>
    <w:rsid w:val="00DE7CD4"/>
    <w:rsid w:val="00DE7EFE"/>
    <w:rsid w:val="00DF09A1"/>
    <w:rsid w:val="00DF0E2C"/>
    <w:rsid w:val="00DF16BC"/>
    <w:rsid w:val="00DF1A4D"/>
    <w:rsid w:val="00DF210B"/>
    <w:rsid w:val="00DF2308"/>
    <w:rsid w:val="00DF2F74"/>
    <w:rsid w:val="00DF40F6"/>
    <w:rsid w:val="00DF47C2"/>
    <w:rsid w:val="00DF4C8C"/>
    <w:rsid w:val="00DF53ED"/>
    <w:rsid w:val="00DF572C"/>
    <w:rsid w:val="00DF5B04"/>
    <w:rsid w:val="00DF5DF9"/>
    <w:rsid w:val="00DF60A9"/>
    <w:rsid w:val="00DF629E"/>
    <w:rsid w:val="00DF6E69"/>
    <w:rsid w:val="00DF7CCE"/>
    <w:rsid w:val="00DF7E8F"/>
    <w:rsid w:val="00E004D6"/>
    <w:rsid w:val="00E00746"/>
    <w:rsid w:val="00E00DCD"/>
    <w:rsid w:val="00E01200"/>
    <w:rsid w:val="00E012DD"/>
    <w:rsid w:val="00E01A01"/>
    <w:rsid w:val="00E0252B"/>
    <w:rsid w:val="00E0268C"/>
    <w:rsid w:val="00E0278E"/>
    <w:rsid w:val="00E02ACA"/>
    <w:rsid w:val="00E02D09"/>
    <w:rsid w:val="00E03005"/>
    <w:rsid w:val="00E0383E"/>
    <w:rsid w:val="00E04422"/>
    <w:rsid w:val="00E0532D"/>
    <w:rsid w:val="00E0630D"/>
    <w:rsid w:val="00E063C1"/>
    <w:rsid w:val="00E06E25"/>
    <w:rsid w:val="00E07840"/>
    <w:rsid w:val="00E07B2A"/>
    <w:rsid w:val="00E07E20"/>
    <w:rsid w:val="00E1029F"/>
    <w:rsid w:val="00E109AF"/>
    <w:rsid w:val="00E10EF7"/>
    <w:rsid w:val="00E11165"/>
    <w:rsid w:val="00E1162D"/>
    <w:rsid w:val="00E11B56"/>
    <w:rsid w:val="00E12D6D"/>
    <w:rsid w:val="00E12DC7"/>
    <w:rsid w:val="00E13F11"/>
    <w:rsid w:val="00E13F30"/>
    <w:rsid w:val="00E14529"/>
    <w:rsid w:val="00E14C0E"/>
    <w:rsid w:val="00E14DFA"/>
    <w:rsid w:val="00E14F13"/>
    <w:rsid w:val="00E15107"/>
    <w:rsid w:val="00E15517"/>
    <w:rsid w:val="00E1598A"/>
    <w:rsid w:val="00E15D89"/>
    <w:rsid w:val="00E15DE8"/>
    <w:rsid w:val="00E164C6"/>
    <w:rsid w:val="00E1690B"/>
    <w:rsid w:val="00E16987"/>
    <w:rsid w:val="00E16A5D"/>
    <w:rsid w:val="00E16CF2"/>
    <w:rsid w:val="00E17050"/>
    <w:rsid w:val="00E1722E"/>
    <w:rsid w:val="00E17BDC"/>
    <w:rsid w:val="00E202AC"/>
    <w:rsid w:val="00E20C4B"/>
    <w:rsid w:val="00E219BD"/>
    <w:rsid w:val="00E21F6A"/>
    <w:rsid w:val="00E226FE"/>
    <w:rsid w:val="00E2288C"/>
    <w:rsid w:val="00E238F7"/>
    <w:rsid w:val="00E23E44"/>
    <w:rsid w:val="00E24642"/>
    <w:rsid w:val="00E24785"/>
    <w:rsid w:val="00E24BDC"/>
    <w:rsid w:val="00E24C8E"/>
    <w:rsid w:val="00E24E5F"/>
    <w:rsid w:val="00E24F0B"/>
    <w:rsid w:val="00E250EA"/>
    <w:rsid w:val="00E25BC0"/>
    <w:rsid w:val="00E26292"/>
    <w:rsid w:val="00E26D8F"/>
    <w:rsid w:val="00E26E5B"/>
    <w:rsid w:val="00E2701A"/>
    <w:rsid w:val="00E27265"/>
    <w:rsid w:val="00E27674"/>
    <w:rsid w:val="00E27C65"/>
    <w:rsid w:val="00E27C6B"/>
    <w:rsid w:val="00E302A7"/>
    <w:rsid w:val="00E302B9"/>
    <w:rsid w:val="00E30391"/>
    <w:rsid w:val="00E30897"/>
    <w:rsid w:val="00E30D6C"/>
    <w:rsid w:val="00E312E0"/>
    <w:rsid w:val="00E32186"/>
    <w:rsid w:val="00E32599"/>
    <w:rsid w:val="00E33C73"/>
    <w:rsid w:val="00E33E9B"/>
    <w:rsid w:val="00E34907"/>
    <w:rsid w:val="00E34E2C"/>
    <w:rsid w:val="00E35125"/>
    <w:rsid w:val="00E35419"/>
    <w:rsid w:val="00E35B45"/>
    <w:rsid w:val="00E36F29"/>
    <w:rsid w:val="00E376D4"/>
    <w:rsid w:val="00E37758"/>
    <w:rsid w:val="00E3775C"/>
    <w:rsid w:val="00E37BAE"/>
    <w:rsid w:val="00E37BE3"/>
    <w:rsid w:val="00E37D1D"/>
    <w:rsid w:val="00E37D20"/>
    <w:rsid w:val="00E40434"/>
    <w:rsid w:val="00E40638"/>
    <w:rsid w:val="00E40CCC"/>
    <w:rsid w:val="00E40D26"/>
    <w:rsid w:val="00E40D52"/>
    <w:rsid w:val="00E410CF"/>
    <w:rsid w:val="00E41F45"/>
    <w:rsid w:val="00E42048"/>
    <w:rsid w:val="00E42D86"/>
    <w:rsid w:val="00E42F9B"/>
    <w:rsid w:val="00E436C2"/>
    <w:rsid w:val="00E437AC"/>
    <w:rsid w:val="00E4457C"/>
    <w:rsid w:val="00E449E7"/>
    <w:rsid w:val="00E44D15"/>
    <w:rsid w:val="00E44E79"/>
    <w:rsid w:val="00E44ED3"/>
    <w:rsid w:val="00E44F3C"/>
    <w:rsid w:val="00E45A9B"/>
    <w:rsid w:val="00E45AB3"/>
    <w:rsid w:val="00E45F12"/>
    <w:rsid w:val="00E46773"/>
    <w:rsid w:val="00E4695A"/>
    <w:rsid w:val="00E46ACB"/>
    <w:rsid w:val="00E46BC2"/>
    <w:rsid w:val="00E471EE"/>
    <w:rsid w:val="00E47ADE"/>
    <w:rsid w:val="00E51389"/>
    <w:rsid w:val="00E51EE9"/>
    <w:rsid w:val="00E53863"/>
    <w:rsid w:val="00E53897"/>
    <w:rsid w:val="00E5394C"/>
    <w:rsid w:val="00E53D54"/>
    <w:rsid w:val="00E542FB"/>
    <w:rsid w:val="00E54B86"/>
    <w:rsid w:val="00E54ED1"/>
    <w:rsid w:val="00E553D2"/>
    <w:rsid w:val="00E55B47"/>
    <w:rsid w:val="00E55F4E"/>
    <w:rsid w:val="00E56302"/>
    <w:rsid w:val="00E56418"/>
    <w:rsid w:val="00E56D58"/>
    <w:rsid w:val="00E57788"/>
    <w:rsid w:val="00E57E1F"/>
    <w:rsid w:val="00E614E4"/>
    <w:rsid w:val="00E6218D"/>
    <w:rsid w:val="00E623C1"/>
    <w:rsid w:val="00E62C5A"/>
    <w:rsid w:val="00E62EDF"/>
    <w:rsid w:val="00E63755"/>
    <w:rsid w:val="00E63AAA"/>
    <w:rsid w:val="00E64826"/>
    <w:rsid w:val="00E65060"/>
    <w:rsid w:val="00E65370"/>
    <w:rsid w:val="00E6547D"/>
    <w:rsid w:val="00E656C6"/>
    <w:rsid w:val="00E656EC"/>
    <w:rsid w:val="00E65724"/>
    <w:rsid w:val="00E6609D"/>
    <w:rsid w:val="00E6632E"/>
    <w:rsid w:val="00E66B0A"/>
    <w:rsid w:val="00E66EC6"/>
    <w:rsid w:val="00E67AF6"/>
    <w:rsid w:val="00E70337"/>
    <w:rsid w:val="00E70651"/>
    <w:rsid w:val="00E708E6"/>
    <w:rsid w:val="00E70F45"/>
    <w:rsid w:val="00E7146F"/>
    <w:rsid w:val="00E7157B"/>
    <w:rsid w:val="00E71F99"/>
    <w:rsid w:val="00E722BE"/>
    <w:rsid w:val="00E727DE"/>
    <w:rsid w:val="00E729D7"/>
    <w:rsid w:val="00E73048"/>
    <w:rsid w:val="00E7307F"/>
    <w:rsid w:val="00E73A50"/>
    <w:rsid w:val="00E7412D"/>
    <w:rsid w:val="00E743E1"/>
    <w:rsid w:val="00E74623"/>
    <w:rsid w:val="00E74E0B"/>
    <w:rsid w:val="00E75AB6"/>
    <w:rsid w:val="00E768FA"/>
    <w:rsid w:val="00E7696E"/>
    <w:rsid w:val="00E77527"/>
    <w:rsid w:val="00E812E0"/>
    <w:rsid w:val="00E813F8"/>
    <w:rsid w:val="00E81865"/>
    <w:rsid w:val="00E81AE4"/>
    <w:rsid w:val="00E81F16"/>
    <w:rsid w:val="00E81F7D"/>
    <w:rsid w:val="00E82ACE"/>
    <w:rsid w:val="00E83924"/>
    <w:rsid w:val="00E839DB"/>
    <w:rsid w:val="00E8491D"/>
    <w:rsid w:val="00E84DDC"/>
    <w:rsid w:val="00E853C0"/>
    <w:rsid w:val="00E855E1"/>
    <w:rsid w:val="00E856AE"/>
    <w:rsid w:val="00E85789"/>
    <w:rsid w:val="00E85C8A"/>
    <w:rsid w:val="00E87092"/>
    <w:rsid w:val="00E8730D"/>
    <w:rsid w:val="00E8762B"/>
    <w:rsid w:val="00E87A01"/>
    <w:rsid w:val="00E901BD"/>
    <w:rsid w:val="00E902D7"/>
    <w:rsid w:val="00E90BDB"/>
    <w:rsid w:val="00E910F3"/>
    <w:rsid w:val="00E911C3"/>
    <w:rsid w:val="00E91C78"/>
    <w:rsid w:val="00E91E1D"/>
    <w:rsid w:val="00E923C2"/>
    <w:rsid w:val="00E925A6"/>
    <w:rsid w:val="00E934BA"/>
    <w:rsid w:val="00E938D6"/>
    <w:rsid w:val="00E93F91"/>
    <w:rsid w:val="00E94012"/>
    <w:rsid w:val="00E94F6B"/>
    <w:rsid w:val="00E95089"/>
    <w:rsid w:val="00E95420"/>
    <w:rsid w:val="00E955E1"/>
    <w:rsid w:val="00E958E3"/>
    <w:rsid w:val="00E95B45"/>
    <w:rsid w:val="00E95BBB"/>
    <w:rsid w:val="00E962AC"/>
    <w:rsid w:val="00E96711"/>
    <w:rsid w:val="00E96D30"/>
    <w:rsid w:val="00E96F66"/>
    <w:rsid w:val="00E97279"/>
    <w:rsid w:val="00E97DEC"/>
    <w:rsid w:val="00EA088E"/>
    <w:rsid w:val="00EA0A43"/>
    <w:rsid w:val="00EA0D0C"/>
    <w:rsid w:val="00EA1936"/>
    <w:rsid w:val="00EA1B0E"/>
    <w:rsid w:val="00EA1D88"/>
    <w:rsid w:val="00EA238A"/>
    <w:rsid w:val="00EA247A"/>
    <w:rsid w:val="00EA2680"/>
    <w:rsid w:val="00EA29EC"/>
    <w:rsid w:val="00EA322D"/>
    <w:rsid w:val="00EA3AE6"/>
    <w:rsid w:val="00EA4CBF"/>
    <w:rsid w:val="00EA51DC"/>
    <w:rsid w:val="00EA51F9"/>
    <w:rsid w:val="00EA53E3"/>
    <w:rsid w:val="00EA5618"/>
    <w:rsid w:val="00EA5F17"/>
    <w:rsid w:val="00EA6021"/>
    <w:rsid w:val="00EA63F8"/>
    <w:rsid w:val="00EA6A5B"/>
    <w:rsid w:val="00EA747B"/>
    <w:rsid w:val="00EA7D51"/>
    <w:rsid w:val="00EB057B"/>
    <w:rsid w:val="00EB0A31"/>
    <w:rsid w:val="00EB0CB6"/>
    <w:rsid w:val="00EB0E82"/>
    <w:rsid w:val="00EB1C1E"/>
    <w:rsid w:val="00EB1FE0"/>
    <w:rsid w:val="00EB2001"/>
    <w:rsid w:val="00EB234B"/>
    <w:rsid w:val="00EB3088"/>
    <w:rsid w:val="00EB3391"/>
    <w:rsid w:val="00EB49B1"/>
    <w:rsid w:val="00EB510B"/>
    <w:rsid w:val="00EB52C5"/>
    <w:rsid w:val="00EB5926"/>
    <w:rsid w:val="00EB69AE"/>
    <w:rsid w:val="00EB6DAE"/>
    <w:rsid w:val="00EB7114"/>
    <w:rsid w:val="00EB738A"/>
    <w:rsid w:val="00EC17D7"/>
    <w:rsid w:val="00EC25EE"/>
    <w:rsid w:val="00EC28BD"/>
    <w:rsid w:val="00EC291C"/>
    <w:rsid w:val="00EC2CCF"/>
    <w:rsid w:val="00EC30B6"/>
    <w:rsid w:val="00EC34DC"/>
    <w:rsid w:val="00EC373A"/>
    <w:rsid w:val="00EC4109"/>
    <w:rsid w:val="00EC42A3"/>
    <w:rsid w:val="00EC4333"/>
    <w:rsid w:val="00EC4592"/>
    <w:rsid w:val="00EC4C6D"/>
    <w:rsid w:val="00EC5116"/>
    <w:rsid w:val="00EC55C1"/>
    <w:rsid w:val="00EC69D2"/>
    <w:rsid w:val="00EC6FDD"/>
    <w:rsid w:val="00EC7270"/>
    <w:rsid w:val="00EC7396"/>
    <w:rsid w:val="00EC7661"/>
    <w:rsid w:val="00EC77A0"/>
    <w:rsid w:val="00ED056C"/>
    <w:rsid w:val="00ED0BAA"/>
    <w:rsid w:val="00ED118D"/>
    <w:rsid w:val="00ED1B21"/>
    <w:rsid w:val="00ED21E4"/>
    <w:rsid w:val="00ED2D97"/>
    <w:rsid w:val="00ED3336"/>
    <w:rsid w:val="00ED33A1"/>
    <w:rsid w:val="00ED3624"/>
    <w:rsid w:val="00ED4480"/>
    <w:rsid w:val="00ED470A"/>
    <w:rsid w:val="00ED475A"/>
    <w:rsid w:val="00ED530A"/>
    <w:rsid w:val="00ED5629"/>
    <w:rsid w:val="00ED61DD"/>
    <w:rsid w:val="00ED63C2"/>
    <w:rsid w:val="00ED6A5E"/>
    <w:rsid w:val="00ED6A78"/>
    <w:rsid w:val="00ED6C7E"/>
    <w:rsid w:val="00ED70C6"/>
    <w:rsid w:val="00ED7B03"/>
    <w:rsid w:val="00ED7F37"/>
    <w:rsid w:val="00EE0807"/>
    <w:rsid w:val="00EE1D6F"/>
    <w:rsid w:val="00EE260E"/>
    <w:rsid w:val="00EE2D4B"/>
    <w:rsid w:val="00EE30F7"/>
    <w:rsid w:val="00EE310F"/>
    <w:rsid w:val="00EE320B"/>
    <w:rsid w:val="00EE3357"/>
    <w:rsid w:val="00EE3C9B"/>
    <w:rsid w:val="00EE48E6"/>
    <w:rsid w:val="00EE4B1C"/>
    <w:rsid w:val="00EE505A"/>
    <w:rsid w:val="00EE55D1"/>
    <w:rsid w:val="00EE5DBD"/>
    <w:rsid w:val="00EE5EEB"/>
    <w:rsid w:val="00EE60A8"/>
    <w:rsid w:val="00EE6DEE"/>
    <w:rsid w:val="00EE77F0"/>
    <w:rsid w:val="00EE79A4"/>
    <w:rsid w:val="00EF0362"/>
    <w:rsid w:val="00EF05E0"/>
    <w:rsid w:val="00EF07F5"/>
    <w:rsid w:val="00EF0F33"/>
    <w:rsid w:val="00EF105E"/>
    <w:rsid w:val="00EF19ED"/>
    <w:rsid w:val="00EF2A78"/>
    <w:rsid w:val="00EF2AA4"/>
    <w:rsid w:val="00EF326F"/>
    <w:rsid w:val="00EF3B9B"/>
    <w:rsid w:val="00EF3D41"/>
    <w:rsid w:val="00EF45C4"/>
    <w:rsid w:val="00EF4AFC"/>
    <w:rsid w:val="00EF4D3F"/>
    <w:rsid w:val="00EF572B"/>
    <w:rsid w:val="00EF57E9"/>
    <w:rsid w:val="00EF588D"/>
    <w:rsid w:val="00EF5C15"/>
    <w:rsid w:val="00EF5CAF"/>
    <w:rsid w:val="00EF5DA3"/>
    <w:rsid w:val="00EF62D3"/>
    <w:rsid w:val="00EF7979"/>
    <w:rsid w:val="00EF7AF6"/>
    <w:rsid w:val="00EF7F77"/>
    <w:rsid w:val="00F0070E"/>
    <w:rsid w:val="00F00E0F"/>
    <w:rsid w:val="00F00F03"/>
    <w:rsid w:val="00F01A92"/>
    <w:rsid w:val="00F01ADF"/>
    <w:rsid w:val="00F026FC"/>
    <w:rsid w:val="00F02830"/>
    <w:rsid w:val="00F034FF"/>
    <w:rsid w:val="00F03854"/>
    <w:rsid w:val="00F03A6B"/>
    <w:rsid w:val="00F03A82"/>
    <w:rsid w:val="00F03B16"/>
    <w:rsid w:val="00F03B1A"/>
    <w:rsid w:val="00F03B70"/>
    <w:rsid w:val="00F03D45"/>
    <w:rsid w:val="00F0600F"/>
    <w:rsid w:val="00F069C1"/>
    <w:rsid w:val="00F07201"/>
    <w:rsid w:val="00F0773E"/>
    <w:rsid w:val="00F0799A"/>
    <w:rsid w:val="00F07DD7"/>
    <w:rsid w:val="00F101E2"/>
    <w:rsid w:val="00F10E81"/>
    <w:rsid w:val="00F10FE2"/>
    <w:rsid w:val="00F11D32"/>
    <w:rsid w:val="00F12471"/>
    <w:rsid w:val="00F13163"/>
    <w:rsid w:val="00F1320B"/>
    <w:rsid w:val="00F13814"/>
    <w:rsid w:val="00F146E7"/>
    <w:rsid w:val="00F147F4"/>
    <w:rsid w:val="00F15FB3"/>
    <w:rsid w:val="00F162AD"/>
    <w:rsid w:val="00F170EF"/>
    <w:rsid w:val="00F17467"/>
    <w:rsid w:val="00F1785D"/>
    <w:rsid w:val="00F202E2"/>
    <w:rsid w:val="00F247B1"/>
    <w:rsid w:val="00F24D0A"/>
    <w:rsid w:val="00F25E11"/>
    <w:rsid w:val="00F25E9C"/>
    <w:rsid w:val="00F26179"/>
    <w:rsid w:val="00F2617D"/>
    <w:rsid w:val="00F2664C"/>
    <w:rsid w:val="00F26824"/>
    <w:rsid w:val="00F273C5"/>
    <w:rsid w:val="00F27736"/>
    <w:rsid w:val="00F27BEC"/>
    <w:rsid w:val="00F27FF4"/>
    <w:rsid w:val="00F30050"/>
    <w:rsid w:val="00F312C7"/>
    <w:rsid w:val="00F31FE4"/>
    <w:rsid w:val="00F32CF1"/>
    <w:rsid w:val="00F32D19"/>
    <w:rsid w:val="00F32FD1"/>
    <w:rsid w:val="00F3321A"/>
    <w:rsid w:val="00F33B96"/>
    <w:rsid w:val="00F33CFD"/>
    <w:rsid w:val="00F34279"/>
    <w:rsid w:val="00F3450C"/>
    <w:rsid w:val="00F34CE6"/>
    <w:rsid w:val="00F36E58"/>
    <w:rsid w:val="00F370F2"/>
    <w:rsid w:val="00F3710F"/>
    <w:rsid w:val="00F3726E"/>
    <w:rsid w:val="00F372A7"/>
    <w:rsid w:val="00F37A42"/>
    <w:rsid w:val="00F403AF"/>
    <w:rsid w:val="00F4078E"/>
    <w:rsid w:val="00F409B0"/>
    <w:rsid w:val="00F413D6"/>
    <w:rsid w:val="00F42A72"/>
    <w:rsid w:val="00F42CBE"/>
    <w:rsid w:val="00F43265"/>
    <w:rsid w:val="00F44CFB"/>
    <w:rsid w:val="00F44CFF"/>
    <w:rsid w:val="00F45892"/>
    <w:rsid w:val="00F461A5"/>
    <w:rsid w:val="00F46239"/>
    <w:rsid w:val="00F4636D"/>
    <w:rsid w:val="00F46C5E"/>
    <w:rsid w:val="00F4707C"/>
    <w:rsid w:val="00F47821"/>
    <w:rsid w:val="00F4798D"/>
    <w:rsid w:val="00F47A97"/>
    <w:rsid w:val="00F47B99"/>
    <w:rsid w:val="00F47CDA"/>
    <w:rsid w:val="00F47D37"/>
    <w:rsid w:val="00F500B1"/>
    <w:rsid w:val="00F50E4F"/>
    <w:rsid w:val="00F50E90"/>
    <w:rsid w:val="00F50E9D"/>
    <w:rsid w:val="00F50F93"/>
    <w:rsid w:val="00F51371"/>
    <w:rsid w:val="00F51C97"/>
    <w:rsid w:val="00F51F9A"/>
    <w:rsid w:val="00F52E11"/>
    <w:rsid w:val="00F52FCA"/>
    <w:rsid w:val="00F532E8"/>
    <w:rsid w:val="00F539C8"/>
    <w:rsid w:val="00F54457"/>
    <w:rsid w:val="00F54528"/>
    <w:rsid w:val="00F54624"/>
    <w:rsid w:val="00F54649"/>
    <w:rsid w:val="00F54655"/>
    <w:rsid w:val="00F54BC9"/>
    <w:rsid w:val="00F558EC"/>
    <w:rsid w:val="00F5596A"/>
    <w:rsid w:val="00F55EB5"/>
    <w:rsid w:val="00F564F8"/>
    <w:rsid w:val="00F568F4"/>
    <w:rsid w:val="00F56DF8"/>
    <w:rsid w:val="00F571AE"/>
    <w:rsid w:val="00F571B1"/>
    <w:rsid w:val="00F5775C"/>
    <w:rsid w:val="00F5787F"/>
    <w:rsid w:val="00F57FAB"/>
    <w:rsid w:val="00F6025D"/>
    <w:rsid w:val="00F60377"/>
    <w:rsid w:val="00F60557"/>
    <w:rsid w:val="00F608FB"/>
    <w:rsid w:val="00F62B78"/>
    <w:rsid w:val="00F62BFB"/>
    <w:rsid w:val="00F62DAA"/>
    <w:rsid w:val="00F62E56"/>
    <w:rsid w:val="00F63050"/>
    <w:rsid w:val="00F6390D"/>
    <w:rsid w:val="00F63A3A"/>
    <w:rsid w:val="00F63BE4"/>
    <w:rsid w:val="00F6562C"/>
    <w:rsid w:val="00F6569B"/>
    <w:rsid w:val="00F65800"/>
    <w:rsid w:val="00F65E49"/>
    <w:rsid w:val="00F666AE"/>
    <w:rsid w:val="00F66E0F"/>
    <w:rsid w:val="00F70A4A"/>
    <w:rsid w:val="00F70A59"/>
    <w:rsid w:val="00F70F4C"/>
    <w:rsid w:val="00F7138E"/>
    <w:rsid w:val="00F71EDF"/>
    <w:rsid w:val="00F71F72"/>
    <w:rsid w:val="00F726AA"/>
    <w:rsid w:val="00F728CF"/>
    <w:rsid w:val="00F72B99"/>
    <w:rsid w:val="00F72F26"/>
    <w:rsid w:val="00F73772"/>
    <w:rsid w:val="00F747F7"/>
    <w:rsid w:val="00F75740"/>
    <w:rsid w:val="00F75780"/>
    <w:rsid w:val="00F7712B"/>
    <w:rsid w:val="00F77BD6"/>
    <w:rsid w:val="00F77DE1"/>
    <w:rsid w:val="00F80B2C"/>
    <w:rsid w:val="00F80D98"/>
    <w:rsid w:val="00F814A9"/>
    <w:rsid w:val="00F81574"/>
    <w:rsid w:val="00F81941"/>
    <w:rsid w:val="00F81E6B"/>
    <w:rsid w:val="00F81F02"/>
    <w:rsid w:val="00F81F43"/>
    <w:rsid w:val="00F8249D"/>
    <w:rsid w:val="00F82D9D"/>
    <w:rsid w:val="00F832FD"/>
    <w:rsid w:val="00F83913"/>
    <w:rsid w:val="00F83A49"/>
    <w:rsid w:val="00F84A9E"/>
    <w:rsid w:val="00F84F40"/>
    <w:rsid w:val="00F86A9A"/>
    <w:rsid w:val="00F87D71"/>
    <w:rsid w:val="00F90D38"/>
    <w:rsid w:val="00F91807"/>
    <w:rsid w:val="00F92C5E"/>
    <w:rsid w:val="00F92CCD"/>
    <w:rsid w:val="00F92FAB"/>
    <w:rsid w:val="00F93DBE"/>
    <w:rsid w:val="00F93E24"/>
    <w:rsid w:val="00F93E68"/>
    <w:rsid w:val="00F946F1"/>
    <w:rsid w:val="00F94C90"/>
    <w:rsid w:val="00F9574F"/>
    <w:rsid w:val="00F957AD"/>
    <w:rsid w:val="00F95C1B"/>
    <w:rsid w:val="00F977FC"/>
    <w:rsid w:val="00F97A22"/>
    <w:rsid w:val="00F97E17"/>
    <w:rsid w:val="00FA0704"/>
    <w:rsid w:val="00FA09D9"/>
    <w:rsid w:val="00FA0AA1"/>
    <w:rsid w:val="00FA11DC"/>
    <w:rsid w:val="00FA1584"/>
    <w:rsid w:val="00FA1797"/>
    <w:rsid w:val="00FA1BCD"/>
    <w:rsid w:val="00FA22CE"/>
    <w:rsid w:val="00FA2EB9"/>
    <w:rsid w:val="00FA2FA4"/>
    <w:rsid w:val="00FA31B1"/>
    <w:rsid w:val="00FA3A5A"/>
    <w:rsid w:val="00FA50F4"/>
    <w:rsid w:val="00FA5111"/>
    <w:rsid w:val="00FA57AC"/>
    <w:rsid w:val="00FA57F4"/>
    <w:rsid w:val="00FA5F52"/>
    <w:rsid w:val="00FA6C4E"/>
    <w:rsid w:val="00FA6F31"/>
    <w:rsid w:val="00FA74B3"/>
    <w:rsid w:val="00FA7565"/>
    <w:rsid w:val="00FB04CE"/>
    <w:rsid w:val="00FB0529"/>
    <w:rsid w:val="00FB0661"/>
    <w:rsid w:val="00FB08B4"/>
    <w:rsid w:val="00FB0B0E"/>
    <w:rsid w:val="00FB0D16"/>
    <w:rsid w:val="00FB0D1D"/>
    <w:rsid w:val="00FB1364"/>
    <w:rsid w:val="00FB13E6"/>
    <w:rsid w:val="00FB1C3F"/>
    <w:rsid w:val="00FB2053"/>
    <w:rsid w:val="00FB25E7"/>
    <w:rsid w:val="00FB30E1"/>
    <w:rsid w:val="00FB315B"/>
    <w:rsid w:val="00FB4572"/>
    <w:rsid w:val="00FB49A9"/>
    <w:rsid w:val="00FB4C9B"/>
    <w:rsid w:val="00FB528A"/>
    <w:rsid w:val="00FB673E"/>
    <w:rsid w:val="00FB6A20"/>
    <w:rsid w:val="00FC0078"/>
    <w:rsid w:val="00FC0208"/>
    <w:rsid w:val="00FC043C"/>
    <w:rsid w:val="00FC074B"/>
    <w:rsid w:val="00FC079E"/>
    <w:rsid w:val="00FC0A98"/>
    <w:rsid w:val="00FC1427"/>
    <w:rsid w:val="00FC1978"/>
    <w:rsid w:val="00FC216F"/>
    <w:rsid w:val="00FC29D0"/>
    <w:rsid w:val="00FC2ACC"/>
    <w:rsid w:val="00FC3862"/>
    <w:rsid w:val="00FC3870"/>
    <w:rsid w:val="00FC394B"/>
    <w:rsid w:val="00FC40E3"/>
    <w:rsid w:val="00FC494A"/>
    <w:rsid w:val="00FC4D0C"/>
    <w:rsid w:val="00FC5773"/>
    <w:rsid w:val="00FC5A21"/>
    <w:rsid w:val="00FC6315"/>
    <w:rsid w:val="00FC64BE"/>
    <w:rsid w:val="00FC709D"/>
    <w:rsid w:val="00FC7423"/>
    <w:rsid w:val="00FC7ABF"/>
    <w:rsid w:val="00FC7C4C"/>
    <w:rsid w:val="00FC7D3B"/>
    <w:rsid w:val="00FD067D"/>
    <w:rsid w:val="00FD0A6D"/>
    <w:rsid w:val="00FD0F96"/>
    <w:rsid w:val="00FD1812"/>
    <w:rsid w:val="00FD1FE5"/>
    <w:rsid w:val="00FD24E3"/>
    <w:rsid w:val="00FD25CC"/>
    <w:rsid w:val="00FD25FD"/>
    <w:rsid w:val="00FD2CFC"/>
    <w:rsid w:val="00FD2EE3"/>
    <w:rsid w:val="00FD2F53"/>
    <w:rsid w:val="00FD3743"/>
    <w:rsid w:val="00FD4371"/>
    <w:rsid w:val="00FD4530"/>
    <w:rsid w:val="00FD4704"/>
    <w:rsid w:val="00FD49DD"/>
    <w:rsid w:val="00FD60DF"/>
    <w:rsid w:val="00FD6233"/>
    <w:rsid w:val="00FD634F"/>
    <w:rsid w:val="00FD6EA1"/>
    <w:rsid w:val="00FD70B1"/>
    <w:rsid w:val="00FD762C"/>
    <w:rsid w:val="00FD7E6D"/>
    <w:rsid w:val="00FE0326"/>
    <w:rsid w:val="00FE10AD"/>
    <w:rsid w:val="00FE10AF"/>
    <w:rsid w:val="00FE12E9"/>
    <w:rsid w:val="00FE1970"/>
    <w:rsid w:val="00FE1BA4"/>
    <w:rsid w:val="00FE1EB9"/>
    <w:rsid w:val="00FE2DF9"/>
    <w:rsid w:val="00FE367D"/>
    <w:rsid w:val="00FE392D"/>
    <w:rsid w:val="00FE4214"/>
    <w:rsid w:val="00FE46D0"/>
    <w:rsid w:val="00FE4E4C"/>
    <w:rsid w:val="00FE5028"/>
    <w:rsid w:val="00FE570A"/>
    <w:rsid w:val="00FE594A"/>
    <w:rsid w:val="00FE7A35"/>
    <w:rsid w:val="00FF0108"/>
    <w:rsid w:val="00FF036C"/>
    <w:rsid w:val="00FF0A68"/>
    <w:rsid w:val="00FF113C"/>
    <w:rsid w:val="00FF19DF"/>
    <w:rsid w:val="00FF1F54"/>
    <w:rsid w:val="00FF2724"/>
    <w:rsid w:val="00FF2CA6"/>
    <w:rsid w:val="00FF2D7E"/>
    <w:rsid w:val="00FF3B11"/>
    <w:rsid w:val="00FF3FB5"/>
    <w:rsid w:val="00FF462F"/>
    <w:rsid w:val="00FF4F15"/>
    <w:rsid w:val="00FF521B"/>
    <w:rsid w:val="00FF5FFF"/>
    <w:rsid w:val="00FF6271"/>
    <w:rsid w:val="00FF63A4"/>
    <w:rsid w:val="00FF69EF"/>
    <w:rsid w:val="00FF71B1"/>
    <w:rsid w:val="00FF71DD"/>
    <w:rsid w:val="00FF7958"/>
    <w:rsid w:val="00FF79F5"/>
    <w:rsid w:val="00FF7A2F"/>
    <w:rsid w:val="00FF7DFD"/>
    <w:rsid w:val="00FF7F63"/>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A0E480E-51BE-4768-B82F-E3D279CD6D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ordia New"/>
        <w:lang w:val="en-US" w:eastAsia="en-US" w:bidi="th-TH"/>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FED"/>
    <w:pPr>
      <w:spacing w:after="200" w:line="276" w:lineRule="auto"/>
    </w:pPr>
    <w:rPr>
      <w:sz w:val="22"/>
      <w:szCs w:val="28"/>
    </w:rPr>
  </w:style>
  <w:style w:type="paragraph" w:styleId="Heading1">
    <w:name w:val="heading 1"/>
    <w:basedOn w:val="Normal"/>
    <w:next w:val="Normal"/>
    <w:link w:val="Heading1Char"/>
    <w:uiPriority w:val="9"/>
    <w:qFormat/>
    <w:rsid w:val="00EF45C4"/>
    <w:pPr>
      <w:keepNext/>
      <w:keepLines/>
      <w:spacing w:before="480" w:after="0"/>
      <w:outlineLvl w:val="0"/>
    </w:pPr>
    <w:rPr>
      <w:rFonts w:ascii="Cambria" w:eastAsia="Times New Roman" w:hAnsi="Cambria" w:cs="Angsana New"/>
      <w:b/>
      <w:bCs/>
      <w:color w:val="365F91"/>
      <w:sz w:val="28"/>
      <w:szCs w:val="35"/>
    </w:rPr>
  </w:style>
  <w:style w:type="paragraph" w:styleId="Heading2">
    <w:name w:val="heading 2"/>
    <w:basedOn w:val="Normal"/>
    <w:link w:val="Heading2Char"/>
    <w:uiPriority w:val="9"/>
    <w:qFormat/>
    <w:rsid w:val="004D7D1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DF5B0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F45C4"/>
    <w:pPr>
      <w:keepNext/>
      <w:keepLines/>
      <w:spacing w:before="200" w:after="0"/>
      <w:outlineLvl w:val="3"/>
    </w:pPr>
    <w:rPr>
      <w:rFonts w:ascii="Cambria" w:eastAsia="Times New Roman" w:hAnsi="Cambria" w:cs="Angsana New"/>
      <w:b/>
      <w:bCs/>
      <w:i/>
      <w:iCs/>
      <w:color w:val="4F81BD"/>
    </w:rPr>
  </w:style>
  <w:style w:type="paragraph" w:styleId="Heading6">
    <w:name w:val="heading 6"/>
    <w:basedOn w:val="Normal"/>
    <w:link w:val="Heading6Char"/>
    <w:uiPriority w:val="9"/>
    <w:qFormat/>
    <w:rsid w:val="00B469CE"/>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54B86"/>
    <w:rPr>
      <w:sz w:val="22"/>
      <w:szCs w:val="28"/>
    </w:rPr>
  </w:style>
  <w:style w:type="table" w:styleId="TableGrid">
    <w:name w:val="Table Grid"/>
    <w:basedOn w:val="TableNormal"/>
    <w:uiPriority w:val="59"/>
    <w:rsid w:val="00F51F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336F86"/>
    <w:pPr>
      <w:spacing w:after="0" w:line="240" w:lineRule="auto"/>
    </w:pPr>
    <w:rPr>
      <w:sz w:val="20"/>
      <w:szCs w:val="25"/>
    </w:rPr>
  </w:style>
  <w:style w:type="character" w:customStyle="1" w:styleId="FootnoteTextChar">
    <w:name w:val="Footnote Text Char"/>
    <w:link w:val="FootnoteText"/>
    <w:uiPriority w:val="99"/>
    <w:rsid w:val="00336F86"/>
    <w:rPr>
      <w:sz w:val="20"/>
      <w:szCs w:val="25"/>
    </w:rPr>
  </w:style>
  <w:style w:type="character" w:styleId="FootnoteReference">
    <w:name w:val="footnote reference"/>
    <w:uiPriority w:val="99"/>
    <w:semiHidden/>
    <w:unhideWhenUsed/>
    <w:rsid w:val="00336F86"/>
    <w:rPr>
      <w:vertAlign w:val="superscript"/>
    </w:rPr>
  </w:style>
  <w:style w:type="character" w:styleId="Hyperlink">
    <w:name w:val="Hyperlink"/>
    <w:uiPriority w:val="99"/>
    <w:unhideWhenUsed/>
    <w:rsid w:val="00577881"/>
    <w:rPr>
      <w:color w:val="0000FF"/>
      <w:u w:val="single"/>
    </w:rPr>
  </w:style>
  <w:style w:type="character" w:customStyle="1" w:styleId="Heading6Char">
    <w:name w:val="Heading 6 Char"/>
    <w:link w:val="Heading6"/>
    <w:uiPriority w:val="9"/>
    <w:rsid w:val="00B469CE"/>
    <w:rPr>
      <w:rFonts w:ascii="Times New Roman" w:eastAsia="Times New Roman" w:hAnsi="Times New Roman" w:cs="Times New Roman"/>
      <w:b/>
      <w:bCs/>
      <w:sz w:val="15"/>
      <w:szCs w:val="15"/>
    </w:rPr>
  </w:style>
  <w:style w:type="paragraph" w:styleId="Header">
    <w:name w:val="header"/>
    <w:basedOn w:val="Normal"/>
    <w:link w:val="HeaderChar"/>
    <w:uiPriority w:val="99"/>
    <w:unhideWhenUsed/>
    <w:rsid w:val="00AF10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10ED"/>
  </w:style>
  <w:style w:type="paragraph" w:styleId="Footer">
    <w:name w:val="footer"/>
    <w:basedOn w:val="Normal"/>
    <w:link w:val="FooterChar"/>
    <w:uiPriority w:val="99"/>
    <w:unhideWhenUsed/>
    <w:rsid w:val="00AF10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10ED"/>
  </w:style>
  <w:style w:type="paragraph" w:styleId="HTMLPreformatted">
    <w:name w:val="HTML Preformatted"/>
    <w:basedOn w:val="Normal"/>
    <w:link w:val="HTMLPreformattedChar"/>
    <w:uiPriority w:val="99"/>
    <w:unhideWhenUsed/>
    <w:rsid w:val="00BD66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link w:val="HTMLPreformatted"/>
    <w:uiPriority w:val="99"/>
    <w:rsid w:val="00BD66A3"/>
    <w:rPr>
      <w:rFonts w:ascii="Courier New" w:eastAsia="Times New Roman" w:hAnsi="Courier New" w:cs="Courier New"/>
      <w:sz w:val="20"/>
      <w:szCs w:val="20"/>
    </w:rPr>
  </w:style>
  <w:style w:type="character" w:customStyle="1" w:styleId="NoSpacingChar">
    <w:name w:val="No Spacing Char"/>
    <w:basedOn w:val="DefaultParagraphFont"/>
    <w:link w:val="NoSpacing"/>
    <w:uiPriority w:val="1"/>
    <w:rsid w:val="00AB4FFE"/>
  </w:style>
  <w:style w:type="character" w:customStyle="1" w:styleId="Heading1Char">
    <w:name w:val="Heading 1 Char"/>
    <w:link w:val="Heading1"/>
    <w:uiPriority w:val="9"/>
    <w:rsid w:val="00EF45C4"/>
    <w:rPr>
      <w:rFonts w:ascii="Cambria" w:eastAsia="Times New Roman" w:hAnsi="Cambria" w:cs="Angsana New"/>
      <w:b/>
      <w:bCs/>
      <w:color w:val="365F91"/>
      <w:sz w:val="28"/>
      <w:szCs w:val="35"/>
    </w:rPr>
  </w:style>
  <w:style w:type="character" w:customStyle="1" w:styleId="Heading4Char">
    <w:name w:val="Heading 4 Char"/>
    <w:link w:val="Heading4"/>
    <w:uiPriority w:val="9"/>
    <w:semiHidden/>
    <w:rsid w:val="00EF45C4"/>
    <w:rPr>
      <w:rFonts w:ascii="Cambria" w:eastAsia="Times New Roman" w:hAnsi="Cambria" w:cs="Angsana New"/>
      <w:b/>
      <w:bCs/>
      <w:i/>
      <w:iCs/>
      <w:color w:val="4F81BD"/>
    </w:rPr>
  </w:style>
  <w:style w:type="paragraph" w:styleId="BalloonText">
    <w:name w:val="Balloon Text"/>
    <w:basedOn w:val="Normal"/>
    <w:link w:val="BalloonTextChar"/>
    <w:uiPriority w:val="99"/>
    <w:semiHidden/>
    <w:unhideWhenUsed/>
    <w:rsid w:val="00F3321A"/>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F3321A"/>
    <w:rPr>
      <w:rFonts w:ascii="Tahoma" w:hAnsi="Tahoma" w:cs="Angsana New"/>
      <w:sz w:val="16"/>
      <w:szCs w:val="20"/>
    </w:rPr>
  </w:style>
  <w:style w:type="paragraph" w:styleId="NormalWeb">
    <w:name w:val="Normal (Web)"/>
    <w:basedOn w:val="Normal"/>
    <w:uiPriority w:val="99"/>
    <w:unhideWhenUsed/>
    <w:rsid w:val="00387E1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E4F96"/>
    <w:rPr>
      <w:b/>
      <w:bCs/>
    </w:rPr>
  </w:style>
  <w:style w:type="paragraph" w:customStyle="1" w:styleId="style8">
    <w:name w:val="style8"/>
    <w:basedOn w:val="Normal"/>
    <w:rsid w:val="00957B04"/>
    <w:pPr>
      <w:spacing w:before="100" w:beforeAutospacing="1" w:after="100" w:afterAutospacing="1" w:line="240" w:lineRule="auto"/>
    </w:pPr>
    <w:rPr>
      <w:rFonts w:ascii="Tahoma" w:eastAsia="Times New Roman" w:hAnsi="Tahoma" w:cs="Tahoma"/>
      <w:sz w:val="18"/>
      <w:szCs w:val="18"/>
    </w:rPr>
  </w:style>
  <w:style w:type="paragraph" w:customStyle="1" w:styleId="style29">
    <w:name w:val="style29"/>
    <w:basedOn w:val="Normal"/>
    <w:rsid w:val="00957B04"/>
    <w:pPr>
      <w:spacing w:before="100" w:beforeAutospacing="1" w:after="100" w:afterAutospacing="1" w:line="240" w:lineRule="auto"/>
    </w:pPr>
    <w:rPr>
      <w:rFonts w:ascii="Tahoma" w:eastAsia="Times New Roman" w:hAnsi="Tahoma" w:cs="Tahoma"/>
      <w:color w:val="000099"/>
      <w:sz w:val="18"/>
      <w:szCs w:val="18"/>
    </w:rPr>
  </w:style>
  <w:style w:type="character" w:customStyle="1" w:styleId="style281">
    <w:name w:val="style281"/>
    <w:basedOn w:val="DefaultParagraphFont"/>
    <w:rsid w:val="00957B04"/>
    <w:rPr>
      <w:color w:val="000099"/>
    </w:rPr>
  </w:style>
  <w:style w:type="character" w:styleId="HTMLCite">
    <w:name w:val="HTML Cite"/>
    <w:basedOn w:val="DefaultParagraphFont"/>
    <w:uiPriority w:val="99"/>
    <w:semiHidden/>
    <w:unhideWhenUsed/>
    <w:rsid w:val="009937E9"/>
    <w:rPr>
      <w:i/>
      <w:iCs/>
    </w:rPr>
  </w:style>
  <w:style w:type="character" w:customStyle="1" w:styleId="Heading3Char">
    <w:name w:val="Heading 3 Char"/>
    <w:basedOn w:val="DefaultParagraphFont"/>
    <w:link w:val="Heading3"/>
    <w:uiPriority w:val="9"/>
    <w:rsid w:val="00DF5B04"/>
    <w:rPr>
      <w:rFonts w:asciiTheme="majorHAnsi" w:eastAsiaTheme="majorEastAsia" w:hAnsiTheme="majorHAnsi" w:cstheme="majorBidi"/>
      <w:b/>
      <w:bCs/>
      <w:color w:val="4F81BD" w:themeColor="accent1"/>
      <w:sz w:val="22"/>
      <w:szCs w:val="28"/>
    </w:rPr>
  </w:style>
  <w:style w:type="character" w:customStyle="1" w:styleId="Heading2Char">
    <w:name w:val="Heading 2 Char"/>
    <w:basedOn w:val="DefaultParagraphFont"/>
    <w:link w:val="Heading2"/>
    <w:uiPriority w:val="9"/>
    <w:rsid w:val="004D7D1B"/>
    <w:rPr>
      <w:rFonts w:ascii="Times New Roman" w:eastAsia="Times New Roman" w:hAnsi="Times New Roman" w:cs="Times New Roman"/>
      <w:b/>
      <w:bCs/>
      <w:sz w:val="36"/>
      <w:szCs w:val="36"/>
    </w:rPr>
  </w:style>
  <w:style w:type="character" w:styleId="FollowedHyperlink">
    <w:name w:val="FollowedHyperlink"/>
    <w:basedOn w:val="DefaultParagraphFont"/>
    <w:uiPriority w:val="99"/>
    <w:semiHidden/>
    <w:unhideWhenUsed/>
    <w:rsid w:val="004D7D1B"/>
    <w:rPr>
      <w:color w:val="800080"/>
      <w:u w:val="single"/>
    </w:rPr>
  </w:style>
  <w:style w:type="character" w:styleId="HTMLCode">
    <w:name w:val="HTML Code"/>
    <w:basedOn w:val="DefaultParagraphFont"/>
    <w:uiPriority w:val="99"/>
    <w:semiHidden/>
    <w:unhideWhenUsed/>
    <w:rsid w:val="004D7D1B"/>
    <w:rPr>
      <w:rFonts w:ascii="Courier New" w:eastAsia="Times New Roman" w:hAnsi="Courier New" w:cs="Courier New" w:hint="default"/>
      <w:sz w:val="20"/>
      <w:szCs w:val="20"/>
    </w:rPr>
  </w:style>
  <w:style w:type="character" w:styleId="HTMLTypewriter">
    <w:name w:val="HTML Typewriter"/>
    <w:basedOn w:val="DefaultParagraphFont"/>
    <w:uiPriority w:val="99"/>
    <w:semiHidden/>
    <w:unhideWhenUsed/>
    <w:rsid w:val="004D7D1B"/>
    <w:rPr>
      <w:rFonts w:ascii="Courier New" w:eastAsia="Times New Roman" w:hAnsi="Courier New" w:cs="Courier New" w:hint="default"/>
      <w:sz w:val="20"/>
      <w:szCs w:val="20"/>
    </w:rPr>
  </w:style>
  <w:style w:type="paragraph" w:customStyle="1" w:styleId="catlinks">
    <w:name w:val="catlinks"/>
    <w:basedOn w:val="Normal"/>
    <w:rsid w:val="004D7D1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coptions">
    <w:name w:val="rcoptions"/>
    <w:basedOn w:val="Normal"/>
    <w:rsid w:val="004D7D1B"/>
    <w:pPr>
      <w:pBdr>
        <w:top w:val="single" w:sz="6" w:space="6" w:color="AAAAAA"/>
        <w:left w:val="single" w:sz="48" w:space="6" w:color="CCCCFF"/>
        <w:bottom w:val="single" w:sz="6" w:space="6" w:color="AAAAAA"/>
        <w:right w:val="single" w:sz="6" w:space="6" w:color="AAAAAA"/>
      </w:pBdr>
      <w:shd w:val="clear" w:color="auto" w:fill="FFFFFF"/>
      <w:spacing w:after="30" w:line="240" w:lineRule="auto"/>
      <w:ind w:firstLine="600"/>
    </w:pPr>
    <w:rPr>
      <w:rFonts w:ascii="Times New Roman" w:eastAsia="Times New Roman" w:hAnsi="Times New Roman" w:cs="Times New Roman"/>
      <w:szCs w:val="22"/>
    </w:rPr>
  </w:style>
  <w:style w:type="paragraph" w:customStyle="1" w:styleId="geo-default">
    <w:name w:val="geo-default"/>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dms">
    <w:name w:val="geo-dms"/>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dec">
    <w:name w:val="geo-dec"/>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nondefault">
    <w:name w:val="geo-nondefault"/>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geo-multi-punct">
    <w:name w:val="geo-multi-punct"/>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longitude">
    <w:name w:val="longitud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latitude">
    <w:name w:val="latitud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references-small">
    <w:name w:val="references-small"/>
    <w:basedOn w:val="Normal"/>
    <w:rsid w:val="004D7D1B"/>
    <w:pPr>
      <w:spacing w:before="100" w:beforeAutospacing="1" w:after="100" w:afterAutospacing="1" w:line="240" w:lineRule="auto"/>
      <w:ind w:firstLine="600"/>
    </w:pPr>
    <w:rPr>
      <w:rFonts w:ascii="Times New Roman" w:eastAsia="Times New Roman" w:hAnsi="Times New Roman" w:cs="Times New Roman"/>
      <w:szCs w:val="22"/>
    </w:rPr>
  </w:style>
  <w:style w:type="paragraph" w:customStyle="1" w:styleId="references-2column">
    <w:name w:val="references-2column"/>
    <w:basedOn w:val="Normal"/>
    <w:rsid w:val="004D7D1B"/>
    <w:pPr>
      <w:spacing w:before="100" w:beforeAutospacing="1" w:after="100" w:afterAutospacing="1" w:line="240" w:lineRule="auto"/>
      <w:ind w:firstLine="600"/>
    </w:pPr>
    <w:rPr>
      <w:rFonts w:ascii="Times New Roman" w:eastAsia="Times New Roman" w:hAnsi="Times New Roman" w:cs="Times New Roman"/>
      <w:szCs w:val="22"/>
    </w:rPr>
  </w:style>
  <w:style w:type="paragraph" w:customStyle="1" w:styleId="same-bg">
    <w:name w:val="same-bg"/>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
    <w:name w:val="navbox"/>
    <w:basedOn w:val="Normal"/>
    <w:rsid w:val="004D7D1B"/>
    <w:pPr>
      <w:pBdr>
        <w:top w:val="single" w:sz="6" w:space="1" w:color="AAAAAA"/>
        <w:left w:val="single" w:sz="6" w:space="1" w:color="AAAAAA"/>
        <w:bottom w:val="single" w:sz="6" w:space="1" w:color="AAAAAA"/>
        <w:right w:val="single" w:sz="6" w:space="1" w:color="AAAAAA"/>
      </w:pBdr>
      <w:shd w:val="clear" w:color="auto" w:fill="FDFDFD"/>
      <w:spacing w:before="100" w:beforeAutospacing="1" w:after="100" w:afterAutospacing="1" w:line="240" w:lineRule="auto"/>
      <w:ind w:firstLine="600"/>
      <w:jc w:val="center"/>
    </w:pPr>
    <w:rPr>
      <w:rFonts w:ascii="Times New Roman" w:eastAsia="Times New Roman" w:hAnsi="Times New Roman" w:cs="Times New Roman"/>
      <w:sz w:val="21"/>
      <w:szCs w:val="21"/>
    </w:rPr>
  </w:style>
  <w:style w:type="paragraph" w:customStyle="1" w:styleId="navbox-inner">
    <w:name w:val="navbox-inner"/>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subgroup">
    <w:name w:val="navbox-subgroup"/>
    <w:basedOn w:val="Normal"/>
    <w:rsid w:val="004D7D1B"/>
    <w:pPr>
      <w:shd w:val="clear" w:color="auto" w:fill="FDFDF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group">
    <w:name w:val="navbox-group"/>
    <w:basedOn w:val="Normal"/>
    <w:rsid w:val="004D7D1B"/>
    <w:pPr>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title">
    <w:name w:val="navbox-title"/>
    <w:basedOn w:val="Normal"/>
    <w:rsid w:val="004D7D1B"/>
    <w:pPr>
      <w:shd w:val="clear" w:color="auto" w:fill="CCCC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abovebelow">
    <w:name w:val="navbox-abovebelow"/>
    <w:basedOn w:val="Normal"/>
    <w:rsid w:val="004D7D1B"/>
    <w:pPr>
      <w:shd w:val="clear" w:color="auto" w:fill="DDDD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list">
    <w:name w:val="navbox-list"/>
    <w:basedOn w:val="Normal"/>
    <w:rsid w:val="004D7D1B"/>
    <w:pPr>
      <w:spacing w:before="100" w:beforeAutospacing="1" w:after="100" w:afterAutospacing="1" w:line="432" w:lineRule="atLeast"/>
      <w:ind w:firstLine="600"/>
    </w:pPr>
    <w:rPr>
      <w:rFonts w:ascii="Times New Roman" w:eastAsia="Times New Roman" w:hAnsi="Times New Roman" w:cs="Times New Roman"/>
      <w:sz w:val="24"/>
      <w:szCs w:val="24"/>
    </w:rPr>
  </w:style>
  <w:style w:type="paragraph" w:customStyle="1" w:styleId="navbox-even">
    <w:name w:val="navbox-even"/>
    <w:basedOn w:val="Normal"/>
    <w:rsid w:val="004D7D1B"/>
    <w:pPr>
      <w:shd w:val="clear" w:color="auto" w:fill="F7F7F7"/>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odd">
    <w:name w:val="navbox-odd"/>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
    <w:name w:val="navbar"/>
    <w:basedOn w:val="Normal"/>
    <w:rsid w:val="004D7D1B"/>
    <w:pPr>
      <w:spacing w:before="100" w:beforeAutospacing="1" w:after="100" w:afterAutospacing="1" w:line="240" w:lineRule="auto"/>
      <w:ind w:firstLine="600"/>
    </w:pPr>
    <w:rPr>
      <w:rFonts w:ascii="Times New Roman" w:eastAsia="Times New Roman" w:hAnsi="Times New Roman" w:cs="Times New Roman"/>
      <w:sz w:val="21"/>
      <w:szCs w:val="21"/>
    </w:rPr>
  </w:style>
  <w:style w:type="paragraph" w:customStyle="1" w:styleId="collapsebutton">
    <w:name w:val="collapsebutton"/>
    <w:basedOn w:val="Normal"/>
    <w:rsid w:val="004D7D1B"/>
    <w:pPr>
      <w:spacing w:before="100" w:beforeAutospacing="1" w:after="100" w:afterAutospacing="1" w:line="240" w:lineRule="auto"/>
      <w:ind w:left="120" w:firstLine="600"/>
      <w:jc w:val="right"/>
    </w:pPr>
    <w:rPr>
      <w:rFonts w:ascii="Times New Roman" w:eastAsia="Times New Roman" w:hAnsi="Times New Roman" w:cs="Times New Roman"/>
      <w:sz w:val="24"/>
      <w:szCs w:val="24"/>
    </w:rPr>
  </w:style>
  <w:style w:type="paragraph" w:customStyle="1" w:styleId="mw-collapsible-toggle">
    <w:name w:val="mw-collapsible-toggle"/>
    <w:basedOn w:val="Normal"/>
    <w:rsid w:val="004D7D1B"/>
    <w:pPr>
      <w:spacing w:before="100" w:beforeAutospacing="1" w:after="100" w:afterAutospacing="1" w:line="240" w:lineRule="auto"/>
      <w:ind w:firstLine="600"/>
      <w:jc w:val="right"/>
    </w:pPr>
    <w:rPr>
      <w:rFonts w:ascii="Times New Roman" w:eastAsia="Times New Roman" w:hAnsi="Times New Roman" w:cs="Times New Roman"/>
      <w:sz w:val="24"/>
      <w:szCs w:val="24"/>
    </w:rPr>
  </w:style>
  <w:style w:type="paragraph" w:customStyle="1" w:styleId="notice">
    <w:name w:val="notice"/>
    <w:basedOn w:val="Normal"/>
    <w:rsid w:val="004D7D1B"/>
    <w:pPr>
      <w:spacing w:before="240" w:after="240" w:line="240" w:lineRule="auto"/>
      <w:ind w:left="240" w:right="240" w:firstLine="600"/>
    </w:pPr>
    <w:rPr>
      <w:rFonts w:ascii="Times New Roman" w:eastAsia="Times New Roman" w:hAnsi="Times New Roman" w:cs="Times New Roman"/>
      <w:sz w:val="24"/>
      <w:szCs w:val="24"/>
    </w:rPr>
  </w:style>
  <w:style w:type="paragraph" w:customStyle="1" w:styleId="talk-notice">
    <w:name w:val="talk-notice"/>
    <w:basedOn w:val="Normal"/>
    <w:rsid w:val="004D7D1B"/>
    <w:pPr>
      <w:pBdr>
        <w:top w:val="single" w:sz="6" w:space="0" w:color="C0C090"/>
        <w:left w:val="single" w:sz="6" w:space="0" w:color="C0C090"/>
        <w:bottom w:val="single" w:sz="6" w:space="0" w:color="C0C090"/>
        <w:right w:val="single" w:sz="6" w:space="0" w:color="C0C090"/>
      </w:pBdr>
      <w:shd w:val="clear" w:color="auto" w:fill="F8EABA"/>
      <w:spacing w:before="100" w:beforeAutospacing="1" w:after="45" w:line="240" w:lineRule="auto"/>
      <w:ind w:firstLine="600"/>
    </w:pPr>
    <w:rPr>
      <w:rFonts w:ascii="Times New Roman" w:eastAsia="Times New Roman" w:hAnsi="Times New Roman" w:cs="Times New Roman"/>
      <w:sz w:val="24"/>
      <w:szCs w:val="24"/>
    </w:rPr>
  </w:style>
  <w:style w:type="paragraph" w:customStyle="1" w:styleId="amboxtalk">
    <w:name w:val="amboxtalk"/>
    <w:basedOn w:val="Normal"/>
    <w:rsid w:val="004D7D1B"/>
    <w:pPr>
      <w:pBdr>
        <w:top w:val="single" w:sz="6" w:space="6" w:color="AAAAAA"/>
        <w:left w:val="single" w:sz="48" w:space="6" w:color="1E90FF"/>
        <w:bottom w:val="single" w:sz="6" w:space="6" w:color="AAAAAA"/>
        <w:right w:val="single" w:sz="6" w:space="6" w:color="AAAAAA"/>
      </w:pBdr>
      <w:shd w:val="clear" w:color="auto" w:fill="FBFBFB"/>
      <w:spacing w:after="0" w:line="240" w:lineRule="auto"/>
      <w:ind w:firstLine="600"/>
    </w:pPr>
    <w:rPr>
      <w:rFonts w:ascii="Times New Roman" w:eastAsia="Times New Roman" w:hAnsi="Times New Roman" w:cs="Times New Roman"/>
      <w:sz w:val="24"/>
      <w:szCs w:val="24"/>
    </w:rPr>
  </w:style>
  <w:style w:type="paragraph" w:customStyle="1" w:styleId="messagebox">
    <w:name w:val="messagebox"/>
    <w:basedOn w:val="Normal"/>
    <w:rsid w:val="004D7D1B"/>
    <w:pPr>
      <w:pBdr>
        <w:top w:val="single" w:sz="6" w:space="2" w:color="AAAAAA"/>
        <w:left w:val="single" w:sz="6" w:space="2" w:color="AAAAAA"/>
        <w:bottom w:val="single" w:sz="6" w:space="2" w:color="AAAAAA"/>
        <w:right w:val="single" w:sz="6" w:space="2" w:color="AAAAAA"/>
      </w:pBdr>
      <w:shd w:val="clear" w:color="auto" w:fill="F9F9F9"/>
      <w:spacing w:after="240" w:line="240" w:lineRule="auto"/>
      <w:ind w:firstLine="600"/>
    </w:pPr>
    <w:rPr>
      <w:rFonts w:ascii="Times New Roman" w:eastAsia="Times New Roman" w:hAnsi="Times New Roman" w:cs="Times New Roman"/>
      <w:sz w:val="24"/>
      <w:szCs w:val="24"/>
    </w:rPr>
  </w:style>
  <w:style w:type="paragraph" w:customStyle="1" w:styleId="infobox">
    <w:name w:val="infobox"/>
    <w:basedOn w:val="Normal"/>
    <w:rsid w:val="004D7D1B"/>
    <w:pPr>
      <w:pBdr>
        <w:top w:val="single" w:sz="6" w:space="2" w:color="AAAAAA"/>
        <w:left w:val="single" w:sz="6" w:space="2" w:color="AAAAAA"/>
        <w:bottom w:val="single" w:sz="6" w:space="2" w:color="AAAAAA"/>
        <w:right w:val="single" w:sz="6" w:space="2" w:color="AAAAAA"/>
      </w:pBdr>
      <w:shd w:val="clear" w:color="auto" w:fill="F9F9F9"/>
      <w:spacing w:before="120" w:after="120" w:line="360" w:lineRule="atLeast"/>
      <w:ind w:left="240" w:firstLine="600"/>
    </w:pPr>
    <w:rPr>
      <w:rFonts w:ascii="Times New Roman" w:eastAsia="Times New Roman" w:hAnsi="Times New Roman" w:cs="Times New Roman"/>
      <w:color w:val="000000"/>
      <w:sz w:val="21"/>
      <w:szCs w:val="21"/>
    </w:rPr>
  </w:style>
  <w:style w:type="paragraph" w:customStyle="1" w:styleId="hiddenstructure">
    <w:name w:val="hiddenstructure"/>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thwpmpbrowseright">
    <w:name w:val="thwpmpbrowseright"/>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hwpmpbrowsebottom">
    <w:name w:val="thwpmpbrowsebottom"/>
    <w:basedOn w:val="Normal"/>
    <w:rsid w:val="004D7D1B"/>
    <w:pPr>
      <w:spacing w:before="240" w:after="240" w:line="240" w:lineRule="auto"/>
      <w:ind w:firstLine="600"/>
    </w:pPr>
    <w:rPr>
      <w:rFonts w:ascii="Times New Roman" w:eastAsia="Times New Roman" w:hAnsi="Times New Roman" w:cs="Times New Roman"/>
      <w:sz w:val="24"/>
      <w:szCs w:val="24"/>
    </w:rPr>
  </w:style>
  <w:style w:type="paragraph" w:customStyle="1" w:styleId="thwpmpcontentbox">
    <w:name w:val="thwpmpcontentbox"/>
    <w:basedOn w:val="Normal"/>
    <w:rsid w:val="004D7D1B"/>
    <w:pPr>
      <w:pBdr>
        <w:top w:val="single" w:sz="6" w:space="0" w:color="auto"/>
        <w:left w:val="single" w:sz="6" w:space="0" w:color="auto"/>
        <w:bottom w:val="single" w:sz="6" w:space="0" w:color="auto"/>
        <w:right w:val="single" w:sz="6" w:space="0" w:color="auto"/>
      </w:pBdr>
      <w:spacing w:before="100" w:beforeAutospacing="1" w:after="216" w:line="240" w:lineRule="auto"/>
      <w:ind w:firstLine="600"/>
    </w:pPr>
    <w:rPr>
      <w:rFonts w:ascii="Times New Roman" w:eastAsia="Times New Roman" w:hAnsi="Times New Roman" w:cs="Times New Roman"/>
      <w:sz w:val="24"/>
      <w:szCs w:val="24"/>
    </w:rPr>
  </w:style>
  <w:style w:type="paragraph" w:customStyle="1" w:styleId="thwpmpimage">
    <w:name w:val="thwpmpimage"/>
    <w:basedOn w:val="Normal"/>
    <w:rsid w:val="004D7D1B"/>
    <w:pPr>
      <w:spacing w:after="48" w:line="240" w:lineRule="auto"/>
      <w:ind w:left="48" w:firstLine="600"/>
    </w:pPr>
    <w:rPr>
      <w:rFonts w:ascii="Times New Roman" w:eastAsia="Times New Roman" w:hAnsi="Times New Roman" w:cs="Times New Roman"/>
      <w:sz w:val="24"/>
      <w:szCs w:val="24"/>
    </w:rPr>
  </w:style>
  <w:style w:type="paragraph" w:customStyle="1" w:styleId="thwpmpsisterproject">
    <w:name w:val="thwpmpsisterproject"/>
    <w:basedOn w:val="Normal"/>
    <w:rsid w:val="004D7D1B"/>
    <w:pPr>
      <w:spacing w:after="0" w:line="240" w:lineRule="auto"/>
      <w:ind w:firstLine="600"/>
    </w:pPr>
    <w:rPr>
      <w:rFonts w:ascii="Times New Roman" w:eastAsia="Times New Roman" w:hAnsi="Times New Roman" w:cs="Times New Roman"/>
      <w:sz w:val="24"/>
      <w:szCs w:val="24"/>
    </w:rPr>
  </w:style>
  <w:style w:type="paragraph" w:customStyle="1" w:styleId="thwpmpsisterimg">
    <w:name w:val="thwpmpsisterimg"/>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w-plusminus-pos">
    <w:name w:val="mw-plusminus-pos"/>
    <w:basedOn w:val="Normal"/>
    <w:rsid w:val="004D7D1B"/>
    <w:pPr>
      <w:spacing w:before="100" w:beforeAutospacing="1" w:after="100" w:afterAutospacing="1" w:line="240" w:lineRule="auto"/>
      <w:ind w:firstLine="600"/>
    </w:pPr>
    <w:rPr>
      <w:rFonts w:ascii="Times New Roman" w:eastAsia="Times New Roman" w:hAnsi="Times New Roman" w:cs="Times New Roman"/>
      <w:color w:val="006400"/>
      <w:sz w:val="24"/>
      <w:szCs w:val="24"/>
    </w:rPr>
  </w:style>
  <w:style w:type="paragraph" w:customStyle="1" w:styleId="mw-plusminus-neg">
    <w:name w:val="mw-plusminus-neg"/>
    <w:basedOn w:val="Normal"/>
    <w:rsid w:val="004D7D1B"/>
    <w:pPr>
      <w:spacing w:before="100" w:beforeAutospacing="1" w:after="100" w:afterAutospacing="1" w:line="240" w:lineRule="auto"/>
      <w:ind w:firstLine="600"/>
    </w:pPr>
    <w:rPr>
      <w:rFonts w:ascii="Times New Roman" w:eastAsia="Times New Roman" w:hAnsi="Times New Roman" w:cs="Times New Roman"/>
      <w:color w:val="8B0000"/>
      <w:sz w:val="24"/>
      <w:szCs w:val="24"/>
    </w:rPr>
  </w:style>
  <w:style w:type="paragraph" w:customStyle="1" w:styleId="inchi-label">
    <w:name w:val="inchi-label"/>
    <w:basedOn w:val="Normal"/>
    <w:rsid w:val="004D7D1B"/>
    <w:pPr>
      <w:spacing w:before="100" w:beforeAutospacing="1" w:after="100" w:afterAutospacing="1" w:line="240" w:lineRule="auto"/>
      <w:ind w:firstLine="600"/>
    </w:pPr>
    <w:rPr>
      <w:rFonts w:ascii="Times New Roman" w:eastAsia="Times New Roman" w:hAnsi="Times New Roman" w:cs="Times New Roman"/>
      <w:color w:val="AAAAAA"/>
      <w:sz w:val="24"/>
      <w:szCs w:val="24"/>
    </w:rPr>
  </w:style>
  <w:style w:type="paragraph" w:customStyle="1" w:styleId="persondata-label">
    <w:name w:val="persondata-label"/>
    <w:basedOn w:val="Normal"/>
    <w:rsid w:val="004D7D1B"/>
    <w:pPr>
      <w:spacing w:before="100" w:beforeAutospacing="1" w:after="100" w:afterAutospacing="1" w:line="240" w:lineRule="auto"/>
      <w:ind w:firstLine="600"/>
    </w:pPr>
    <w:rPr>
      <w:rFonts w:ascii="Times New Roman" w:eastAsia="Times New Roman" w:hAnsi="Times New Roman" w:cs="Times New Roman"/>
      <w:color w:val="AAAAAA"/>
      <w:sz w:val="24"/>
      <w:szCs w:val="24"/>
    </w:rPr>
  </w:style>
  <w:style w:type="paragraph" w:customStyle="1" w:styleId="mbbutton">
    <w:name w:val="mbbutton"/>
    <w:basedOn w:val="Normal"/>
    <w:rsid w:val="004D7D1B"/>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
    <w:name w:val="mbbuttonsel"/>
    <w:basedOn w:val="Normal"/>
    <w:rsid w:val="004D7D1B"/>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buttonsela">
    <w:name w:val="mbbuttonsela"/>
    <w:basedOn w:val="Normal"/>
    <w:rsid w:val="004D7D1B"/>
    <w:pPr>
      <w:spacing w:before="100" w:beforeAutospacing="1" w:after="100" w:afterAutospacing="1" w:line="240" w:lineRule="auto"/>
      <w:ind w:firstLine="600"/>
    </w:pPr>
    <w:rPr>
      <w:rFonts w:ascii="Times New Roman" w:eastAsia="Times New Roman" w:hAnsi="Times New Roman" w:cs="Times New Roman"/>
      <w:b/>
      <w:bCs/>
      <w:color w:val="FFFFFF"/>
      <w:szCs w:val="22"/>
    </w:rPr>
  </w:style>
  <w:style w:type="paragraph" w:customStyle="1" w:styleId="mbcontent">
    <w:name w:val="mbcontent"/>
    <w:basedOn w:val="Normal"/>
    <w:rsid w:val="004D7D1B"/>
    <w:pPr>
      <w:pBdr>
        <w:top w:val="single" w:sz="18" w:space="12" w:color="9070C0"/>
        <w:left w:val="single" w:sz="18" w:space="12" w:color="9070C0"/>
        <w:bottom w:val="single" w:sz="18" w:space="12" w:color="7050A0"/>
        <w:right w:val="single" w:sz="18" w:space="12" w:color="7050A0"/>
      </w:pBdr>
      <w:shd w:val="clear" w:color="auto" w:fill="F8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
    <w:name w:val="mbtab"/>
    <w:basedOn w:val="Normal"/>
    <w:rsid w:val="004D7D1B"/>
    <w:pPr>
      <w:shd w:val="clear" w:color="auto" w:fill="F8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emplate-documentation">
    <w:name w:val="template-documentation"/>
    <w:basedOn w:val="Normal"/>
    <w:rsid w:val="004D7D1B"/>
    <w:pPr>
      <w:pBdr>
        <w:top w:val="single" w:sz="6" w:space="12" w:color="AAAAAA"/>
        <w:left w:val="single" w:sz="6" w:space="12" w:color="AAAAAA"/>
        <w:bottom w:val="single" w:sz="6" w:space="12" w:color="AAAAAA"/>
        <w:right w:val="single" w:sz="6" w:space="12" w:color="AAAAAA"/>
      </w:pBdr>
      <w:shd w:val="clear" w:color="auto" w:fill="ECFCF4"/>
      <w:spacing w:before="240" w:after="0" w:line="240" w:lineRule="auto"/>
      <w:ind w:firstLine="600"/>
    </w:pPr>
    <w:rPr>
      <w:rFonts w:ascii="Times New Roman" w:eastAsia="Times New Roman" w:hAnsi="Times New Roman" w:cs="Times New Roman"/>
      <w:sz w:val="24"/>
      <w:szCs w:val="24"/>
    </w:rPr>
  </w:style>
  <w:style w:type="paragraph" w:customStyle="1" w:styleId="allpagesredirect">
    <w:name w:val="allpagesredirect"/>
    <w:basedOn w:val="Normal"/>
    <w:rsid w:val="004D7D1B"/>
    <w:pPr>
      <w:spacing w:before="100" w:beforeAutospacing="1" w:after="100" w:afterAutospacing="1" w:line="240" w:lineRule="auto"/>
      <w:ind w:firstLine="600"/>
    </w:pPr>
    <w:rPr>
      <w:rFonts w:ascii="Times New Roman" w:eastAsia="Times New Roman" w:hAnsi="Times New Roman" w:cs="Times New Roman"/>
      <w:i/>
      <w:iCs/>
      <w:sz w:val="24"/>
      <w:szCs w:val="24"/>
    </w:rPr>
  </w:style>
  <w:style w:type="paragraph" w:customStyle="1" w:styleId="nowrap">
    <w:name w:val="nowrap"/>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lobegris">
    <w:name w:val="globegris"/>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w-tag-markers">
    <w:name w:val="mw-tag-markers"/>
    <w:basedOn w:val="Normal"/>
    <w:rsid w:val="004D7D1B"/>
    <w:pPr>
      <w:spacing w:before="100" w:beforeAutospacing="1" w:after="100" w:afterAutospacing="1" w:line="240" w:lineRule="auto"/>
      <w:ind w:firstLine="600"/>
    </w:pPr>
    <w:rPr>
      <w:rFonts w:ascii="Times New Roman" w:eastAsia="Times New Roman" w:hAnsi="Times New Roman" w:cs="Times New Roman"/>
      <w:i/>
      <w:iCs/>
      <w:szCs w:val="22"/>
    </w:rPr>
  </w:style>
  <w:style w:type="paragraph" w:customStyle="1" w:styleId="thumbimage">
    <w:name w:val="thumbimag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imbox">
    <w:name w:val="im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selflink">
    <w:name w:val="selflink"/>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mbox">
    <w:name w:val="tm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wrap">
    <w:name w:val="bodysearchwrap"/>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btngo">
    <w:name w:val="bodysearchbtngo"/>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enwpmpcontentbox">
    <w:name w:val="enwpmpcontent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plainlinksneverexpand">
    <w:name w:val="plainlinksneverexpand"/>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urlexpansion">
    <w:name w:val="urlexpansion"/>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otice-all">
    <w:name w:val="notice-all"/>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character" w:customStyle="1" w:styleId="citation">
    <w:name w:val="citation"/>
    <w:basedOn w:val="DefaultParagraphFont"/>
    <w:rsid w:val="004D7D1B"/>
    <w:rPr>
      <w:i w:val="0"/>
      <w:iCs w:val="0"/>
    </w:rPr>
  </w:style>
  <w:style w:type="character" w:customStyle="1" w:styleId="texhtml">
    <w:name w:val="texhtml"/>
    <w:basedOn w:val="DefaultParagraphFont"/>
    <w:rsid w:val="004D7D1B"/>
  </w:style>
  <w:style w:type="paragraph" w:customStyle="1" w:styleId="navbox-title1">
    <w:name w:val="navbox-title1"/>
    <w:basedOn w:val="Normal"/>
    <w:rsid w:val="004D7D1B"/>
    <w:pPr>
      <w:shd w:val="clear" w:color="auto" w:fill="DDDD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group1">
    <w:name w:val="navbox-group1"/>
    <w:basedOn w:val="Normal"/>
    <w:rsid w:val="004D7D1B"/>
    <w:pPr>
      <w:shd w:val="clear" w:color="auto" w:fill="E6E6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abovebelow1">
    <w:name w:val="navbox-abovebelow1"/>
    <w:basedOn w:val="Normal"/>
    <w:rsid w:val="004D7D1B"/>
    <w:pPr>
      <w:shd w:val="clear" w:color="auto" w:fill="E6E6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ar1">
    <w:name w:val="navbar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2">
    <w:name w:val="navbar2"/>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3">
    <w:name w:val="navbar3"/>
    <w:basedOn w:val="Normal"/>
    <w:rsid w:val="004D7D1B"/>
    <w:pPr>
      <w:spacing w:before="100" w:beforeAutospacing="1" w:after="100" w:afterAutospacing="1" w:line="240" w:lineRule="auto"/>
      <w:ind w:right="120" w:firstLine="600"/>
    </w:pPr>
    <w:rPr>
      <w:rFonts w:ascii="Times New Roman" w:eastAsia="Times New Roman" w:hAnsi="Times New Roman" w:cs="Times New Roman"/>
      <w:sz w:val="21"/>
      <w:szCs w:val="21"/>
    </w:rPr>
  </w:style>
  <w:style w:type="paragraph" w:customStyle="1" w:styleId="collapsebutton1">
    <w:name w:val="collapsebutton1"/>
    <w:basedOn w:val="Normal"/>
    <w:rsid w:val="004D7D1B"/>
    <w:pPr>
      <w:spacing w:before="100" w:beforeAutospacing="1" w:after="100" w:afterAutospacing="1" w:line="240" w:lineRule="auto"/>
      <w:ind w:left="120" w:firstLine="600"/>
      <w:jc w:val="right"/>
    </w:pPr>
    <w:rPr>
      <w:rFonts w:ascii="Times New Roman" w:eastAsia="Times New Roman" w:hAnsi="Times New Roman" w:cs="Times New Roman"/>
      <w:sz w:val="24"/>
      <w:szCs w:val="24"/>
    </w:rPr>
  </w:style>
  <w:style w:type="paragraph" w:customStyle="1" w:styleId="mw-collapsible-toggle1">
    <w:name w:val="mw-collapsible-toggle1"/>
    <w:basedOn w:val="Normal"/>
    <w:rsid w:val="004D7D1B"/>
    <w:pPr>
      <w:spacing w:before="100" w:beforeAutospacing="1" w:after="100" w:afterAutospacing="1" w:line="240" w:lineRule="auto"/>
      <w:ind w:firstLine="600"/>
      <w:jc w:val="right"/>
    </w:pPr>
    <w:rPr>
      <w:rFonts w:ascii="Times New Roman" w:eastAsia="Times New Roman" w:hAnsi="Times New Roman" w:cs="Times New Roman"/>
      <w:sz w:val="24"/>
      <w:szCs w:val="24"/>
    </w:rPr>
  </w:style>
  <w:style w:type="paragraph" w:customStyle="1" w:styleId="urlexpansion1">
    <w:name w:val="urlexpansion1"/>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bodysearchwrap1">
    <w:name w:val="bodysearchwrap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btngo1">
    <w:name w:val="bodysearchbtngo1"/>
    <w:basedOn w:val="Normal"/>
    <w:rsid w:val="004D7D1B"/>
    <w:pPr>
      <w:spacing w:before="100" w:beforeAutospacing="1" w:after="100" w:afterAutospacing="1" w:line="240" w:lineRule="auto"/>
      <w:ind w:left="120" w:firstLine="600"/>
    </w:pPr>
    <w:rPr>
      <w:rFonts w:ascii="Times New Roman" w:eastAsia="Times New Roman" w:hAnsi="Times New Roman" w:cs="Times New Roman"/>
      <w:b/>
      <w:bCs/>
      <w:sz w:val="24"/>
      <w:szCs w:val="24"/>
    </w:rPr>
  </w:style>
  <w:style w:type="paragraph" w:customStyle="1" w:styleId="enwpmpcontentbox1">
    <w:name w:val="enwpmpcontentbox1"/>
    <w:basedOn w:val="Normal"/>
    <w:rsid w:val="004D7D1B"/>
    <w:pPr>
      <w:spacing w:before="100" w:beforeAutospacing="1" w:after="100" w:afterAutospacing="1" w:line="240" w:lineRule="auto"/>
      <w:ind w:left="216" w:firstLine="600"/>
    </w:pPr>
    <w:rPr>
      <w:rFonts w:ascii="Times New Roman" w:eastAsia="Times New Roman" w:hAnsi="Times New Roman" w:cs="Times New Roman"/>
      <w:sz w:val="24"/>
      <w:szCs w:val="24"/>
    </w:rPr>
  </w:style>
  <w:style w:type="paragraph" w:customStyle="1" w:styleId="thumbimage1">
    <w:name w:val="thumbimage1"/>
    <w:basedOn w:val="Normal"/>
    <w:rsid w:val="004D7D1B"/>
    <w:pPr>
      <w:pBdr>
        <w:top w:val="single" w:sz="6" w:space="0" w:color="888888"/>
        <w:left w:val="single" w:sz="6" w:space="0" w:color="888888"/>
        <w:bottom w:val="single" w:sz="6" w:space="0" w:color="888888"/>
        <w:right w:val="single" w:sz="6" w:space="0" w:color="888888"/>
      </w:pBd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1">
    <w:name w:val="mbbutton1"/>
    <w:basedOn w:val="Normal"/>
    <w:rsid w:val="004D7D1B"/>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1">
    <w:name w:val="mbbuttonsel1"/>
    <w:basedOn w:val="Normal"/>
    <w:rsid w:val="004D7D1B"/>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1">
    <w:name w:val="mbcontent1"/>
    <w:basedOn w:val="Normal"/>
    <w:rsid w:val="004D7D1B"/>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1">
    <w:name w:val="mbtab1"/>
    <w:basedOn w:val="Normal"/>
    <w:rsid w:val="004D7D1B"/>
    <w:pPr>
      <w:shd w:val="clear" w:color="auto" w:fill="F5FF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2">
    <w:name w:val="mbbutton2"/>
    <w:basedOn w:val="Normal"/>
    <w:rsid w:val="004D7D1B"/>
    <w:pPr>
      <w:pBdr>
        <w:top w:val="single" w:sz="12" w:space="2" w:color="FFCCCC"/>
        <w:left w:val="single" w:sz="12" w:space="4" w:color="FFCCCC"/>
        <w:bottom w:val="single" w:sz="12" w:space="2" w:color="FF0000"/>
        <w:right w:val="single" w:sz="12" w:space="4" w:color="FF8888"/>
      </w:pBdr>
      <w:shd w:val="clear" w:color="auto" w:fill="FFAAAA"/>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2">
    <w:name w:val="mbbuttonsel2"/>
    <w:basedOn w:val="Normal"/>
    <w:rsid w:val="004D7D1B"/>
    <w:pPr>
      <w:pBdr>
        <w:top w:val="single" w:sz="12" w:space="2" w:color="FF8888"/>
        <w:left w:val="single" w:sz="12" w:space="4" w:color="FF8888"/>
        <w:bottom w:val="single" w:sz="12" w:space="2" w:color="FF0000"/>
        <w:right w:val="single" w:sz="12" w:space="4" w:color="CC0000"/>
      </w:pBdr>
      <w:shd w:val="clear" w:color="auto" w:fill="FF0000"/>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2">
    <w:name w:val="mbcontent2"/>
    <w:basedOn w:val="Normal"/>
    <w:rsid w:val="004D7D1B"/>
    <w:pPr>
      <w:pBdr>
        <w:top w:val="single" w:sz="18" w:space="12" w:color="FF0000"/>
        <w:left w:val="single" w:sz="18" w:space="12" w:color="FF0000"/>
        <w:bottom w:val="single" w:sz="18" w:space="12" w:color="CC0000"/>
        <w:right w:val="single" w:sz="18" w:space="12" w:color="CC0000"/>
      </w:pBdr>
      <w:shd w:val="clear" w:color="auto" w:fill="FFFA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2">
    <w:name w:val="mbtab2"/>
    <w:basedOn w:val="Normal"/>
    <w:rsid w:val="004D7D1B"/>
    <w:pPr>
      <w:shd w:val="clear" w:color="auto" w:fill="FFFA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3">
    <w:name w:val="mbbutton3"/>
    <w:basedOn w:val="Normal"/>
    <w:rsid w:val="004D7D1B"/>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3">
    <w:name w:val="mbbuttonsel3"/>
    <w:basedOn w:val="Normal"/>
    <w:rsid w:val="004D7D1B"/>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3">
    <w:name w:val="mbcontent3"/>
    <w:basedOn w:val="Normal"/>
    <w:rsid w:val="004D7D1B"/>
    <w:pPr>
      <w:pBdr>
        <w:top w:val="single" w:sz="18" w:space="12" w:color="5B8DD6"/>
        <w:left w:val="single" w:sz="18" w:space="12" w:color="5B8DD6"/>
        <w:bottom w:val="single" w:sz="18" w:space="12" w:color="3379DE"/>
        <w:right w:val="single" w:sz="18" w:space="12" w:color="3379DE"/>
      </w:pBdr>
      <w:shd w:val="clear" w:color="auto" w:fill="F0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3">
    <w:name w:val="mbtab3"/>
    <w:basedOn w:val="Normal"/>
    <w:rsid w:val="004D7D1B"/>
    <w:pPr>
      <w:shd w:val="clear" w:color="auto" w:fill="F0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4">
    <w:name w:val="mbbutton4"/>
    <w:basedOn w:val="Normal"/>
    <w:rsid w:val="004D7D1B"/>
    <w:pPr>
      <w:pBdr>
        <w:top w:val="single" w:sz="12" w:space="2" w:color="FEF4BC"/>
        <w:left w:val="single" w:sz="12" w:space="4" w:color="FEF4BC"/>
        <w:bottom w:val="single" w:sz="12" w:space="2" w:color="FFE147"/>
        <w:right w:val="single" w:sz="12" w:space="4" w:color="FFE977"/>
      </w:pBdr>
      <w:shd w:val="clear" w:color="auto" w:fill="FFF1A4"/>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4">
    <w:name w:val="mbbuttonsel4"/>
    <w:basedOn w:val="Normal"/>
    <w:rsid w:val="004D7D1B"/>
    <w:pPr>
      <w:pBdr>
        <w:top w:val="single" w:sz="12" w:space="2" w:color="FFE977"/>
        <w:left w:val="single" w:sz="12" w:space="4" w:color="FFE977"/>
        <w:bottom w:val="single" w:sz="12" w:space="2" w:color="FFE147"/>
        <w:right w:val="single" w:sz="12" w:space="4" w:color="FFD813"/>
      </w:pBdr>
      <w:shd w:val="clear" w:color="auto" w:fill="FFE147"/>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4">
    <w:name w:val="mbcontent4"/>
    <w:basedOn w:val="Normal"/>
    <w:rsid w:val="004D7D1B"/>
    <w:pPr>
      <w:pBdr>
        <w:top w:val="single" w:sz="18" w:space="12" w:color="FFE147"/>
        <w:left w:val="single" w:sz="18" w:space="12" w:color="FFE147"/>
        <w:bottom w:val="single" w:sz="18" w:space="12" w:color="FFD813"/>
        <w:right w:val="single" w:sz="18" w:space="12" w:color="FFD813"/>
      </w:pBdr>
      <w:shd w:val="clear" w:color="auto" w:fill="FFFCE8"/>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4">
    <w:name w:val="mbtab4"/>
    <w:basedOn w:val="Normal"/>
    <w:rsid w:val="004D7D1B"/>
    <w:pPr>
      <w:shd w:val="clear" w:color="auto" w:fill="FFFCE8"/>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5">
    <w:name w:val="mbbutton5"/>
    <w:basedOn w:val="Normal"/>
    <w:rsid w:val="004D7D1B"/>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5">
    <w:name w:val="mbbuttonsel5"/>
    <w:basedOn w:val="Normal"/>
    <w:rsid w:val="004D7D1B"/>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5">
    <w:name w:val="mbcontent5"/>
    <w:basedOn w:val="Normal"/>
    <w:rsid w:val="004D7D1B"/>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5">
    <w:name w:val="mbtab5"/>
    <w:basedOn w:val="Normal"/>
    <w:rsid w:val="004D7D1B"/>
    <w:pPr>
      <w:shd w:val="clear" w:color="auto" w:fill="FFEED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imbox1">
    <w:name w:val="imbox1"/>
    <w:basedOn w:val="Normal"/>
    <w:rsid w:val="004D7D1B"/>
    <w:pPr>
      <w:spacing w:after="0" w:line="240" w:lineRule="auto"/>
      <w:ind w:left="-120" w:right="-120" w:firstLine="600"/>
    </w:pPr>
    <w:rPr>
      <w:rFonts w:ascii="Times New Roman" w:eastAsia="Times New Roman" w:hAnsi="Times New Roman" w:cs="Times New Roman"/>
      <w:sz w:val="24"/>
      <w:szCs w:val="24"/>
    </w:rPr>
  </w:style>
  <w:style w:type="paragraph" w:customStyle="1" w:styleId="imbox2">
    <w:name w:val="imbox2"/>
    <w:basedOn w:val="Normal"/>
    <w:rsid w:val="004D7D1B"/>
    <w:pPr>
      <w:spacing w:before="60" w:after="60" w:line="240" w:lineRule="auto"/>
      <w:ind w:left="60" w:right="60" w:firstLine="600"/>
    </w:pPr>
    <w:rPr>
      <w:rFonts w:ascii="Times New Roman" w:eastAsia="Times New Roman" w:hAnsi="Times New Roman" w:cs="Times New Roman"/>
      <w:sz w:val="24"/>
      <w:szCs w:val="24"/>
    </w:rPr>
  </w:style>
  <w:style w:type="paragraph" w:customStyle="1" w:styleId="tmbox1">
    <w:name w:val="tmbox1"/>
    <w:basedOn w:val="Normal"/>
    <w:rsid w:val="004D7D1B"/>
    <w:pPr>
      <w:spacing w:before="30" w:after="30" w:line="240" w:lineRule="auto"/>
      <w:ind w:firstLine="600"/>
    </w:pPr>
    <w:rPr>
      <w:rFonts w:ascii="Times New Roman" w:eastAsia="Times New Roman" w:hAnsi="Times New Roman" w:cs="Times New Roman"/>
      <w:sz w:val="24"/>
      <w:szCs w:val="24"/>
    </w:rPr>
  </w:style>
  <w:style w:type="paragraph" w:customStyle="1" w:styleId="selflink1">
    <w:name w:val="selflink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otice-all1">
    <w:name w:val="notice-all1"/>
    <w:basedOn w:val="Normal"/>
    <w:rsid w:val="004D7D1B"/>
    <w:pPr>
      <w:spacing w:before="100" w:beforeAutospacing="1" w:after="240" w:line="240" w:lineRule="auto"/>
      <w:ind w:right="30" w:firstLine="600"/>
    </w:pPr>
    <w:rPr>
      <w:rFonts w:ascii="Times New Roman" w:eastAsia="Times New Roman" w:hAnsi="Times New Roman" w:cs="Times New Roman"/>
      <w:sz w:val="24"/>
      <w:szCs w:val="24"/>
    </w:rPr>
  </w:style>
  <w:style w:type="paragraph" w:styleId="ListParagraph">
    <w:name w:val="List Paragraph"/>
    <w:basedOn w:val="Normal"/>
    <w:uiPriority w:val="34"/>
    <w:qFormat/>
    <w:rsid w:val="00A469E1"/>
    <w:pPr>
      <w:ind w:left="720"/>
      <w:contextualSpacing/>
    </w:pPr>
  </w:style>
  <w:style w:type="paragraph" w:customStyle="1" w:styleId="byline">
    <w:name w:val="byline"/>
    <w:basedOn w:val="Normal"/>
    <w:rsid w:val="00FF521B"/>
    <w:pPr>
      <w:spacing w:before="240" w:after="240" w:line="240" w:lineRule="auto"/>
    </w:pPr>
    <w:rPr>
      <w:rFonts w:ascii="Angsana New" w:eastAsia="Times New Roman" w:hAnsi="Angsana New" w:cs="Angsana New"/>
      <w:color w:val="999999"/>
      <w:sz w:val="28"/>
    </w:rPr>
  </w:style>
  <w:style w:type="character" w:customStyle="1" w:styleId="amp">
    <w:name w:val="amp"/>
    <w:basedOn w:val="DefaultParagraphFont"/>
    <w:rsid w:val="00FF521B"/>
    <w:rPr>
      <w:rFonts w:ascii="Goudy Old Style" w:hAnsi="Goudy Old Style" w:hint="default"/>
      <w:i/>
      <w:iCs/>
    </w:rPr>
  </w:style>
  <w:style w:type="character" w:customStyle="1" w:styleId="author">
    <w:name w:val="author"/>
    <w:basedOn w:val="DefaultParagraphFont"/>
    <w:rsid w:val="00FF521B"/>
  </w:style>
  <w:style w:type="character" w:customStyle="1" w:styleId="style131">
    <w:name w:val="style131"/>
    <w:basedOn w:val="DefaultParagraphFont"/>
    <w:rsid w:val="00560BA0"/>
    <w:rPr>
      <w:color w:val="666666"/>
      <w:sz w:val="24"/>
      <w:szCs w:val="24"/>
    </w:rPr>
  </w:style>
  <w:style w:type="character" w:customStyle="1" w:styleId="style151">
    <w:name w:val="style151"/>
    <w:basedOn w:val="DefaultParagraphFont"/>
    <w:rsid w:val="00560BA0"/>
    <w:rPr>
      <w:color w:val="993399"/>
    </w:rPr>
  </w:style>
  <w:style w:type="character" w:customStyle="1" w:styleId="adtext1">
    <w:name w:val="adtext1"/>
    <w:basedOn w:val="DefaultParagraphFont"/>
    <w:rsid w:val="0009676E"/>
    <w:rPr>
      <w:b w:val="0"/>
      <w:bCs w:val="0"/>
      <w:vanish w:val="0"/>
      <w:webHidden w:val="0"/>
      <w:color w:val="009900"/>
      <w:u w:val="single"/>
      <w:specVanish w:val="0"/>
    </w:rPr>
  </w:style>
  <w:style w:type="character" w:customStyle="1" w:styleId="apple-style-span">
    <w:name w:val="apple-style-span"/>
    <w:basedOn w:val="DefaultParagraphFont"/>
    <w:rsid w:val="0074431F"/>
  </w:style>
  <w:style w:type="character" w:styleId="Emphasis">
    <w:name w:val="Emphasis"/>
    <w:basedOn w:val="DefaultParagraphFont"/>
    <w:uiPriority w:val="20"/>
    <w:qFormat/>
    <w:rsid w:val="003A50CE"/>
    <w:rPr>
      <w:i/>
      <w:iCs/>
    </w:rPr>
  </w:style>
  <w:style w:type="paragraph" w:customStyle="1" w:styleId="wp-caption-text">
    <w:name w:val="wp-caption-text"/>
    <w:basedOn w:val="Normal"/>
    <w:rsid w:val="004758AB"/>
    <w:pPr>
      <w:spacing w:before="100" w:beforeAutospacing="1" w:after="100" w:afterAutospacing="1" w:line="240" w:lineRule="auto"/>
    </w:pPr>
    <w:rPr>
      <w:rFonts w:ascii="Angsana New" w:eastAsia="Times New Roman" w:hAnsi="Angsana New" w:cs="Angsana New"/>
      <w:sz w:val="28"/>
    </w:rPr>
  </w:style>
  <w:style w:type="paragraph" w:customStyle="1" w:styleId="style146">
    <w:name w:val="style146"/>
    <w:basedOn w:val="Normal"/>
    <w:rsid w:val="004758AB"/>
    <w:pPr>
      <w:spacing w:before="100" w:beforeAutospacing="1" w:after="100" w:afterAutospacing="1" w:line="240" w:lineRule="auto"/>
    </w:pPr>
    <w:rPr>
      <w:rFonts w:ascii="Angsana New" w:eastAsia="Times New Roman" w:hAnsi="Angsana New"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264220">
      <w:bodyDiv w:val="1"/>
      <w:marLeft w:val="0"/>
      <w:marRight w:val="0"/>
      <w:marTop w:val="0"/>
      <w:marBottom w:val="0"/>
      <w:divBdr>
        <w:top w:val="none" w:sz="0" w:space="0" w:color="auto"/>
        <w:left w:val="none" w:sz="0" w:space="0" w:color="auto"/>
        <w:bottom w:val="none" w:sz="0" w:space="0" w:color="auto"/>
        <w:right w:val="none" w:sz="0" w:space="0" w:color="auto"/>
      </w:divBdr>
      <w:divsChild>
        <w:div w:id="1346397771">
          <w:marLeft w:val="0"/>
          <w:marRight w:val="0"/>
          <w:marTop w:val="0"/>
          <w:marBottom w:val="0"/>
          <w:divBdr>
            <w:top w:val="none" w:sz="0" w:space="0" w:color="auto"/>
            <w:left w:val="none" w:sz="0" w:space="0" w:color="auto"/>
            <w:bottom w:val="none" w:sz="0" w:space="0" w:color="auto"/>
            <w:right w:val="none" w:sz="0" w:space="0" w:color="auto"/>
          </w:divBdr>
          <w:divsChild>
            <w:div w:id="210577186">
              <w:marLeft w:val="0"/>
              <w:marRight w:val="0"/>
              <w:marTop w:val="0"/>
              <w:marBottom w:val="0"/>
              <w:divBdr>
                <w:top w:val="none" w:sz="0" w:space="0" w:color="auto"/>
                <w:left w:val="none" w:sz="0" w:space="0" w:color="auto"/>
                <w:bottom w:val="none" w:sz="0" w:space="0" w:color="auto"/>
                <w:right w:val="none" w:sz="0" w:space="0" w:color="auto"/>
              </w:divBdr>
              <w:divsChild>
                <w:div w:id="216208769">
                  <w:marLeft w:val="0"/>
                  <w:marRight w:val="0"/>
                  <w:marTop w:val="0"/>
                  <w:marBottom w:val="0"/>
                  <w:divBdr>
                    <w:top w:val="none" w:sz="0" w:space="0" w:color="auto"/>
                    <w:left w:val="none" w:sz="0" w:space="0" w:color="auto"/>
                    <w:bottom w:val="none" w:sz="0" w:space="0" w:color="auto"/>
                    <w:right w:val="none" w:sz="0" w:space="0" w:color="auto"/>
                  </w:divBdr>
                  <w:divsChild>
                    <w:div w:id="1793861598">
                      <w:marLeft w:val="0"/>
                      <w:marRight w:val="0"/>
                      <w:marTop w:val="0"/>
                      <w:marBottom w:val="0"/>
                      <w:divBdr>
                        <w:top w:val="none" w:sz="0" w:space="0" w:color="auto"/>
                        <w:left w:val="none" w:sz="0" w:space="0" w:color="auto"/>
                        <w:bottom w:val="none" w:sz="0" w:space="0" w:color="auto"/>
                        <w:right w:val="none" w:sz="0" w:space="0" w:color="auto"/>
                      </w:divBdr>
                      <w:divsChild>
                        <w:div w:id="200753579">
                          <w:marLeft w:val="0"/>
                          <w:marRight w:val="0"/>
                          <w:marTop w:val="0"/>
                          <w:marBottom w:val="0"/>
                          <w:divBdr>
                            <w:top w:val="none" w:sz="0" w:space="0" w:color="auto"/>
                            <w:left w:val="none" w:sz="0" w:space="0" w:color="auto"/>
                            <w:bottom w:val="none" w:sz="0" w:space="0" w:color="auto"/>
                            <w:right w:val="none" w:sz="0" w:space="0" w:color="auto"/>
                          </w:divBdr>
                          <w:divsChild>
                            <w:div w:id="2049910563">
                              <w:marLeft w:val="0"/>
                              <w:marRight w:val="0"/>
                              <w:marTop w:val="0"/>
                              <w:marBottom w:val="0"/>
                              <w:divBdr>
                                <w:top w:val="none" w:sz="0" w:space="0" w:color="auto"/>
                                <w:left w:val="none" w:sz="0" w:space="0" w:color="auto"/>
                                <w:bottom w:val="none" w:sz="0" w:space="0" w:color="auto"/>
                                <w:right w:val="none" w:sz="0" w:space="0" w:color="auto"/>
                              </w:divBdr>
                              <w:divsChild>
                                <w:div w:id="931931825">
                                  <w:marLeft w:val="0"/>
                                  <w:marRight w:val="0"/>
                                  <w:marTop w:val="0"/>
                                  <w:marBottom w:val="0"/>
                                  <w:divBdr>
                                    <w:top w:val="none" w:sz="0" w:space="0" w:color="auto"/>
                                    <w:left w:val="none" w:sz="0" w:space="0" w:color="auto"/>
                                    <w:bottom w:val="none" w:sz="0" w:space="0" w:color="auto"/>
                                    <w:right w:val="none" w:sz="0" w:space="0" w:color="auto"/>
                                  </w:divBdr>
                                  <w:divsChild>
                                    <w:div w:id="1472289803">
                                      <w:marLeft w:val="0"/>
                                      <w:marRight w:val="0"/>
                                      <w:marTop w:val="0"/>
                                      <w:marBottom w:val="0"/>
                                      <w:divBdr>
                                        <w:top w:val="none" w:sz="0" w:space="0" w:color="auto"/>
                                        <w:left w:val="none" w:sz="0" w:space="0" w:color="auto"/>
                                        <w:bottom w:val="none" w:sz="0" w:space="0" w:color="auto"/>
                                        <w:right w:val="none" w:sz="0" w:space="0" w:color="auto"/>
                                      </w:divBdr>
                                      <w:divsChild>
                                        <w:div w:id="729697161">
                                          <w:marLeft w:val="0"/>
                                          <w:marRight w:val="0"/>
                                          <w:marTop w:val="0"/>
                                          <w:marBottom w:val="0"/>
                                          <w:divBdr>
                                            <w:top w:val="none" w:sz="0" w:space="0" w:color="auto"/>
                                            <w:left w:val="none" w:sz="0" w:space="0" w:color="auto"/>
                                            <w:bottom w:val="none" w:sz="0" w:space="0" w:color="auto"/>
                                            <w:right w:val="none" w:sz="0" w:space="0" w:color="auto"/>
                                          </w:divBdr>
                                          <w:divsChild>
                                            <w:div w:id="910231490">
                                              <w:marLeft w:val="0"/>
                                              <w:marRight w:val="0"/>
                                              <w:marTop w:val="0"/>
                                              <w:marBottom w:val="0"/>
                                              <w:divBdr>
                                                <w:top w:val="none" w:sz="0" w:space="0" w:color="auto"/>
                                                <w:left w:val="none" w:sz="0" w:space="0" w:color="auto"/>
                                                <w:bottom w:val="none" w:sz="0" w:space="0" w:color="auto"/>
                                                <w:right w:val="none" w:sz="0" w:space="0" w:color="auto"/>
                                              </w:divBdr>
                                              <w:divsChild>
                                                <w:div w:id="1986425402">
                                                  <w:marLeft w:val="0"/>
                                                  <w:marRight w:val="0"/>
                                                  <w:marTop w:val="0"/>
                                                  <w:marBottom w:val="0"/>
                                                  <w:divBdr>
                                                    <w:top w:val="none" w:sz="0" w:space="0" w:color="auto"/>
                                                    <w:left w:val="none" w:sz="0" w:space="0" w:color="auto"/>
                                                    <w:bottom w:val="none" w:sz="0" w:space="0" w:color="auto"/>
                                                    <w:right w:val="none" w:sz="0" w:space="0" w:color="auto"/>
                                                  </w:divBdr>
                                                  <w:divsChild>
                                                    <w:div w:id="1993945945">
                                                      <w:marLeft w:val="0"/>
                                                      <w:marRight w:val="0"/>
                                                      <w:marTop w:val="0"/>
                                                      <w:marBottom w:val="0"/>
                                                      <w:divBdr>
                                                        <w:top w:val="none" w:sz="0" w:space="0" w:color="auto"/>
                                                        <w:left w:val="none" w:sz="0" w:space="0" w:color="auto"/>
                                                        <w:bottom w:val="none" w:sz="0" w:space="0" w:color="auto"/>
                                                        <w:right w:val="none" w:sz="0" w:space="0" w:color="auto"/>
                                                      </w:divBdr>
                                                      <w:divsChild>
                                                        <w:div w:id="1280261961">
                                                          <w:marLeft w:val="0"/>
                                                          <w:marRight w:val="0"/>
                                                          <w:marTop w:val="0"/>
                                                          <w:marBottom w:val="0"/>
                                                          <w:divBdr>
                                                            <w:top w:val="none" w:sz="0" w:space="0" w:color="auto"/>
                                                            <w:left w:val="none" w:sz="0" w:space="0" w:color="auto"/>
                                                            <w:bottom w:val="none" w:sz="0" w:space="0" w:color="auto"/>
                                                            <w:right w:val="none" w:sz="0" w:space="0" w:color="auto"/>
                                                          </w:divBdr>
                                                          <w:divsChild>
                                                            <w:div w:id="1248152043">
                                                              <w:marLeft w:val="0"/>
                                                              <w:marRight w:val="0"/>
                                                              <w:marTop w:val="0"/>
                                                              <w:marBottom w:val="0"/>
                                                              <w:divBdr>
                                                                <w:top w:val="none" w:sz="0" w:space="0" w:color="auto"/>
                                                                <w:left w:val="none" w:sz="0" w:space="0" w:color="auto"/>
                                                                <w:bottom w:val="none" w:sz="0" w:space="0" w:color="auto"/>
                                                                <w:right w:val="none" w:sz="0" w:space="0" w:color="auto"/>
                                                              </w:divBdr>
                                                              <w:divsChild>
                                                                <w:div w:id="68316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152573">
      <w:bodyDiv w:val="1"/>
      <w:marLeft w:val="0"/>
      <w:marRight w:val="0"/>
      <w:marTop w:val="0"/>
      <w:marBottom w:val="0"/>
      <w:divBdr>
        <w:top w:val="none" w:sz="0" w:space="0" w:color="auto"/>
        <w:left w:val="none" w:sz="0" w:space="0" w:color="auto"/>
        <w:bottom w:val="none" w:sz="0" w:space="0" w:color="auto"/>
        <w:right w:val="none" w:sz="0" w:space="0" w:color="auto"/>
      </w:divBdr>
      <w:divsChild>
        <w:div w:id="12293407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066152">
      <w:bodyDiv w:val="1"/>
      <w:marLeft w:val="0"/>
      <w:marRight w:val="0"/>
      <w:marTop w:val="0"/>
      <w:marBottom w:val="0"/>
      <w:divBdr>
        <w:top w:val="none" w:sz="0" w:space="0" w:color="auto"/>
        <w:left w:val="none" w:sz="0" w:space="0" w:color="auto"/>
        <w:bottom w:val="none" w:sz="0" w:space="0" w:color="auto"/>
        <w:right w:val="none" w:sz="0" w:space="0" w:color="auto"/>
      </w:divBdr>
    </w:div>
    <w:div w:id="252860135">
      <w:bodyDiv w:val="1"/>
      <w:marLeft w:val="0"/>
      <w:marRight w:val="0"/>
      <w:marTop w:val="0"/>
      <w:marBottom w:val="0"/>
      <w:divBdr>
        <w:top w:val="none" w:sz="0" w:space="0" w:color="auto"/>
        <w:left w:val="none" w:sz="0" w:space="0" w:color="auto"/>
        <w:bottom w:val="none" w:sz="0" w:space="0" w:color="auto"/>
        <w:right w:val="none" w:sz="0" w:space="0" w:color="auto"/>
      </w:divBdr>
      <w:divsChild>
        <w:div w:id="254437313">
          <w:marLeft w:val="0"/>
          <w:marRight w:val="0"/>
          <w:marTop w:val="0"/>
          <w:marBottom w:val="0"/>
          <w:divBdr>
            <w:top w:val="none" w:sz="0" w:space="0" w:color="auto"/>
            <w:left w:val="none" w:sz="0" w:space="0" w:color="auto"/>
            <w:bottom w:val="none" w:sz="0" w:space="0" w:color="auto"/>
            <w:right w:val="none" w:sz="0" w:space="0" w:color="auto"/>
          </w:divBdr>
          <w:divsChild>
            <w:div w:id="949161585">
              <w:marLeft w:val="0"/>
              <w:marRight w:val="0"/>
              <w:marTop w:val="0"/>
              <w:marBottom w:val="0"/>
              <w:divBdr>
                <w:top w:val="none" w:sz="0" w:space="0" w:color="auto"/>
                <w:left w:val="none" w:sz="0" w:space="0" w:color="auto"/>
                <w:bottom w:val="none" w:sz="0" w:space="0" w:color="auto"/>
                <w:right w:val="none" w:sz="0" w:space="0" w:color="auto"/>
              </w:divBdr>
              <w:divsChild>
                <w:div w:id="1497039110">
                  <w:marLeft w:val="0"/>
                  <w:marRight w:val="0"/>
                  <w:marTop w:val="0"/>
                  <w:marBottom w:val="0"/>
                  <w:divBdr>
                    <w:top w:val="none" w:sz="0" w:space="0" w:color="auto"/>
                    <w:left w:val="none" w:sz="0" w:space="0" w:color="auto"/>
                    <w:bottom w:val="none" w:sz="0" w:space="0" w:color="auto"/>
                    <w:right w:val="none" w:sz="0" w:space="0" w:color="auto"/>
                  </w:divBdr>
                  <w:divsChild>
                    <w:div w:id="1873303387">
                      <w:marLeft w:val="0"/>
                      <w:marRight w:val="0"/>
                      <w:marTop w:val="0"/>
                      <w:marBottom w:val="0"/>
                      <w:divBdr>
                        <w:top w:val="none" w:sz="0" w:space="0" w:color="auto"/>
                        <w:left w:val="none" w:sz="0" w:space="0" w:color="auto"/>
                        <w:bottom w:val="none" w:sz="0" w:space="0" w:color="auto"/>
                        <w:right w:val="none" w:sz="0" w:space="0" w:color="auto"/>
                      </w:divBdr>
                      <w:divsChild>
                        <w:div w:id="463305292">
                          <w:marLeft w:val="0"/>
                          <w:marRight w:val="0"/>
                          <w:marTop w:val="0"/>
                          <w:marBottom w:val="0"/>
                          <w:divBdr>
                            <w:top w:val="none" w:sz="0" w:space="0" w:color="auto"/>
                            <w:left w:val="none" w:sz="0" w:space="0" w:color="auto"/>
                            <w:bottom w:val="none" w:sz="0" w:space="0" w:color="auto"/>
                            <w:right w:val="none" w:sz="0" w:space="0" w:color="auto"/>
                          </w:divBdr>
                          <w:divsChild>
                            <w:div w:id="1681395287">
                              <w:marLeft w:val="0"/>
                              <w:marRight w:val="0"/>
                              <w:marTop w:val="0"/>
                              <w:marBottom w:val="0"/>
                              <w:divBdr>
                                <w:top w:val="none" w:sz="0" w:space="0" w:color="auto"/>
                                <w:left w:val="none" w:sz="0" w:space="0" w:color="auto"/>
                                <w:bottom w:val="none" w:sz="0" w:space="0" w:color="auto"/>
                                <w:right w:val="none" w:sz="0" w:space="0" w:color="auto"/>
                              </w:divBdr>
                              <w:divsChild>
                                <w:div w:id="1127160359">
                                  <w:marLeft w:val="0"/>
                                  <w:marRight w:val="0"/>
                                  <w:marTop w:val="0"/>
                                  <w:marBottom w:val="0"/>
                                  <w:divBdr>
                                    <w:top w:val="none" w:sz="0" w:space="0" w:color="auto"/>
                                    <w:left w:val="none" w:sz="0" w:space="0" w:color="auto"/>
                                    <w:bottom w:val="none" w:sz="0" w:space="0" w:color="auto"/>
                                    <w:right w:val="none" w:sz="0" w:space="0" w:color="auto"/>
                                  </w:divBdr>
                                  <w:divsChild>
                                    <w:div w:id="1376663207">
                                      <w:marLeft w:val="0"/>
                                      <w:marRight w:val="0"/>
                                      <w:marTop w:val="0"/>
                                      <w:marBottom w:val="0"/>
                                      <w:divBdr>
                                        <w:top w:val="none" w:sz="0" w:space="0" w:color="auto"/>
                                        <w:left w:val="none" w:sz="0" w:space="0" w:color="auto"/>
                                        <w:bottom w:val="none" w:sz="0" w:space="0" w:color="auto"/>
                                        <w:right w:val="none" w:sz="0" w:space="0" w:color="auto"/>
                                      </w:divBdr>
                                      <w:divsChild>
                                        <w:div w:id="2065594749">
                                          <w:marLeft w:val="0"/>
                                          <w:marRight w:val="0"/>
                                          <w:marTop w:val="0"/>
                                          <w:marBottom w:val="0"/>
                                          <w:divBdr>
                                            <w:top w:val="none" w:sz="0" w:space="0" w:color="auto"/>
                                            <w:left w:val="none" w:sz="0" w:space="0" w:color="auto"/>
                                            <w:bottom w:val="none" w:sz="0" w:space="0" w:color="auto"/>
                                            <w:right w:val="none" w:sz="0" w:space="0" w:color="auto"/>
                                          </w:divBdr>
                                          <w:divsChild>
                                            <w:div w:id="1764571924">
                                              <w:marLeft w:val="0"/>
                                              <w:marRight w:val="0"/>
                                              <w:marTop w:val="0"/>
                                              <w:marBottom w:val="0"/>
                                              <w:divBdr>
                                                <w:top w:val="none" w:sz="0" w:space="0" w:color="auto"/>
                                                <w:left w:val="none" w:sz="0" w:space="0" w:color="auto"/>
                                                <w:bottom w:val="none" w:sz="0" w:space="0" w:color="auto"/>
                                                <w:right w:val="none" w:sz="0" w:space="0" w:color="auto"/>
                                              </w:divBdr>
                                              <w:divsChild>
                                                <w:div w:id="41642594">
                                                  <w:marLeft w:val="0"/>
                                                  <w:marRight w:val="0"/>
                                                  <w:marTop w:val="0"/>
                                                  <w:marBottom w:val="0"/>
                                                  <w:divBdr>
                                                    <w:top w:val="none" w:sz="0" w:space="0" w:color="auto"/>
                                                    <w:left w:val="none" w:sz="0" w:space="0" w:color="auto"/>
                                                    <w:bottom w:val="none" w:sz="0" w:space="0" w:color="auto"/>
                                                    <w:right w:val="none" w:sz="0" w:space="0" w:color="auto"/>
                                                  </w:divBdr>
                                                  <w:divsChild>
                                                    <w:div w:id="529144504">
                                                      <w:marLeft w:val="0"/>
                                                      <w:marRight w:val="0"/>
                                                      <w:marTop w:val="0"/>
                                                      <w:marBottom w:val="0"/>
                                                      <w:divBdr>
                                                        <w:top w:val="none" w:sz="0" w:space="0" w:color="auto"/>
                                                        <w:left w:val="none" w:sz="0" w:space="0" w:color="auto"/>
                                                        <w:bottom w:val="none" w:sz="0" w:space="0" w:color="auto"/>
                                                        <w:right w:val="none" w:sz="0" w:space="0" w:color="auto"/>
                                                      </w:divBdr>
                                                      <w:divsChild>
                                                        <w:div w:id="2089644671">
                                                          <w:marLeft w:val="0"/>
                                                          <w:marRight w:val="0"/>
                                                          <w:marTop w:val="0"/>
                                                          <w:marBottom w:val="0"/>
                                                          <w:divBdr>
                                                            <w:top w:val="none" w:sz="0" w:space="0" w:color="auto"/>
                                                            <w:left w:val="none" w:sz="0" w:space="0" w:color="auto"/>
                                                            <w:bottom w:val="none" w:sz="0" w:space="0" w:color="auto"/>
                                                            <w:right w:val="none" w:sz="0" w:space="0" w:color="auto"/>
                                                          </w:divBdr>
                                                          <w:divsChild>
                                                            <w:div w:id="698243121">
                                                              <w:marLeft w:val="0"/>
                                                              <w:marRight w:val="0"/>
                                                              <w:marTop w:val="0"/>
                                                              <w:marBottom w:val="0"/>
                                                              <w:divBdr>
                                                                <w:top w:val="none" w:sz="0" w:space="0" w:color="auto"/>
                                                                <w:left w:val="none" w:sz="0" w:space="0" w:color="auto"/>
                                                                <w:bottom w:val="none" w:sz="0" w:space="0" w:color="auto"/>
                                                                <w:right w:val="none" w:sz="0" w:space="0" w:color="auto"/>
                                                              </w:divBdr>
                                                              <w:divsChild>
                                                                <w:div w:id="211196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54896747">
      <w:bodyDiv w:val="1"/>
      <w:marLeft w:val="0"/>
      <w:marRight w:val="0"/>
      <w:marTop w:val="0"/>
      <w:marBottom w:val="0"/>
      <w:divBdr>
        <w:top w:val="none" w:sz="0" w:space="0" w:color="auto"/>
        <w:left w:val="none" w:sz="0" w:space="0" w:color="auto"/>
        <w:bottom w:val="none" w:sz="0" w:space="0" w:color="auto"/>
        <w:right w:val="none" w:sz="0" w:space="0" w:color="auto"/>
      </w:divBdr>
      <w:divsChild>
        <w:div w:id="1571309683">
          <w:marLeft w:val="0"/>
          <w:marRight w:val="0"/>
          <w:marTop w:val="0"/>
          <w:marBottom w:val="0"/>
          <w:divBdr>
            <w:top w:val="none" w:sz="0" w:space="0" w:color="auto"/>
            <w:left w:val="none" w:sz="0" w:space="0" w:color="auto"/>
            <w:bottom w:val="none" w:sz="0" w:space="0" w:color="auto"/>
            <w:right w:val="none" w:sz="0" w:space="0" w:color="auto"/>
          </w:divBdr>
          <w:divsChild>
            <w:div w:id="1501461558">
              <w:marLeft w:val="0"/>
              <w:marRight w:val="0"/>
              <w:marTop w:val="0"/>
              <w:marBottom w:val="0"/>
              <w:divBdr>
                <w:top w:val="none" w:sz="0" w:space="0" w:color="auto"/>
                <w:left w:val="none" w:sz="0" w:space="0" w:color="auto"/>
                <w:bottom w:val="none" w:sz="0" w:space="0" w:color="auto"/>
                <w:right w:val="none" w:sz="0" w:space="0" w:color="auto"/>
              </w:divBdr>
              <w:divsChild>
                <w:div w:id="2104061859">
                  <w:marLeft w:val="0"/>
                  <w:marRight w:val="0"/>
                  <w:marTop w:val="0"/>
                  <w:marBottom w:val="0"/>
                  <w:divBdr>
                    <w:top w:val="none" w:sz="0" w:space="0" w:color="auto"/>
                    <w:left w:val="none" w:sz="0" w:space="0" w:color="auto"/>
                    <w:bottom w:val="none" w:sz="0" w:space="0" w:color="auto"/>
                    <w:right w:val="none" w:sz="0" w:space="0" w:color="auto"/>
                  </w:divBdr>
                  <w:divsChild>
                    <w:div w:id="762382810">
                      <w:marLeft w:val="0"/>
                      <w:marRight w:val="0"/>
                      <w:marTop w:val="0"/>
                      <w:marBottom w:val="0"/>
                      <w:divBdr>
                        <w:top w:val="none" w:sz="0" w:space="0" w:color="auto"/>
                        <w:left w:val="none" w:sz="0" w:space="0" w:color="auto"/>
                        <w:bottom w:val="none" w:sz="0" w:space="0" w:color="auto"/>
                        <w:right w:val="none" w:sz="0" w:space="0" w:color="auto"/>
                      </w:divBdr>
                      <w:divsChild>
                        <w:div w:id="861089429">
                          <w:marLeft w:val="0"/>
                          <w:marRight w:val="0"/>
                          <w:marTop w:val="0"/>
                          <w:marBottom w:val="0"/>
                          <w:divBdr>
                            <w:top w:val="none" w:sz="0" w:space="0" w:color="auto"/>
                            <w:left w:val="none" w:sz="0" w:space="0" w:color="auto"/>
                            <w:bottom w:val="none" w:sz="0" w:space="0" w:color="auto"/>
                            <w:right w:val="none" w:sz="0" w:space="0" w:color="auto"/>
                          </w:divBdr>
                          <w:divsChild>
                            <w:div w:id="1803230368">
                              <w:marLeft w:val="0"/>
                              <w:marRight w:val="0"/>
                              <w:marTop w:val="0"/>
                              <w:marBottom w:val="0"/>
                              <w:divBdr>
                                <w:top w:val="single" w:sz="6" w:space="0" w:color="D9D9D9"/>
                                <w:left w:val="single" w:sz="6" w:space="0" w:color="D9D9D9"/>
                                <w:bottom w:val="single" w:sz="6" w:space="0" w:color="D9D9D9"/>
                                <w:right w:val="single" w:sz="6" w:space="0" w:color="D9D9D9"/>
                              </w:divBdr>
                              <w:divsChild>
                                <w:div w:id="1835871918">
                                  <w:marLeft w:val="0"/>
                                  <w:marRight w:val="0"/>
                                  <w:marTop w:val="0"/>
                                  <w:marBottom w:val="0"/>
                                  <w:divBdr>
                                    <w:top w:val="none" w:sz="0" w:space="0" w:color="auto"/>
                                    <w:left w:val="none" w:sz="0" w:space="0" w:color="auto"/>
                                    <w:bottom w:val="none" w:sz="0" w:space="0" w:color="auto"/>
                                    <w:right w:val="none" w:sz="0" w:space="0" w:color="auto"/>
                                  </w:divBdr>
                                  <w:divsChild>
                                    <w:div w:id="164370620">
                                      <w:marLeft w:val="0"/>
                                      <w:marRight w:val="0"/>
                                      <w:marTop w:val="0"/>
                                      <w:marBottom w:val="0"/>
                                      <w:divBdr>
                                        <w:top w:val="none" w:sz="0" w:space="0" w:color="auto"/>
                                        <w:left w:val="none" w:sz="0" w:space="0" w:color="auto"/>
                                        <w:bottom w:val="none" w:sz="0" w:space="0" w:color="auto"/>
                                        <w:right w:val="none" w:sz="0" w:space="0" w:color="auto"/>
                                      </w:divBdr>
                                      <w:divsChild>
                                        <w:div w:id="281420612">
                                          <w:marLeft w:val="0"/>
                                          <w:marRight w:val="0"/>
                                          <w:marTop w:val="0"/>
                                          <w:marBottom w:val="0"/>
                                          <w:divBdr>
                                            <w:top w:val="none" w:sz="0" w:space="0" w:color="auto"/>
                                            <w:left w:val="none" w:sz="0" w:space="0" w:color="auto"/>
                                            <w:bottom w:val="none" w:sz="0" w:space="0" w:color="auto"/>
                                            <w:right w:val="none" w:sz="0" w:space="0" w:color="auto"/>
                                          </w:divBdr>
                                          <w:divsChild>
                                            <w:div w:id="1631781558">
                                              <w:marLeft w:val="0"/>
                                              <w:marRight w:val="0"/>
                                              <w:marTop w:val="0"/>
                                              <w:marBottom w:val="0"/>
                                              <w:divBdr>
                                                <w:top w:val="none" w:sz="0" w:space="0" w:color="auto"/>
                                                <w:left w:val="none" w:sz="0" w:space="0" w:color="auto"/>
                                                <w:bottom w:val="none" w:sz="0" w:space="0" w:color="auto"/>
                                                <w:right w:val="none" w:sz="0" w:space="0" w:color="auto"/>
                                              </w:divBdr>
                                              <w:divsChild>
                                                <w:div w:id="1927417689">
                                                  <w:marLeft w:val="-225"/>
                                                  <w:marRight w:val="-225"/>
                                                  <w:marTop w:val="0"/>
                                                  <w:marBottom w:val="0"/>
                                                  <w:divBdr>
                                                    <w:top w:val="none" w:sz="0" w:space="0" w:color="auto"/>
                                                    <w:left w:val="none" w:sz="0" w:space="0" w:color="auto"/>
                                                    <w:bottom w:val="single" w:sz="6" w:space="8" w:color="CCCCCC"/>
                                                    <w:right w:val="none" w:sz="0" w:space="0" w:color="auto"/>
                                                  </w:divBdr>
                                                </w:div>
                                              </w:divsChild>
                                            </w:div>
                                          </w:divsChild>
                                        </w:div>
                                      </w:divsChild>
                                    </w:div>
                                  </w:divsChild>
                                </w:div>
                              </w:divsChild>
                            </w:div>
                          </w:divsChild>
                        </w:div>
                      </w:divsChild>
                    </w:div>
                  </w:divsChild>
                </w:div>
              </w:divsChild>
            </w:div>
          </w:divsChild>
        </w:div>
      </w:divsChild>
    </w:div>
    <w:div w:id="281807700">
      <w:bodyDiv w:val="1"/>
      <w:marLeft w:val="0"/>
      <w:marRight w:val="0"/>
      <w:marTop w:val="0"/>
      <w:marBottom w:val="12"/>
      <w:divBdr>
        <w:top w:val="none" w:sz="0" w:space="0" w:color="auto"/>
        <w:left w:val="none" w:sz="0" w:space="0" w:color="auto"/>
        <w:bottom w:val="none" w:sz="0" w:space="0" w:color="auto"/>
        <w:right w:val="none" w:sz="0" w:space="0" w:color="auto"/>
      </w:divBdr>
      <w:divsChild>
        <w:div w:id="170918859">
          <w:marLeft w:val="0"/>
          <w:marRight w:val="0"/>
          <w:marTop w:val="0"/>
          <w:marBottom w:val="0"/>
          <w:divBdr>
            <w:top w:val="none" w:sz="0" w:space="0" w:color="auto"/>
            <w:left w:val="none" w:sz="0" w:space="0" w:color="auto"/>
            <w:bottom w:val="none" w:sz="0" w:space="0" w:color="auto"/>
            <w:right w:val="none" w:sz="0" w:space="0" w:color="auto"/>
          </w:divBdr>
          <w:divsChild>
            <w:div w:id="1340693928">
              <w:marLeft w:val="0"/>
              <w:marRight w:val="0"/>
              <w:marTop w:val="0"/>
              <w:marBottom w:val="0"/>
              <w:divBdr>
                <w:top w:val="none" w:sz="0" w:space="0" w:color="auto"/>
                <w:left w:val="none" w:sz="0" w:space="0" w:color="auto"/>
                <w:bottom w:val="none" w:sz="0" w:space="0" w:color="auto"/>
                <w:right w:val="none" w:sz="0" w:space="0" w:color="auto"/>
              </w:divBdr>
              <w:divsChild>
                <w:div w:id="839274477">
                  <w:marLeft w:val="0"/>
                  <w:marRight w:val="0"/>
                  <w:marTop w:val="0"/>
                  <w:marBottom w:val="0"/>
                  <w:divBdr>
                    <w:top w:val="none" w:sz="0" w:space="0" w:color="auto"/>
                    <w:left w:val="none" w:sz="0" w:space="0" w:color="auto"/>
                    <w:bottom w:val="none" w:sz="0" w:space="0" w:color="auto"/>
                    <w:right w:val="none" w:sz="0" w:space="0" w:color="auto"/>
                  </w:divBdr>
                  <w:divsChild>
                    <w:div w:id="329602459">
                      <w:marLeft w:val="0"/>
                      <w:marRight w:val="0"/>
                      <w:marTop w:val="0"/>
                      <w:marBottom w:val="0"/>
                      <w:divBdr>
                        <w:top w:val="none" w:sz="0" w:space="0" w:color="auto"/>
                        <w:left w:val="none" w:sz="0" w:space="0" w:color="auto"/>
                        <w:bottom w:val="none" w:sz="0" w:space="0" w:color="auto"/>
                        <w:right w:val="none" w:sz="0" w:space="0" w:color="auto"/>
                      </w:divBdr>
                      <w:divsChild>
                        <w:div w:id="274672874">
                          <w:marLeft w:val="115"/>
                          <w:marRight w:val="115"/>
                          <w:marTop w:val="0"/>
                          <w:marBottom w:val="0"/>
                          <w:divBdr>
                            <w:top w:val="none" w:sz="0" w:space="0" w:color="auto"/>
                            <w:left w:val="none" w:sz="0" w:space="0" w:color="auto"/>
                            <w:bottom w:val="none" w:sz="0" w:space="0" w:color="auto"/>
                            <w:right w:val="none" w:sz="0" w:space="0" w:color="auto"/>
                          </w:divBdr>
                          <w:divsChild>
                            <w:div w:id="1213034277">
                              <w:marLeft w:val="0"/>
                              <w:marRight w:val="0"/>
                              <w:marTop w:val="0"/>
                              <w:marBottom w:val="115"/>
                              <w:divBdr>
                                <w:top w:val="none" w:sz="0" w:space="0" w:color="auto"/>
                                <w:left w:val="none" w:sz="0" w:space="0" w:color="auto"/>
                                <w:bottom w:val="none" w:sz="0" w:space="0" w:color="auto"/>
                                <w:right w:val="none" w:sz="0" w:space="0" w:color="auto"/>
                              </w:divBdr>
                              <w:divsChild>
                                <w:div w:id="1969164388">
                                  <w:marLeft w:val="0"/>
                                  <w:marRight w:val="0"/>
                                  <w:marTop w:val="0"/>
                                  <w:marBottom w:val="0"/>
                                  <w:divBdr>
                                    <w:top w:val="none" w:sz="0" w:space="0" w:color="auto"/>
                                    <w:left w:val="none" w:sz="0" w:space="0" w:color="auto"/>
                                    <w:bottom w:val="none" w:sz="0" w:space="0" w:color="auto"/>
                                    <w:right w:val="none" w:sz="0" w:space="0" w:color="auto"/>
                                  </w:divBdr>
                                  <w:divsChild>
                                    <w:div w:id="69468180">
                                      <w:marLeft w:val="0"/>
                                      <w:marRight w:val="0"/>
                                      <w:marTop w:val="0"/>
                                      <w:marBottom w:val="0"/>
                                      <w:divBdr>
                                        <w:top w:val="none" w:sz="0" w:space="0" w:color="auto"/>
                                        <w:left w:val="none" w:sz="0" w:space="0" w:color="auto"/>
                                        <w:bottom w:val="none" w:sz="0" w:space="0" w:color="auto"/>
                                        <w:right w:val="none" w:sz="0" w:space="0" w:color="auto"/>
                                      </w:divBdr>
                                      <w:divsChild>
                                        <w:div w:id="1381592065">
                                          <w:marLeft w:val="0"/>
                                          <w:marRight w:val="0"/>
                                          <w:marTop w:val="0"/>
                                          <w:marBottom w:val="0"/>
                                          <w:divBdr>
                                            <w:top w:val="none" w:sz="0" w:space="0" w:color="auto"/>
                                            <w:left w:val="none" w:sz="0" w:space="0" w:color="auto"/>
                                            <w:bottom w:val="none" w:sz="0" w:space="0" w:color="auto"/>
                                            <w:right w:val="none" w:sz="0" w:space="0" w:color="auto"/>
                                          </w:divBdr>
                                          <w:divsChild>
                                            <w:div w:id="166134316">
                                              <w:marLeft w:val="0"/>
                                              <w:marRight w:val="0"/>
                                              <w:marTop w:val="0"/>
                                              <w:marBottom w:val="0"/>
                                              <w:divBdr>
                                                <w:top w:val="none" w:sz="0" w:space="0" w:color="auto"/>
                                                <w:left w:val="none" w:sz="0" w:space="0" w:color="auto"/>
                                                <w:bottom w:val="none" w:sz="0" w:space="0" w:color="auto"/>
                                                <w:right w:val="none" w:sz="0" w:space="0" w:color="auto"/>
                                              </w:divBdr>
                                              <w:divsChild>
                                                <w:div w:id="1912040015">
                                                  <w:marLeft w:val="0"/>
                                                  <w:marRight w:val="0"/>
                                                  <w:marTop w:val="0"/>
                                                  <w:marBottom w:val="0"/>
                                                  <w:divBdr>
                                                    <w:top w:val="none" w:sz="0" w:space="0" w:color="auto"/>
                                                    <w:left w:val="none" w:sz="0" w:space="0" w:color="auto"/>
                                                    <w:bottom w:val="none" w:sz="0" w:space="0" w:color="auto"/>
                                                    <w:right w:val="none" w:sz="0" w:space="0" w:color="auto"/>
                                                  </w:divBdr>
                                                  <w:divsChild>
                                                    <w:div w:id="44838154">
                                                      <w:marLeft w:val="0"/>
                                                      <w:marRight w:val="0"/>
                                                      <w:marTop w:val="0"/>
                                                      <w:marBottom w:val="0"/>
                                                      <w:divBdr>
                                                        <w:top w:val="none" w:sz="0" w:space="0" w:color="auto"/>
                                                        <w:left w:val="none" w:sz="0" w:space="0" w:color="auto"/>
                                                        <w:bottom w:val="none" w:sz="0" w:space="0" w:color="auto"/>
                                                        <w:right w:val="none" w:sz="0" w:space="0" w:color="auto"/>
                                                      </w:divBdr>
                                                      <w:divsChild>
                                                        <w:div w:id="1952122557">
                                                          <w:marLeft w:val="0"/>
                                                          <w:marRight w:val="0"/>
                                                          <w:marTop w:val="0"/>
                                                          <w:marBottom w:val="0"/>
                                                          <w:divBdr>
                                                            <w:top w:val="none" w:sz="0" w:space="0" w:color="auto"/>
                                                            <w:left w:val="none" w:sz="0" w:space="0" w:color="auto"/>
                                                            <w:bottom w:val="none" w:sz="0" w:space="0" w:color="auto"/>
                                                            <w:right w:val="none" w:sz="0" w:space="0" w:color="auto"/>
                                                          </w:divBdr>
                                                          <w:divsChild>
                                                            <w:div w:id="163139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99961374">
      <w:bodyDiv w:val="1"/>
      <w:marLeft w:val="0"/>
      <w:marRight w:val="0"/>
      <w:marTop w:val="0"/>
      <w:marBottom w:val="0"/>
      <w:divBdr>
        <w:top w:val="none" w:sz="0" w:space="0" w:color="auto"/>
        <w:left w:val="none" w:sz="0" w:space="0" w:color="auto"/>
        <w:bottom w:val="none" w:sz="0" w:space="0" w:color="auto"/>
        <w:right w:val="none" w:sz="0" w:space="0" w:color="auto"/>
      </w:divBdr>
      <w:divsChild>
        <w:div w:id="1288273492">
          <w:marLeft w:val="0"/>
          <w:marRight w:val="0"/>
          <w:marTop w:val="0"/>
          <w:marBottom w:val="0"/>
          <w:divBdr>
            <w:top w:val="none" w:sz="0" w:space="0" w:color="auto"/>
            <w:left w:val="none" w:sz="0" w:space="0" w:color="auto"/>
            <w:bottom w:val="none" w:sz="0" w:space="0" w:color="auto"/>
            <w:right w:val="none" w:sz="0" w:space="0" w:color="auto"/>
          </w:divBdr>
          <w:divsChild>
            <w:div w:id="1352760384">
              <w:marLeft w:val="0"/>
              <w:marRight w:val="0"/>
              <w:marTop w:val="0"/>
              <w:marBottom w:val="0"/>
              <w:divBdr>
                <w:top w:val="none" w:sz="0" w:space="0" w:color="auto"/>
                <w:left w:val="none" w:sz="0" w:space="0" w:color="auto"/>
                <w:bottom w:val="none" w:sz="0" w:space="0" w:color="auto"/>
                <w:right w:val="none" w:sz="0" w:space="0" w:color="auto"/>
              </w:divBdr>
              <w:divsChild>
                <w:div w:id="1566989204">
                  <w:marLeft w:val="0"/>
                  <w:marRight w:val="0"/>
                  <w:marTop w:val="0"/>
                  <w:marBottom w:val="0"/>
                  <w:divBdr>
                    <w:top w:val="none" w:sz="0" w:space="0" w:color="auto"/>
                    <w:left w:val="none" w:sz="0" w:space="0" w:color="auto"/>
                    <w:bottom w:val="none" w:sz="0" w:space="0" w:color="auto"/>
                    <w:right w:val="none" w:sz="0" w:space="0" w:color="auto"/>
                  </w:divBdr>
                  <w:divsChild>
                    <w:div w:id="360280968">
                      <w:marLeft w:val="0"/>
                      <w:marRight w:val="0"/>
                      <w:marTop w:val="0"/>
                      <w:marBottom w:val="0"/>
                      <w:divBdr>
                        <w:top w:val="none" w:sz="0" w:space="0" w:color="auto"/>
                        <w:left w:val="none" w:sz="0" w:space="0" w:color="auto"/>
                        <w:bottom w:val="none" w:sz="0" w:space="0" w:color="auto"/>
                        <w:right w:val="none" w:sz="0" w:space="0" w:color="auto"/>
                      </w:divBdr>
                      <w:divsChild>
                        <w:div w:id="703554504">
                          <w:marLeft w:val="0"/>
                          <w:marRight w:val="0"/>
                          <w:marTop w:val="0"/>
                          <w:marBottom w:val="0"/>
                          <w:divBdr>
                            <w:top w:val="none" w:sz="0" w:space="0" w:color="auto"/>
                            <w:left w:val="none" w:sz="0" w:space="0" w:color="auto"/>
                            <w:bottom w:val="none" w:sz="0" w:space="0" w:color="auto"/>
                            <w:right w:val="none" w:sz="0" w:space="0" w:color="auto"/>
                          </w:divBdr>
                          <w:divsChild>
                            <w:div w:id="1415856741">
                              <w:marLeft w:val="0"/>
                              <w:marRight w:val="0"/>
                              <w:marTop w:val="0"/>
                              <w:marBottom w:val="0"/>
                              <w:divBdr>
                                <w:top w:val="none" w:sz="0" w:space="0" w:color="auto"/>
                                <w:left w:val="none" w:sz="0" w:space="0" w:color="auto"/>
                                <w:bottom w:val="none" w:sz="0" w:space="0" w:color="auto"/>
                                <w:right w:val="none" w:sz="0" w:space="0" w:color="auto"/>
                              </w:divBdr>
                              <w:divsChild>
                                <w:div w:id="15624311">
                                  <w:marLeft w:val="0"/>
                                  <w:marRight w:val="0"/>
                                  <w:marTop w:val="0"/>
                                  <w:marBottom w:val="0"/>
                                  <w:divBdr>
                                    <w:top w:val="none" w:sz="0" w:space="0" w:color="auto"/>
                                    <w:left w:val="none" w:sz="0" w:space="0" w:color="auto"/>
                                    <w:bottom w:val="none" w:sz="0" w:space="0" w:color="auto"/>
                                    <w:right w:val="none" w:sz="0" w:space="0" w:color="auto"/>
                                  </w:divBdr>
                                  <w:divsChild>
                                    <w:div w:id="1705714867">
                                      <w:marLeft w:val="0"/>
                                      <w:marRight w:val="0"/>
                                      <w:marTop w:val="0"/>
                                      <w:marBottom w:val="0"/>
                                      <w:divBdr>
                                        <w:top w:val="none" w:sz="0" w:space="0" w:color="auto"/>
                                        <w:left w:val="none" w:sz="0" w:space="0" w:color="auto"/>
                                        <w:bottom w:val="none" w:sz="0" w:space="0" w:color="auto"/>
                                        <w:right w:val="none" w:sz="0" w:space="0" w:color="auto"/>
                                      </w:divBdr>
                                      <w:divsChild>
                                        <w:div w:id="1860199387">
                                          <w:marLeft w:val="0"/>
                                          <w:marRight w:val="0"/>
                                          <w:marTop w:val="0"/>
                                          <w:marBottom w:val="0"/>
                                          <w:divBdr>
                                            <w:top w:val="none" w:sz="0" w:space="0" w:color="auto"/>
                                            <w:left w:val="none" w:sz="0" w:space="0" w:color="auto"/>
                                            <w:bottom w:val="none" w:sz="0" w:space="0" w:color="auto"/>
                                            <w:right w:val="none" w:sz="0" w:space="0" w:color="auto"/>
                                          </w:divBdr>
                                          <w:divsChild>
                                            <w:div w:id="1655837917">
                                              <w:marLeft w:val="0"/>
                                              <w:marRight w:val="0"/>
                                              <w:marTop w:val="0"/>
                                              <w:marBottom w:val="0"/>
                                              <w:divBdr>
                                                <w:top w:val="none" w:sz="0" w:space="0" w:color="auto"/>
                                                <w:left w:val="none" w:sz="0" w:space="0" w:color="auto"/>
                                                <w:bottom w:val="none" w:sz="0" w:space="0" w:color="auto"/>
                                                <w:right w:val="none" w:sz="0" w:space="0" w:color="auto"/>
                                              </w:divBdr>
                                              <w:divsChild>
                                                <w:div w:id="794255329">
                                                  <w:marLeft w:val="0"/>
                                                  <w:marRight w:val="0"/>
                                                  <w:marTop w:val="0"/>
                                                  <w:marBottom w:val="0"/>
                                                  <w:divBdr>
                                                    <w:top w:val="none" w:sz="0" w:space="0" w:color="auto"/>
                                                    <w:left w:val="none" w:sz="0" w:space="0" w:color="auto"/>
                                                    <w:bottom w:val="none" w:sz="0" w:space="0" w:color="auto"/>
                                                    <w:right w:val="none" w:sz="0" w:space="0" w:color="auto"/>
                                                  </w:divBdr>
                                                  <w:divsChild>
                                                    <w:div w:id="534199768">
                                                      <w:marLeft w:val="0"/>
                                                      <w:marRight w:val="0"/>
                                                      <w:marTop w:val="0"/>
                                                      <w:marBottom w:val="0"/>
                                                      <w:divBdr>
                                                        <w:top w:val="none" w:sz="0" w:space="0" w:color="auto"/>
                                                        <w:left w:val="none" w:sz="0" w:space="0" w:color="auto"/>
                                                        <w:bottom w:val="none" w:sz="0" w:space="0" w:color="auto"/>
                                                        <w:right w:val="none" w:sz="0" w:space="0" w:color="auto"/>
                                                      </w:divBdr>
                                                      <w:divsChild>
                                                        <w:div w:id="2025669441">
                                                          <w:marLeft w:val="0"/>
                                                          <w:marRight w:val="0"/>
                                                          <w:marTop w:val="0"/>
                                                          <w:marBottom w:val="0"/>
                                                          <w:divBdr>
                                                            <w:top w:val="none" w:sz="0" w:space="0" w:color="auto"/>
                                                            <w:left w:val="none" w:sz="0" w:space="0" w:color="auto"/>
                                                            <w:bottom w:val="none" w:sz="0" w:space="0" w:color="auto"/>
                                                            <w:right w:val="none" w:sz="0" w:space="0" w:color="auto"/>
                                                          </w:divBdr>
                                                          <w:divsChild>
                                                            <w:div w:id="39257181">
                                                              <w:marLeft w:val="0"/>
                                                              <w:marRight w:val="0"/>
                                                              <w:marTop w:val="0"/>
                                                              <w:marBottom w:val="0"/>
                                                              <w:divBdr>
                                                                <w:top w:val="none" w:sz="0" w:space="0" w:color="auto"/>
                                                                <w:left w:val="none" w:sz="0" w:space="0" w:color="auto"/>
                                                                <w:bottom w:val="none" w:sz="0" w:space="0" w:color="auto"/>
                                                                <w:right w:val="none" w:sz="0" w:space="0" w:color="auto"/>
                                                              </w:divBdr>
                                                              <w:divsChild>
                                                                <w:div w:id="9509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18315663">
      <w:bodyDiv w:val="1"/>
      <w:marLeft w:val="0"/>
      <w:marRight w:val="0"/>
      <w:marTop w:val="0"/>
      <w:marBottom w:val="0"/>
      <w:divBdr>
        <w:top w:val="none" w:sz="0" w:space="0" w:color="auto"/>
        <w:left w:val="none" w:sz="0" w:space="0" w:color="auto"/>
        <w:bottom w:val="none" w:sz="0" w:space="0" w:color="auto"/>
        <w:right w:val="none" w:sz="0" w:space="0" w:color="auto"/>
      </w:divBdr>
    </w:div>
    <w:div w:id="323705272">
      <w:bodyDiv w:val="1"/>
      <w:marLeft w:val="0"/>
      <w:marRight w:val="0"/>
      <w:marTop w:val="35"/>
      <w:marBottom w:val="0"/>
      <w:divBdr>
        <w:top w:val="none" w:sz="0" w:space="0" w:color="auto"/>
        <w:left w:val="none" w:sz="0" w:space="0" w:color="auto"/>
        <w:bottom w:val="none" w:sz="0" w:space="0" w:color="auto"/>
        <w:right w:val="none" w:sz="0" w:space="0" w:color="auto"/>
      </w:divBdr>
      <w:divsChild>
        <w:div w:id="480852713">
          <w:marLeft w:val="0"/>
          <w:marRight w:val="0"/>
          <w:marTop w:val="0"/>
          <w:marBottom w:val="0"/>
          <w:divBdr>
            <w:top w:val="none" w:sz="0" w:space="0" w:color="auto"/>
            <w:left w:val="none" w:sz="0" w:space="0" w:color="auto"/>
            <w:bottom w:val="none" w:sz="0" w:space="0" w:color="auto"/>
            <w:right w:val="none" w:sz="0" w:space="0" w:color="auto"/>
          </w:divBdr>
          <w:divsChild>
            <w:div w:id="1752391727">
              <w:marLeft w:val="0"/>
              <w:marRight w:val="0"/>
              <w:marTop w:val="0"/>
              <w:marBottom w:val="0"/>
              <w:divBdr>
                <w:top w:val="none" w:sz="0" w:space="0" w:color="auto"/>
                <w:left w:val="none" w:sz="0" w:space="0" w:color="auto"/>
                <w:bottom w:val="none" w:sz="0" w:space="0" w:color="auto"/>
                <w:right w:val="none" w:sz="0" w:space="0" w:color="auto"/>
              </w:divBdr>
              <w:divsChild>
                <w:div w:id="1902254341">
                  <w:marLeft w:val="0"/>
                  <w:marRight w:val="0"/>
                  <w:marTop w:val="0"/>
                  <w:marBottom w:val="0"/>
                  <w:divBdr>
                    <w:top w:val="none" w:sz="0" w:space="0" w:color="auto"/>
                    <w:left w:val="none" w:sz="0" w:space="0" w:color="auto"/>
                    <w:bottom w:val="none" w:sz="0" w:space="0" w:color="auto"/>
                    <w:right w:val="none" w:sz="0" w:space="0" w:color="auto"/>
                  </w:divBdr>
                  <w:divsChild>
                    <w:div w:id="206537">
                      <w:marLeft w:val="0"/>
                      <w:marRight w:val="0"/>
                      <w:marTop w:val="0"/>
                      <w:marBottom w:val="0"/>
                      <w:divBdr>
                        <w:top w:val="none" w:sz="0" w:space="0" w:color="auto"/>
                        <w:left w:val="none" w:sz="0" w:space="0" w:color="auto"/>
                        <w:bottom w:val="none" w:sz="0" w:space="0" w:color="auto"/>
                        <w:right w:val="none" w:sz="0" w:space="0" w:color="auto"/>
                      </w:divBdr>
                      <w:divsChild>
                        <w:div w:id="789132805">
                          <w:marLeft w:val="0"/>
                          <w:marRight w:val="0"/>
                          <w:marTop w:val="35"/>
                          <w:marBottom w:val="0"/>
                          <w:divBdr>
                            <w:top w:val="none" w:sz="0" w:space="0" w:color="auto"/>
                            <w:left w:val="none" w:sz="0" w:space="0" w:color="auto"/>
                            <w:bottom w:val="none" w:sz="0" w:space="0" w:color="auto"/>
                            <w:right w:val="none" w:sz="0" w:space="0" w:color="auto"/>
                          </w:divBdr>
                          <w:divsChild>
                            <w:div w:id="2106999160">
                              <w:marLeft w:val="0"/>
                              <w:marRight w:val="0"/>
                              <w:marTop w:val="0"/>
                              <w:marBottom w:val="0"/>
                              <w:divBdr>
                                <w:top w:val="none" w:sz="0" w:space="0" w:color="auto"/>
                                <w:left w:val="none" w:sz="0" w:space="0" w:color="auto"/>
                                <w:bottom w:val="none" w:sz="0" w:space="0" w:color="auto"/>
                                <w:right w:val="none" w:sz="0" w:space="0" w:color="auto"/>
                              </w:divBdr>
                              <w:divsChild>
                                <w:div w:id="473303601">
                                  <w:marLeft w:val="1590"/>
                                  <w:marRight w:val="3041"/>
                                  <w:marTop w:val="0"/>
                                  <w:marBottom w:val="0"/>
                                  <w:divBdr>
                                    <w:top w:val="none" w:sz="0" w:space="0" w:color="auto"/>
                                    <w:left w:val="none" w:sz="0" w:space="0" w:color="auto"/>
                                    <w:bottom w:val="none" w:sz="0" w:space="0" w:color="auto"/>
                                    <w:right w:val="none" w:sz="0" w:space="0" w:color="auto"/>
                                  </w:divBdr>
                                  <w:divsChild>
                                    <w:div w:id="535124405">
                                      <w:marLeft w:val="0"/>
                                      <w:marRight w:val="0"/>
                                      <w:marTop w:val="0"/>
                                      <w:marBottom w:val="0"/>
                                      <w:divBdr>
                                        <w:top w:val="none" w:sz="0" w:space="0" w:color="auto"/>
                                        <w:left w:val="none" w:sz="0" w:space="0" w:color="auto"/>
                                        <w:bottom w:val="none" w:sz="0" w:space="0" w:color="auto"/>
                                        <w:right w:val="none" w:sz="0" w:space="0" w:color="auto"/>
                                      </w:divBdr>
                                      <w:divsChild>
                                        <w:div w:id="1476069694">
                                          <w:marLeft w:val="0"/>
                                          <w:marRight w:val="0"/>
                                          <w:marTop w:val="0"/>
                                          <w:marBottom w:val="0"/>
                                          <w:divBdr>
                                            <w:top w:val="none" w:sz="0" w:space="0" w:color="auto"/>
                                            <w:left w:val="none" w:sz="0" w:space="0" w:color="auto"/>
                                            <w:bottom w:val="none" w:sz="0" w:space="0" w:color="auto"/>
                                            <w:right w:val="none" w:sz="0" w:space="0" w:color="auto"/>
                                          </w:divBdr>
                                          <w:divsChild>
                                            <w:div w:id="1089428549">
                                              <w:marLeft w:val="0"/>
                                              <w:marRight w:val="0"/>
                                              <w:marTop w:val="0"/>
                                              <w:marBottom w:val="0"/>
                                              <w:divBdr>
                                                <w:top w:val="none" w:sz="0" w:space="0" w:color="auto"/>
                                                <w:left w:val="none" w:sz="0" w:space="0" w:color="auto"/>
                                                <w:bottom w:val="none" w:sz="0" w:space="0" w:color="auto"/>
                                                <w:right w:val="none" w:sz="0" w:space="0" w:color="auto"/>
                                              </w:divBdr>
                                              <w:divsChild>
                                                <w:div w:id="879895699">
                                                  <w:marLeft w:val="0"/>
                                                  <w:marRight w:val="0"/>
                                                  <w:marTop w:val="0"/>
                                                  <w:marBottom w:val="0"/>
                                                  <w:divBdr>
                                                    <w:top w:val="none" w:sz="0" w:space="0" w:color="auto"/>
                                                    <w:left w:val="none" w:sz="0" w:space="0" w:color="auto"/>
                                                    <w:bottom w:val="none" w:sz="0" w:space="0" w:color="auto"/>
                                                    <w:right w:val="none" w:sz="0" w:space="0" w:color="auto"/>
                                                  </w:divBdr>
                                                  <w:divsChild>
                                                    <w:div w:id="1434862148">
                                                      <w:marLeft w:val="0"/>
                                                      <w:marRight w:val="0"/>
                                                      <w:marTop w:val="0"/>
                                                      <w:marBottom w:val="0"/>
                                                      <w:divBdr>
                                                        <w:top w:val="none" w:sz="0" w:space="0" w:color="auto"/>
                                                        <w:left w:val="none" w:sz="0" w:space="0" w:color="auto"/>
                                                        <w:bottom w:val="none" w:sz="0" w:space="0" w:color="auto"/>
                                                        <w:right w:val="none" w:sz="0" w:space="0" w:color="auto"/>
                                                      </w:divBdr>
                                                      <w:divsChild>
                                                        <w:div w:id="992218158">
                                                          <w:marLeft w:val="0"/>
                                                          <w:marRight w:val="0"/>
                                                          <w:marTop w:val="0"/>
                                                          <w:marBottom w:val="0"/>
                                                          <w:divBdr>
                                                            <w:top w:val="none" w:sz="0" w:space="0" w:color="auto"/>
                                                            <w:left w:val="none" w:sz="0" w:space="0" w:color="auto"/>
                                                            <w:bottom w:val="none" w:sz="0" w:space="0" w:color="auto"/>
                                                            <w:right w:val="none" w:sz="0" w:space="0" w:color="auto"/>
                                                          </w:divBdr>
                                                          <w:divsChild>
                                                            <w:div w:id="17320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34844543">
      <w:bodyDiv w:val="1"/>
      <w:marLeft w:val="20"/>
      <w:marRight w:val="20"/>
      <w:marTop w:val="0"/>
      <w:marBottom w:val="0"/>
      <w:divBdr>
        <w:top w:val="none" w:sz="0" w:space="0" w:color="auto"/>
        <w:left w:val="none" w:sz="0" w:space="0" w:color="auto"/>
        <w:bottom w:val="none" w:sz="0" w:space="0" w:color="auto"/>
        <w:right w:val="none" w:sz="0" w:space="0" w:color="auto"/>
      </w:divBdr>
    </w:div>
    <w:div w:id="418723126">
      <w:bodyDiv w:val="1"/>
      <w:marLeft w:val="0"/>
      <w:marRight w:val="0"/>
      <w:marTop w:val="0"/>
      <w:marBottom w:val="0"/>
      <w:divBdr>
        <w:top w:val="none" w:sz="0" w:space="0" w:color="auto"/>
        <w:left w:val="none" w:sz="0" w:space="0" w:color="auto"/>
        <w:bottom w:val="none" w:sz="0" w:space="0" w:color="auto"/>
        <w:right w:val="none" w:sz="0" w:space="0" w:color="auto"/>
      </w:divBdr>
      <w:divsChild>
        <w:div w:id="1728914382">
          <w:marLeft w:val="0"/>
          <w:marRight w:val="0"/>
          <w:marTop w:val="0"/>
          <w:marBottom w:val="0"/>
          <w:divBdr>
            <w:top w:val="none" w:sz="0" w:space="0" w:color="auto"/>
            <w:left w:val="none" w:sz="0" w:space="0" w:color="auto"/>
            <w:bottom w:val="none" w:sz="0" w:space="0" w:color="auto"/>
            <w:right w:val="none" w:sz="0" w:space="0" w:color="auto"/>
          </w:divBdr>
          <w:divsChild>
            <w:div w:id="67314990">
              <w:marLeft w:val="0"/>
              <w:marRight w:val="0"/>
              <w:marTop w:val="0"/>
              <w:marBottom w:val="0"/>
              <w:divBdr>
                <w:top w:val="none" w:sz="0" w:space="0" w:color="auto"/>
                <w:left w:val="none" w:sz="0" w:space="0" w:color="auto"/>
                <w:bottom w:val="none" w:sz="0" w:space="0" w:color="auto"/>
                <w:right w:val="none" w:sz="0" w:space="0" w:color="auto"/>
              </w:divBdr>
              <w:divsChild>
                <w:div w:id="1053895293">
                  <w:marLeft w:val="0"/>
                  <w:marRight w:val="0"/>
                  <w:marTop w:val="0"/>
                  <w:marBottom w:val="0"/>
                  <w:divBdr>
                    <w:top w:val="none" w:sz="0" w:space="0" w:color="auto"/>
                    <w:left w:val="none" w:sz="0" w:space="0" w:color="auto"/>
                    <w:bottom w:val="none" w:sz="0" w:space="0" w:color="auto"/>
                    <w:right w:val="none" w:sz="0" w:space="0" w:color="auto"/>
                  </w:divBdr>
                  <w:divsChild>
                    <w:div w:id="1332834680">
                      <w:marLeft w:val="0"/>
                      <w:marRight w:val="0"/>
                      <w:marTop w:val="0"/>
                      <w:marBottom w:val="0"/>
                      <w:divBdr>
                        <w:top w:val="none" w:sz="0" w:space="0" w:color="auto"/>
                        <w:left w:val="none" w:sz="0" w:space="0" w:color="auto"/>
                        <w:bottom w:val="none" w:sz="0" w:space="0" w:color="auto"/>
                        <w:right w:val="none" w:sz="0" w:space="0" w:color="auto"/>
                      </w:divBdr>
                      <w:divsChild>
                        <w:div w:id="983116872">
                          <w:marLeft w:val="0"/>
                          <w:marRight w:val="0"/>
                          <w:marTop w:val="0"/>
                          <w:marBottom w:val="0"/>
                          <w:divBdr>
                            <w:top w:val="none" w:sz="0" w:space="0" w:color="auto"/>
                            <w:left w:val="none" w:sz="0" w:space="0" w:color="auto"/>
                            <w:bottom w:val="none" w:sz="0" w:space="0" w:color="auto"/>
                            <w:right w:val="none" w:sz="0" w:space="0" w:color="auto"/>
                          </w:divBdr>
                          <w:divsChild>
                            <w:div w:id="322202923">
                              <w:marLeft w:val="0"/>
                              <w:marRight w:val="0"/>
                              <w:marTop w:val="0"/>
                              <w:marBottom w:val="0"/>
                              <w:divBdr>
                                <w:top w:val="none" w:sz="0" w:space="0" w:color="auto"/>
                                <w:left w:val="none" w:sz="0" w:space="0" w:color="auto"/>
                                <w:bottom w:val="none" w:sz="0" w:space="0" w:color="auto"/>
                                <w:right w:val="none" w:sz="0" w:space="0" w:color="auto"/>
                              </w:divBdr>
                              <w:divsChild>
                                <w:div w:id="845175801">
                                  <w:marLeft w:val="0"/>
                                  <w:marRight w:val="0"/>
                                  <w:marTop w:val="0"/>
                                  <w:marBottom w:val="0"/>
                                  <w:divBdr>
                                    <w:top w:val="none" w:sz="0" w:space="0" w:color="auto"/>
                                    <w:left w:val="none" w:sz="0" w:space="0" w:color="auto"/>
                                    <w:bottom w:val="none" w:sz="0" w:space="0" w:color="auto"/>
                                    <w:right w:val="none" w:sz="0" w:space="0" w:color="auto"/>
                                  </w:divBdr>
                                  <w:divsChild>
                                    <w:div w:id="392119372">
                                      <w:marLeft w:val="0"/>
                                      <w:marRight w:val="0"/>
                                      <w:marTop w:val="0"/>
                                      <w:marBottom w:val="0"/>
                                      <w:divBdr>
                                        <w:top w:val="none" w:sz="0" w:space="0" w:color="auto"/>
                                        <w:left w:val="none" w:sz="0" w:space="0" w:color="auto"/>
                                        <w:bottom w:val="none" w:sz="0" w:space="0" w:color="auto"/>
                                        <w:right w:val="none" w:sz="0" w:space="0" w:color="auto"/>
                                      </w:divBdr>
                                      <w:divsChild>
                                        <w:div w:id="809178171">
                                          <w:marLeft w:val="0"/>
                                          <w:marRight w:val="0"/>
                                          <w:marTop w:val="0"/>
                                          <w:marBottom w:val="0"/>
                                          <w:divBdr>
                                            <w:top w:val="none" w:sz="0" w:space="0" w:color="auto"/>
                                            <w:left w:val="none" w:sz="0" w:space="0" w:color="auto"/>
                                            <w:bottom w:val="none" w:sz="0" w:space="0" w:color="auto"/>
                                            <w:right w:val="none" w:sz="0" w:space="0" w:color="auto"/>
                                          </w:divBdr>
                                          <w:divsChild>
                                            <w:div w:id="588344963">
                                              <w:marLeft w:val="0"/>
                                              <w:marRight w:val="0"/>
                                              <w:marTop w:val="0"/>
                                              <w:marBottom w:val="0"/>
                                              <w:divBdr>
                                                <w:top w:val="none" w:sz="0" w:space="0" w:color="auto"/>
                                                <w:left w:val="none" w:sz="0" w:space="0" w:color="auto"/>
                                                <w:bottom w:val="none" w:sz="0" w:space="0" w:color="auto"/>
                                                <w:right w:val="none" w:sz="0" w:space="0" w:color="auto"/>
                                              </w:divBdr>
                                              <w:divsChild>
                                                <w:div w:id="687223072">
                                                  <w:marLeft w:val="0"/>
                                                  <w:marRight w:val="0"/>
                                                  <w:marTop w:val="0"/>
                                                  <w:marBottom w:val="0"/>
                                                  <w:divBdr>
                                                    <w:top w:val="none" w:sz="0" w:space="0" w:color="auto"/>
                                                    <w:left w:val="none" w:sz="0" w:space="0" w:color="auto"/>
                                                    <w:bottom w:val="none" w:sz="0" w:space="0" w:color="auto"/>
                                                    <w:right w:val="none" w:sz="0" w:space="0" w:color="auto"/>
                                                  </w:divBdr>
                                                  <w:divsChild>
                                                    <w:div w:id="603656821">
                                                      <w:marLeft w:val="0"/>
                                                      <w:marRight w:val="0"/>
                                                      <w:marTop w:val="0"/>
                                                      <w:marBottom w:val="0"/>
                                                      <w:divBdr>
                                                        <w:top w:val="none" w:sz="0" w:space="0" w:color="auto"/>
                                                        <w:left w:val="none" w:sz="0" w:space="0" w:color="auto"/>
                                                        <w:bottom w:val="none" w:sz="0" w:space="0" w:color="auto"/>
                                                        <w:right w:val="none" w:sz="0" w:space="0" w:color="auto"/>
                                                      </w:divBdr>
                                                      <w:divsChild>
                                                        <w:div w:id="977800647">
                                                          <w:marLeft w:val="0"/>
                                                          <w:marRight w:val="0"/>
                                                          <w:marTop w:val="0"/>
                                                          <w:marBottom w:val="0"/>
                                                          <w:divBdr>
                                                            <w:top w:val="none" w:sz="0" w:space="0" w:color="auto"/>
                                                            <w:left w:val="none" w:sz="0" w:space="0" w:color="auto"/>
                                                            <w:bottom w:val="none" w:sz="0" w:space="0" w:color="auto"/>
                                                            <w:right w:val="none" w:sz="0" w:space="0" w:color="auto"/>
                                                          </w:divBdr>
                                                          <w:divsChild>
                                                            <w:div w:id="981690630">
                                                              <w:marLeft w:val="0"/>
                                                              <w:marRight w:val="0"/>
                                                              <w:marTop w:val="0"/>
                                                              <w:marBottom w:val="0"/>
                                                              <w:divBdr>
                                                                <w:top w:val="none" w:sz="0" w:space="0" w:color="auto"/>
                                                                <w:left w:val="none" w:sz="0" w:space="0" w:color="auto"/>
                                                                <w:bottom w:val="none" w:sz="0" w:space="0" w:color="auto"/>
                                                                <w:right w:val="none" w:sz="0" w:space="0" w:color="auto"/>
                                                              </w:divBdr>
                                                              <w:divsChild>
                                                                <w:div w:id="3678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67631965">
      <w:bodyDiv w:val="1"/>
      <w:marLeft w:val="0"/>
      <w:marRight w:val="0"/>
      <w:marTop w:val="0"/>
      <w:marBottom w:val="0"/>
      <w:divBdr>
        <w:top w:val="none" w:sz="0" w:space="0" w:color="auto"/>
        <w:left w:val="none" w:sz="0" w:space="0" w:color="auto"/>
        <w:bottom w:val="none" w:sz="0" w:space="0" w:color="auto"/>
        <w:right w:val="none" w:sz="0" w:space="0" w:color="auto"/>
      </w:divBdr>
    </w:div>
    <w:div w:id="475297361">
      <w:bodyDiv w:val="1"/>
      <w:marLeft w:val="0"/>
      <w:marRight w:val="0"/>
      <w:marTop w:val="0"/>
      <w:marBottom w:val="0"/>
      <w:divBdr>
        <w:top w:val="none" w:sz="0" w:space="0" w:color="auto"/>
        <w:left w:val="none" w:sz="0" w:space="0" w:color="auto"/>
        <w:bottom w:val="none" w:sz="0" w:space="0" w:color="auto"/>
        <w:right w:val="none" w:sz="0" w:space="0" w:color="auto"/>
      </w:divBdr>
      <w:divsChild>
        <w:div w:id="1980719939">
          <w:marLeft w:val="0"/>
          <w:marRight w:val="0"/>
          <w:marTop w:val="0"/>
          <w:marBottom w:val="0"/>
          <w:divBdr>
            <w:top w:val="none" w:sz="0" w:space="0" w:color="auto"/>
            <w:left w:val="none" w:sz="0" w:space="0" w:color="auto"/>
            <w:bottom w:val="none" w:sz="0" w:space="0" w:color="auto"/>
            <w:right w:val="none" w:sz="0" w:space="0" w:color="auto"/>
          </w:divBdr>
          <w:divsChild>
            <w:div w:id="846364037">
              <w:marLeft w:val="0"/>
              <w:marRight w:val="0"/>
              <w:marTop w:val="0"/>
              <w:marBottom w:val="0"/>
              <w:divBdr>
                <w:top w:val="none" w:sz="0" w:space="0" w:color="auto"/>
                <w:left w:val="none" w:sz="0" w:space="0" w:color="auto"/>
                <w:bottom w:val="none" w:sz="0" w:space="0" w:color="auto"/>
                <w:right w:val="none" w:sz="0" w:space="0" w:color="auto"/>
              </w:divBdr>
              <w:divsChild>
                <w:div w:id="2087874843">
                  <w:marLeft w:val="0"/>
                  <w:marRight w:val="0"/>
                  <w:marTop w:val="0"/>
                  <w:marBottom w:val="0"/>
                  <w:divBdr>
                    <w:top w:val="none" w:sz="0" w:space="0" w:color="auto"/>
                    <w:left w:val="none" w:sz="0" w:space="0" w:color="auto"/>
                    <w:bottom w:val="none" w:sz="0" w:space="0" w:color="auto"/>
                    <w:right w:val="none" w:sz="0" w:space="0" w:color="auto"/>
                  </w:divBdr>
                  <w:divsChild>
                    <w:div w:id="447242407">
                      <w:marLeft w:val="0"/>
                      <w:marRight w:val="0"/>
                      <w:marTop w:val="0"/>
                      <w:marBottom w:val="0"/>
                      <w:divBdr>
                        <w:top w:val="none" w:sz="0" w:space="0" w:color="auto"/>
                        <w:left w:val="none" w:sz="0" w:space="0" w:color="auto"/>
                        <w:bottom w:val="none" w:sz="0" w:space="0" w:color="auto"/>
                        <w:right w:val="none" w:sz="0" w:space="0" w:color="auto"/>
                      </w:divBdr>
                      <w:divsChild>
                        <w:div w:id="1501963427">
                          <w:marLeft w:val="0"/>
                          <w:marRight w:val="0"/>
                          <w:marTop w:val="0"/>
                          <w:marBottom w:val="0"/>
                          <w:divBdr>
                            <w:top w:val="none" w:sz="0" w:space="0" w:color="auto"/>
                            <w:left w:val="none" w:sz="0" w:space="0" w:color="auto"/>
                            <w:bottom w:val="none" w:sz="0" w:space="0" w:color="auto"/>
                            <w:right w:val="none" w:sz="0" w:space="0" w:color="auto"/>
                          </w:divBdr>
                          <w:divsChild>
                            <w:div w:id="644429346">
                              <w:marLeft w:val="0"/>
                              <w:marRight w:val="0"/>
                              <w:marTop w:val="0"/>
                              <w:marBottom w:val="0"/>
                              <w:divBdr>
                                <w:top w:val="none" w:sz="0" w:space="0" w:color="auto"/>
                                <w:left w:val="none" w:sz="0" w:space="0" w:color="auto"/>
                                <w:bottom w:val="none" w:sz="0" w:space="0" w:color="auto"/>
                                <w:right w:val="none" w:sz="0" w:space="0" w:color="auto"/>
                              </w:divBdr>
                              <w:divsChild>
                                <w:div w:id="1678342140">
                                  <w:marLeft w:val="0"/>
                                  <w:marRight w:val="0"/>
                                  <w:marTop w:val="0"/>
                                  <w:marBottom w:val="0"/>
                                  <w:divBdr>
                                    <w:top w:val="none" w:sz="0" w:space="0" w:color="auto"/>
                                    <w:left w:val="none" w:sz="0" w:space="0" w:color="auto"/>
                                    <w:bottom w:val="none" w:sz="0" w:space="0" w:color="auto"/>
                                    <w:right w:val="none" w:sz="0" w:space="0" w:color="auto"/>
                                  </w:divBdr>
                                  <w:divsChild>
                                    <w:div w:id="881090185">
                                      <w:marLeft w:val="0"/>
                                      <w:marRight w:val="0"/>
                                      <w:marTop w:val="0"/>
                                      <w:marBottom w:val="0"/>
                                      <w:divBdr>
                                        <w:top w:val="none" w:sz="0" w:space="0" w:color="auto"/>
                                        <w:left w:val="none" w:sz="0" w:space="0" w:color="auto"/>
                                        <w:bottom w:val="none" w:sz="0" w:space="0" w:color="auto"/>
                                        <w:right w:val="none" w:sz="0" w:space="0" w:color="auto"/>
                                      </w:divBdr>
                                      <w:divsChild>
                                        <w:div w:id="15822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6551247">
      <w:bodyDiv w:val="1"/>
      <w:marLeft w:val="0"/>
      <w:marRight w:val="0"/>
      <w:marTop w:val="0"/>
      <w:marBottom w:val="0"/>
      <w:divBdr>
        <w:top w:val="none" w:sz="0" w:space="0" w:color="auto"/>
        <w:left w:val="none" w:sz="0" w:space="0" w:color="auto"/>
        <w:bottom w:val="none" w:sz="0" w:space="0" w:color="auto"/>
        <w:right w:val="none" w:sz="0" w:space="0" w:color="auto"/>
      </w:divBdr>
    </w:div>
    <w:div w:id="497501489">
      <w:bodyDiv w:val="1"/>
      <w:marLeft w:val="0"/>
      <w:marRight w:val="0"/>
      <w:marTop w:val="0"/>
      <w:marBottom w:val="0"/>
      <w:divBdr>
        <w:top w:val="none" w:sz="0" w:space="0" w:color="auto"/>
        <w:left w:val="none" w:sz="0" w:space="0" w:color="auto"/>
        <w:bottom w:val="none" w:sz="0" w:space="0" w:color="auto"/>
        <w:right w:val="none" w:sz="0" w:space="0" w:color="auto"/>
      </w:divBdr>
      <w:divsChild>
        <w:div w:id="868303153">
          <w:marLeft w:val="0"/>
          <w:marRight w:val="0"/>
          <w:marTop w:val="0"/>
          <w:marBottom w:val="0"/>
          <w:divBdr>
            <w:top w:val="none" w:sz="0" w:space="0" w:color="auto"/>
            <w:left w:val="none" w:sz="0" w:space="0" w:color="auto"/>
            <w:bottom w:val="none" w:sz="0" w:space="0" w:color="auto"/>
            <w:right w:val="none" w:sz="0" w:space="0" w:color="auto"/>
          </w:divBdr>
          <w:divsChild>
            <w:div w:id="843860038">
              <w:marLeft w:val="0"/>
              <w:marRight w:val="0"/>
              <w:marTop w:val="0"/>
              <w:marBottom w:val="0"/>
              <w:divBdr>
                <w:top w:val="none" w:sz="0" w:space="0" w:color="auto"/>
                <w:left w:val="none" w:sz="0" w:space="0" w:color="auto"/>
                <w:bottom w:val="none" w:sz="0" w:space="0" w:color="auto"/>
                <w:right w:val="none" w:sz="0" w:space="0" w:color="auto"/>
              </w:divBdr>
              <w:divsChild>
                <w:div w:id="2012946726">
                  <w:marLeft w:val="0"/>
                  <w:marRight w:val="0"/>
                  <w:marTop w:val="0"/>
                  <w:marBottom w:val="0"/>
                  <w:divBdr>
                    <w:top w:val="none" w:sz="0" w:space="0" w:color="auto"/>
                    <w:left w:val="none" w:sz="0" w:space="0" w:color="auto"/>
                    <w:bottom w:val="none" w:sz="0" w:space="0" w:color="auto"/>
                    <w:right w:val="none" w:sz="0" w:space="0" w:color="auto"/>
                  </w:divBdr>
                  <w:divsChild>
                    <w:div w:id="1348214846">
                      <w:marLeft w:val="0"/>
                      <w:marRight w:val="0"/>
                      <w:marTop w:val="0"/>
                      <w:marBottom w:val="0"/>
                      <w:divBdr>
                        <w:top w:val="none" w:sz="0" w:space="0" w:color="auto"/>
                        <w:left w:val="none" w:sz="0" w:space="0" w:color="auto"/>
                        <w:bottom w:val="none" w:sz="0" w:space="0" w:color="auto"/>
                        <w:right w:val="none" w:sz="0" w:space="0" w:color="auto"/>
                      </w:divBdr>
                      <w:divsChild>
                        <w:div w:id="485899891">
                          <w:marLeft w:val="0"/>
                          <w:marRight w:val="0"/>
                          <w:marTop w:val="0"/>
                          <w:marBottom w:val="0"/>
                          <w:divBdr>
                            <w:top w:val="none" w:sz="0" w:space="0" w:color="auto"/>
                            <w:left w:val="none" w:sz="0" w:space="0" w:color="auto"/>
                            <w:bottom w:val="none" w:sz="0" w:space="0" w:color="auto"/>
                            <w:right w:val="none" w:sz="0" w:space="0" w:color="auto"/>
                          </w:divBdr>
                          <w:divsChild>
                            <w:div w:id="636255211">
                              <w:marLeft w:val="0"/>
                              <w:marRight w:val="0"/>
                              <w:marTop w:val="0"/>
                              <w:marBottom w:val="0"/>
                              <w:divBdr>
                                <w:top w:val="none" w:sz="0" w:space="0" w:color="auto"/>
                                <w:left w:val="none" w:sz="0" w:space="0" w:color="auto"/>
                                <w:bottom w:val="none" w:sz="0" w:space="0" w:color="auto"/>
                                <w:right w:val="none" w:sz="0" w:space="0" w:color="auto"/>
                              </w:divBdr>
                              <w:divsChild>
                                <w:div w:id="965158826">
                                  <w:marLeft w:val="0"/>
                                  <w:marRight w:val="0"/>
                                  <w:marTop w:val="0"/>
                                  <w:marBottom w:val="0"/>
                                  <w:divBdr>
                                    <w:top w:val="none" w:sz="0" w:space="0" w:color="auto"/>
                                    <w:left w:val="none" w:sz="0" w:space="0" w:color="auto"/>
                                    <w:bottom w:val="none" w:sz="0" w:space="0" w:color="auto"/>
                                    <w:right w:val="none" w:sz="0" w:space="0" w:color="auto"/>
                                  </w:divBdr>
                                  <w:divsChild>
                                    <w:div w:id="2109890018">
                                      <w:marLeft w:val="0"/>
                                      <w:marRight w:val="0"/>
                                      <w:marTop w:val="0"/>
                                      <w:marBottom w:val="0"/>
                                      <w:divBdr>
                                        <w:top w:val="none" w:sz="0" w:space="0" w:color="auto"/>
                                        <w:left w:val="none" w:sz="0" w:space="0" w:color="auto"/>
                                        <w:bottom w:val="none" w:sz="0" w:space="0" w:color="auto"/>
                                        <w:right w:val="none" w:sz="0" w:space="0" w:color="auto"/>
                                      </w:divBdr>
                                      <w:divsChild>
                                        <w:div w:id="1497919646">
                                          <w:marLeft w:val="0"/>
                                          <w:marRight w:val="0"/>
                                          <w:marTop w:val="0"/>
                                          <w:marBottom w:val="0"/>
                                          <w:divBdr>
                                            <w:top w:val="none" w:sz="0" w:space="0" w:color="auto"/>
                                            <w:left w:val="none" w:sz="0" w:space="0" w:color="auto"/>
                                            <w:bottom w:val="none" w:sz="0" w:space="0" w:color="auto"/>
                                            <w:right w:val="none" w:sz="0" w:space="0" w:color="auto"/>
                                          </w:divBdr>
                                          <w:divsChild>
                                            <w:div w:id="635835799">
                                              <w:marLeft w:val="0"/>
                                              <w:marRight w:val="0"/>
                                              <w:marTop w:val="0"/>
                                              <w:marBottom w:val="0"/>
                                              <w:divBdr>
                                                <w:top w:val="none" w:sz="0" w:space="0" w:color="auto"/>
                                                <w:left w:val="none" w:sz="0" w:space="0" w:color="auto"/>
                                                <w:bottom w:val="none" w:sz="0" w:space="0" w:color="auto"/>
                                                <w:right w:val="none" w:sz="0" w:space="0" w:color="auto"/>
                                              </w:divBdr>
                                              <w:divsChild>
                                                <w:div w:id="1866095803">
                                                  <w:marLeft w:val="0"/>
                                                  <w:marRight w:val="0"/>
                                                  <w:marTop w:val="0"/>
                                                  <w:marBottom w:val="0"/>
                                                  <w:divBdr>
                                                    <w:top w:val="none" w:sz="0" w:space="0" w:color="auto"/>
                                                    <w:left w:val="none" w:sz="0" w:space="0" w:color="auto"/>
                                                    <w:bottom w:val="none" w:sz="0" w:space="0" w:color="auto"/>
                                                    <w:right w:val="none" w:sz="0" w:space="0" w:color="auto"/>
                                                  </w:divBdr>
                                                  <w:divsChild>
                                                    <w:div w:id="208496230">
                                                      <w:marLeft w:val="0"/>
                                                      <w:marRight w:val="0"/>
                                                      <w:marTop w:val="0"/>
                                                      <w:marBottom w:val="0"/>
                                                      <w:divBdr>
                                                        <w:top w:val="none" w:sz="0" w:space="0" w:color="auto"/>
                                                        <w:left w:val="none" w:sz="0" w:space="0" w:color="auto"/>
                                                        <w:bottom w:val="none" w:sz="0" w:space="0" w:color="auto"/>
                                                        <w:right w:val="none" w:sz="0" w:space="0" w:color="auto"/>
                                                      </w:divBdr>
                                                      <w:divsChild>
                                                        <w:div w:id="1204438498">
                                                          <w:marLeft w:val="0"/>
                                                          <w:marRight w:val="0"/>
                                                          <w:marTop w:val="0"/>
                                                          <w:marBottom w:val="0"/>
                                                          <w:divBdr>
                                                            <w:top w:val="none" w:sz="0" w:space="0" w:color="auto"/>
                                                            <w:left w:val="none" w:sz="0" w:space="0" w:color="auto"/>
                                                            <w:bottom w:val="none" w:sz="0" w:space="0" w:color="auto"/>
                                                            <w:right w:val="none" w:sz="0" w:space="0" w:color="auto"/>
                                                          </w:divBdr>
                                                          <w:divsChild>
                                                            <w:div w:id="391120731">
                                                              <w:marLeft w:val="0"/>
                                                              <w:marRight w:val="0"/>
                                                              <w:marTop w:val="0"/>
                                                              <w:marBottom w:val="0"/>
                                                              <w:divBdr>
                                                                <w:top w:val="none" w:sz="0" w:space="0" w:color="auto"/>
                                                                <w:left w:val="none" w:sz="0" w:space="0" w:color="auto"/>
                                                                <w:bottom w:val="none" w:sz="0" w:space="0" w:color="auto"/>
                                                                <w:right w:val="none" w:sz="0" w:space="0" w:color="auto"/>
                                                              </w:divBdr>
                                                              <w:divsChild>
                                                                <w:div w:id="586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21351327">
      <w:bodyDiv w:val="1"/>
      <w:marLeft w:val="20"/>
      <w:marRight w:val="20"/>
      <w:marTop w:val="0"/>
      <w:marBottom w:val="0"/>
      <w:divBdr>
        <w:top w:val="none" w:sz="0" w:space="0" w:color="auto"/>
        <w:left w:val="none" w:sz="0" w:space="0" w:color="auto"/>
        <w:bottom w:val="none" w:sz="0" w:space="0" w:color="auto"/>
        <w:right w:val="none" w:sz="0" w:space="0" w:color="auto"/>
      </w:divBdr>
    </w:div>
    <w:div w:id="717900646">
      <w:bodyDiv w:val="1"/>
      <w:marLeft w:val="0"/>
      <w:marRight w:val="0"/>
      <w:marTop w:val="0"/>
      <w:marBottom w:val="0"/>
      <w:divBdr>
        <w:top w:val="none" w:sz="0" w:space="0" w:color="auto"/>
        <w:left w:val="none" w:sz="0" w:space="0" w:color="auto"/>
        <w:bottom w:val="none" w:sz="0" w:space="0" w:color="auto"/>
        <w:right w:val="none" w:sz="0" w:space="0" w:color="auto"/>
      </w:divBdr>
      <w:divsChild>
        <w:div w:id="1974098057">
          <w:marLeft w:val="0"/>
          <w:marRight w:val="0"/>
          <w:marTop w:val="0"/>
          <w:marBottom w:val="0"/>
          <w:divBdr>
            <w:top w:val="none" w:sz="0" w:space="0" w:color="auto"/>
            <w:left w:val="none" w:sz="0" w:space="0" w:color="auto"/>
            <w:bottom w:val="none" w:sz="0" w:space="0" w:color="auto"/>
            <w:right w:val="none" w:sz="0" w:space="0" w:color="auto"/>
          </w:divBdr>
          <w:divsChild>
            <w:div w:id="365373516">
              <w:marLeft w:val="0"/>
              <w:marRight w:val="0"/>
              <w:marTop w:val="0"/>
              <w:marBottom w:val="0"/>
              <w:divBdr>
                <w:top w:val="none" w:sz="0" w:space="0" w:color="auto"/>
                <w:left w:val="none" w:sz="0" w:space="0" w:color="auto"/>
                <w:bottom w:val="none" w:sz="0" w:space="0" w:color="auto"/>
                <w:right w:val="none" w:sz="0" w:space="0" w:color="auto"/>
              </w:divBdr>
              <w:divsChild>
                <w:div w:id="865948178">
                  <w:marLeft w:val="0"/>
                  <w:marRight w:val="0"/>
                  <w:marTop w:val="0"/>
                  <w:marBottom w:val="0"/>
                  <w:divBdr>
                    <w:top w:val="none" w:sz="0" w:space="0" w:color="auto"/>
                    <w:left w:val="none" w:sz="0" w:space="0" w:color="auto"/>
                    <w:bottom w:val="none" w:sz="0" w:space="0" w:color="auto"/>
                    <w:right w:val="none" w:sz="0" w:space="0" w:color="auto"/>
                  </w:divBdr>
                  <w:divsChild>
                    <w:div w:id="193733989">
                      <w:marLeft w:val="0"/>
                      <w:marRight w:val="0"/>
                      <w:marTop w:val="0"/>
                      <w:marBottom w:val="0"/>
                      <w:divBdr>
                        <w:top w:val="none" w:sz="0" w:space="0" w:color="auto"/>
                        <w:left w:val="none" w:sz="0" w:space="0" w:color="auto"/>
                        <w:bottom w:val="none" w:sz="0" w:space="0" w:color="auto"/>
                        <w:right w:val="none" w:sz="0" w:space="0" w:color="auto"/>
                      </w:divBdr>
                      <w:divsChild>
                        <w:div w:id="63649879">
                          <w:marLeft w:val="0"/>
                          <w:marRight w:val="0"/>
                          <w:marTop w:val="0"/>
                          <w:marBottom w:val="0"/>
                          <w:divBdr>
                            <w:top w:val="none" w:sz="0" w:space="0" w:color="auto"/>
                            <w:left w:val="none" w:sz="0" w:space="0" w:color="auto"/>
                            <w:bottom w:val="none" w:sz="0" w:space="0" w:color="auto"/>
                            <w:right w:val="none" w:sz="0" w:space="0" w:color="auto"/>
                          </w:divBdr>
                          <w:divsChild>
                            <w:div w:id="1409964392">
                              <w:marLeft w:val="0"/>
                              <w:marRight w:val="0"/>
                              <w:marTop w:val="0"/>
                              <w:marBottom w:val="0"/>
                              <w:divBdr>
                                <w:top w:val="none" w:sz="0" w:space="0" w:color="auto"/>
                                <w:left w:val="none" w:sz="0" w:space="0" w:color="auto"/>
                                <w:bottom w:val="none" w:sz="0" w:space="0" w:color="auto"/>
                                <w:right w:val="none" w:sz="0" w:space="0" w:color="auto"/>
                              </w:divBdr>
                              <w:divsChild>
                                <w:div w:id="94250129">
                                  <w:marLeft w:val="0"/>
                                  <w:marRight w:val="0"/>
                                  <w:marTop w:val="0"/>
                                  <w:marBottom w:val="0"/>
                                  <w:divBdr>
                                    <w:top w:val="none" w:sz="0" w:space="0" w:color="auto"/>
                                    <w:left w:val="none" w:sz="0" w:space="0" w:color="auto"/>
                                    <w:bottom w:val="none" w:sz="0" w:space="0" w:color="auto"/>
                                    <w:right w:val="none" w:sz="0" w:space="0" w:color="auto"/>
                                  </w:divBdr>
                                  <w:divsChild>
                                    <w:div w:id="1986541275">
                                      <w:marLeft w:val="0"/>
                                      <w:marRight w:val="0"/>
                                      <w:marTop w:val="0"/>
                                      <w:marBottom w:val="0"/>
                                      <w:divBdr>
                                        <w:top w:val="none" w:sz="0" w:space="0" w:color="auto"/>
                                        <w:left w:val="none" w:sz="0" w:space="0" w:color="auto"/>
                                        <w:bottom w:val="none" w:sz="0" w:space="0" w:color="auto"/>
                                        <w:right w:val="none" w:sz="0" w:space="0" w:color="auto"/>
                                      </w:divBdr>
                                      <w:divsChild>
                                        <w:div w:id="1925218166">
                                          <w:marLeft w:val="0"/>
                                          <w:marRight w:val="0"/>
                                          <w:marTop w:val="0"/>
                                          <w:marBottom w:val="0"/>
                                          <w:divBdr>
                                            <w:top w:val="none" w:sz="0" w:space="0" w:color="auto"/>
                                            <w:left w:val="none" w:sz="0" w:space="0" w:color="auto"/>
                                            <w:bottom w:val="none" w:sz="0" w:space="0" w:color="auto"/>
                                            <w:right w:val="none" w:sz="0" w:space="0" w:color="auto"/>
                                          </w:divBdr>
                                          <w:divsChild>
                                            <w:div w:id="1783648034">
                                              <w:marLeft w:val="0"/>
                                              <w:marRight w:val="0"/>
                                              <w:marTop w:val="0"/>
                                              <w:marBottom w:val="0"/>
                                              <w:divBdr>
                                                <w:top w:val="none" w:sz="0" w:space="0" w:color="auto"/>
                                                <w:left w:val="none" w:sz="0" w:space="0" w:color="auto"/>
                                                <w:bottom w:val="none" w:sz="0" w:space="0" w:color="auto"/>
                                                <w:right w:val="none" w:sz="0" w:space="0" w:color="auto"/>
                                              </w:divBdr>
                                              <w:divsChild>
                                                <w:div w:id="455876796">
                                                  <w:marLeft w:val="0"/>
                                                  <w:marRight w:val="0"/>
                                                  <w:marTop w:val="0"/>
                                                  <w:marBottom w:val="0"/>
                                                  <w:divBdr>
                                                    <w:top w:val="none" w:sz="0" w:space="0" w:color="auto"/>
                                                    <w:left w:val="none" w:sz="0" w:space="0" w:color="auto"/>
                                                    <w:bottom w:val="none" w:sz="0" w:space="0" w:color="auto"/>
                                                    <w:right w:val="none" w:sz="0" w:space="0" w:color="auto"/>
                                                  </w:divBdr>
                                                  <w:divsChild>
                                                    <w:div w:id="790440410">
                                                      <w:marLeft w:val="0"/>
                                                      <w:marRight w:val="0"/>
                                                      <w:marTop w:val="0"/>
                                                      <w:marBottom w:val="0"/>
                                                      <w:divBdr>
                                                        <w:top w:val="none" w:sz="0" w:space="0" w:color="auto"/>
                                                        <w:left w:val="none" w:sz="0" w:space="0" w:color="auto"/>
                                                        <w:bottom w:val="none" w:sz="0" w:space="0" w:color="auto"/>
                                                        <w:right w:val="none" w:sz="0" w:space="0" w:color="auto"/>
                                                      </w:divBdr>
                                                      <w:divsChild>
                                                        <w:div w:id="1588880649">
                                                          <w:marLeft w:val="0"/>
                                                          <w:marRight w:val="0"/>
                                                          <w:marTop w:val="0"/>
                                                          <w:marBottom w:val="0"/>
                                                          <w:divBdr>
                                                            <w:top w:val="none" w:sz="0" w:space="0" w:color="auto"/>
                                                            <w:left w:val="none" w:sz="0" w:space="0" w:color="auto"/>
                                                            <w:bottom w:val="none" w:sz="0" w:space="0" w:color="auto"/>
                                                            <w:right w:val="none" w:sz="0" w:space="0" w:color="auto"/>
                                                          </w:divBdr>
                                                          <w:divsChild>
                                                            <w:div w:id="1569881252">
                                                              <w:marLeft w:val="0"/>
                                                              <w:marRight w:val="0"/>
                                                              <w:marTop w:val="0"/>
                                                              <w:marBottom w:val="0"/>
                                                              <w:divBdr>
                                                                <w:top w:val="none" w:sz="0" w:space="0" w:color="auto"/>
                                                                <w:left w:val="none" w:sz="0" w:space="0" w:color="auto"/>
                                                                <w:bottom w:val="none" w:sz="0" w:space="0" w:color="auto"/>
                                                                <w:right w:val="none" w:sz="0" w:space="0" w:color="auto"/>
                                                              </w:divBdr>
                                                              <w:divsChild>
                                                                <w:div w:id="135321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19982413">
      <w:bodyDiv w:val="1"/>
      <w:marLeft w:val="0"/>
      <w:marRight w:val="0"/>
      <w:marTop w:val="0"/>
      <w:marBottom w:val="0"/>
      <w:divBdr>
        <w:top w:val="none" w:sz="0" w:space="0" w:color="auto"/>
        <w:left w:val="none" w:sz="0" w:space="0" w:color="auto"/>
        <w:bottom w:val="none" w:sz="0" w:space="0" w:color="auto"/>
        <w:right w:val="none" w:sz="0" w:space="0" w:color="auto"/>
      </w:divBdr>
      <w:divsChild>
        <w:div w:id="1276211089">
          <w:marLeft w:val="0"/>
          <w:marRight w:val="0"/>
          <w:marTop w:val="0"/>
          <w:marBottom w:val="0"/>
          <w:divBdr>
            <w:top w:val="none" w:sz="0" w:space="0" w:color="auto"/>
            <w:left w:val="none" w:sz="0" w:space="0" w:color="auto"/>
            <w:bottom w:val="none" w:sz="0" w:space="0" w:color="auto"/>
            <w:right w:val="none" w:sz="0" w:space="0" w:color="auto"/>
          </w:divBdr>
          <w:divsChild>
            <w:div w:id="1228223614">
              <w:marLeft w:val="0"/>
              <w:marRight w:val="0"/>
              <w:marTop w:val="0"/>
              <w:marBottom w:val="0"/>
              <w:divBdr>
                <w:top w:val="none" w:sz="0" w:space="0" w:color="auto"/>
                <w:left w:val="none" w:sz="0" w:space="0" w:color="auto"/>
                <w:bottom w:val="none" w:sz="0" w:space="0" w:color="auto"/>
                <w:right w:val="none" w:sz="0" w:space="0" w:color="auto"/>
              </w:divBdr>
              <w:divsChild>
                <w:div w:id="757092269">
                  <w:marLeft w:val="0"/>
                  <w:marRight w:val="0"/>
                  <w:marTop w:val="0"/>
                  <w:marBottom w:val="0"/>
                  <w:divBdr>
                    <w:top w:val="none" w:sz="0" w:space="0" w:color="auto"/>
                    <w:left w:val="none" w:sz="0" w:space="0" w:color="auto"/>
                    <w:bottom w:val="none" w:sz="0" w:space="0" w:color="auto"/>
                    <w:right w:val="none" w:sz="0" w:space="0" w:color="auto"/>
                  </w:divBdr>
                  <w:divsChild>
                    <w:div w:id="1517117851">
                      <w:marLeft w:val="0"/>
                      <w:marRight w:val="0"/>
                      <w:marTop w:val="0"/>
                      <w:marBottom w:val="0"/>
                      <w:divBdr>
                        <w:top w:val="none" w:sz="0" w:space="0" w:color="auto"/>
                        <w:left w:val="none" w:sz="0" w:space="0" w:color="auto"/>
                        <w:bottom w:val="none" w:sz="0" w:space="0" w:color="auto"/>
                        <w:right w:val="none" w:sz="0" w:space="0" w:color="auto"/>
                      </w:divBdr>
                      <w:divsChild>
                        <w:div w:id="668605991">
                          <w:marLeft w:val="0"/>
                          <w:marRight w:val="0"/>
                          <w:marTop w:val="0"/>
                          <w:marBottom w:val="0"/>
                          <w:divBdr>
                            <w:top w:val="none" w:sz="0" w:space="0" w:color="auto"/>
                            <w:left w:val="none" w:sz="0" w:space="0" w:color="auto"/>
                            <w:bottom w:val="none" w:sz="0" w:space="0" w:color="auto"/>
                            <w:right w:val="none" w:sz="0" w:space="0" w:color="auto"/>
                          </w:divBdr>
                          <w:divsChild>
                            <w:div w:id="2126386795">
                              <w:marLeft w:val="0"/>
                              <w:marRight w:val="0"/>
                              <w:marTop w:val="0"/>
                              <w:marBottom w:val="0"/>
                              <w:divBdr>
                                <w:top w:val="none" w:sz="0" w:space="0" w:color="auto"/>
                                <w:left w:val="none" w:sz="0" w:space="0" w:color="auto"/>
                                <w:bottom w:val="none" w:sz="0" w:space="0" w:color="auto"/>
                                <w:right w:val="none" w:sz="0" w:space="0" w:color="auto"/>
                              </w:divBdr>
                              <w:divsChild>
                                <w:div w:id="966744217">
                                  <w:marLeft w:val="0"/>
                                  <w:marRight w:val="0"/>
                                  <w:marTop w:val="0"/>
                                  <w:marBottom w:val="0"/>
                                  <w:divBdr>
                                    <w:top w:val="none" w:sz="0" w:space="0" w:color="auto"/>
                                    <w:left w:val="none" w:sz="0" w:space="0" w:color="auto"/>
                                    <w:bottom w:val="none" w:sz="0" w:space="0" w:color="auto"/>
                                    <w:right w:val="none" w:sz="0" w:space="0" w:color="auto"/>
                                  </w:divBdr>
                                  <w:divsChild>
                                    <w:div w:id="121060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2506309">
      <w:bodyDiv w:val="1"/>
      <w:marLeft w:val="0"/>
      <w:marRight w:val="0"/>
      <w:marTop w:val="35"/>
      <w:marBottom w:val="0"/>
      <w:divBdr>
        <w:top w:val="none" w:sz="0" w:space="0" w:color="auto"/>
        <w:left w:val="none" w:sz="0" w:space="0" w:color="auto"/>
        <w:bottom w:val="none" w:sz="0" w:space="0" w:color="auto"/>
        <w:right w:val="none" w:sz="0" w:space="0" w:color="auto"/>
      </w:divBdr>
      <w:divsChild>
        <w:div w:id="1997344286">
          <w:marLeft w:val="0"/>
          <w:marRight w:val="0"/>
          <w:marTop w:val="0"/>
          <w:marBottom w:val="0"/>
          <w:divBdr>
            <w:top w:val="none" w:sz="0" w:space="0" w:color="auto"/>
            <w:left w:val="none" w:sz="0" w:space="0" w:color="auto"/>
            <w:bottom w:val="none" w:sz="0" w:space="0" w:color="auto"/>
            <w:right w:val="none" w:sz="0" w:space="0" w:color="auto"/>
          </w:divBdr>
          <w:divsChild>
            <w:div w:id="1920603564">
              <w:marLeft w:val="0"/>
              <w:marRight w:val="0"/>
              <w:marTop w:val="0"/>
              <w:marBottom w:val="0"/>
              <w:divBdr>
                <w:top w:val="none" w:sz="0" w:space="0" w:color="auto"/>
                <w:left w:val="none" w:sz="0" w:space="0" w:color="auto"/>
                <w:bottom w:val="none" w:sz="0" w:space="0" w:color="auto"/>
                <w:right w:val="none" w:sz="0" w:space="0" w:color="auto"/>
              </w:divBdr>
              <w:divsChild>
                <w:div w:id="2030912216">
                  <w:marLeft w:val="0"/>
                  <w:marRight w:val="0"/>
                  <w:marTop w:val="0"/>
                  <w:marBottom w:val="0"/>
                  <w:divBdr>
                    <w:top w:val="none" w:sz="0" w:space="0" w:color="auto"/>
                    <w:left w:val="none" w:sz="0" w:space="0" w:color="auto"/>
                    <w:bottom w:val="none" w:sz="0" w:space="0" w:color="auto"/>
                    <w:right w:val="none" w:sz="0" w:space="0" w:color="auto"/>
                  </w:divBdr>
                  <w:divsChild>
                    <w:div w:id="746415491">
                      <w:marLeft w:val="0"/>
                      <w:marRight w:val="0"/>
                      <w:marTop w:val="0"/>
                      <w:marBottom w:val="0"/>
                      <w:divBdr>
                        <w:top w:val="none" w:sz="0" w:space="0" w:color="auto"/>
                        <w:left w:val="none" w:sz="0" w:space="0" w:color="auto"/>
                        <w:bottom w:val="none" w:sz="0" w:space="0" w:color="auto"/>
                        <w:right w:val="none" w:sz="0" w:space="0" w:color="auto"/>
                      </w:divBdr>
                      <w:divsChild>
                        <w:div w:id="1335382663">
                          <w:marLeft w:val="0"/>
                          <w:marRight w:val="0"/>
                          <w:marTop w:val="0"/>
                          <w:marBottom w:val="0"/>
                          <w:divBdr>
                            <w:top w:val="none" w:sz="0" w:space="0" w:color="auto"/>
                            <w:left w:val="none" w:sz="0" w:space="0" w:color="auto"/>
                            <w:bottom w:val="none" w:sz="0" w:space="0" w:color="auto"/>
                            <w:right w:val="none" w:sz="0" w:space="0" w:color="auto"/>
                          </w:divBdr>
                          <w:divsChild>
                            <w:div w:id="1574118181">
                              <w:marLeft w:val="0"/>
                              <w:marRight w:val="0"/>
                              <w:marTop w:val="35"/>
                              <w:marBottom w:val="0"/>
                              <w:divBdr>
                                <w:top w:val="none" w:sz="0" w:space="0" w:color="auto"/>
                                <w:left w:val="none" w:sz="0" w:space="0" w:color="auto"/>
                                <w:bottom w:val="none" w:sz="0" w:space="0" w:color="auto"/>
                                <w:right w:val="none" w:sz="0" w:space="0" w:color="auto"/>
                              </w:divBdr>
                              <w:divsChild>
                                <w:div w:id="1756828512">
                                  <w:marLeft w:val="0"/>
                                  <w:marRight w:val="0"/>
                                  <w:marTop w:val="0"/>
                                  <w:marBottom w:val="0"/>
                                  <w:divBdr>
                                    <w:top w:val="none" w:sz="0" w:space="0" w:color="auto"/>
                                    <w:left w:val="none" w:sz="0" w:space="0" w:color="auto"/>
                                    <w:bottom w:val="none" w:sz="0" w:space="0" w:color="auto"/>
                                    <w:right w:val="none" w:sz="0" w:space="0" w:color="auto"/>
                                  </w:divBdr>
                                  <w:divsChild>
                                    <w:div w:id="577831875">
                                      <w:marLeft w:val="1382"/>
                                      <w:marRight w:val="3041"/>
                                      <w:marTop w:val="0"/>
                                      <w:marBottom w:val="0"/>
                                      <w:divBdr>
                                        <w:top w:val="none" w:sz="0" w:space="0" w:color="auto"/>
                                        <w:left w:val="none" w:sz="0" w:space="0" w:color="auto"/>
                                        <w:bottom w:val="none" w:sz="0" w:space="0" w:color="auto"/>
                                        <w:right w:val="none" w:sz="0" w:space="0" w:color="auto"/>
                                      </w:divBdr>
                                      <w:divsChild>
                                        <w:div w:id="2050257502">
                                          <w:marLeft w:val="0"/>
                                          <w:marRight w:val="0"/>
                                          <w:marTop w:val="0"/>
                                          <w:marBottom w:val="0"/>
                                          <w:divBdr>
                                            <w:top w:val="none" w:sz="0" w:space="0" w:color="auto"/>
                                            <w:left w:val="none" w:sz="0" w:space="0" w:color="auto"/>
                                            <w:bottom w:val="none" w:sz="0" w:space="0" w:color="auto"/>
                                            <w:right w:val="none" w:sz="0" w:space="0" w:color="auto"/>
                                          </w:divBdr>
                                          <w:divsChild>
                                            <w:div w:id="1349135910">
                                              <w:marLeft w:val="0"/>
                                              <w:marRight w:val="0"/>
                                              <w:marTop w:val="0"/>
                                              <w:marBottom w:val="0"/>
                                              <w:divBdr>
                                                <w:top w:val="none" w:sz="0" w:space="0" w:color="auto"/>
                                                <w:left w:val="none" w:sz="0" w:space="0" w:color="auto"/>
                                                <w:bottom w:val="none" w:sz="0" w:space="0" w:color="auto"/>
                                                <w:right w:val="none" w:sz="0" w:space="0" w:color="auto"/>
                                              </w:divBdr>
                                              <w:divsChild>
                                                <w:div w:id="604383730">
                                                  <w:marLeft w:val="0"/>
                                                  <w:marRight w:val="0"/>
                                                  <w:marTop w:val="0"/>
                                                  <w:marBottom w:val="0"/>
                                                  <w:divBdr>
                                                    <w:top w:val="none" w:sz="0" w:space="0" w:color="auto"/>
                                                    <w:left w:val="none" w:sz="0" w:space="0" w:color="auto"/>
                                                    <w:bottom w:val="none" w:sz="0" w:space="0" w:color="auto"/>
                                                    <w:right w:val="none" w:sz="0" w:space="0" w:color="auto"/>
                                                  </w:divBdr>
                                                  <w:divsChild>
                                                    <w:div w:id="1327588987">
                                                      <w:marLeft w:val="0"/>
                                                      <w:marRight w:val="0"/>
                                                      <w:marTop w:val="0"/>
                                                      <w:marBottom w:val="0"/>
                                                      <w:divBdr>
                                                        <w:top w:val="none" w:sz="0" w:space="0" w:color="auto"/>
                                                        <w:left w:val="none" w:sz="0" w:space="0" w:color="auto"/>
                                                        <w:bottom w:val="none" w:sz="0" w:space="0" w:color="auto"/>
                                                        <w:right w:val="none" w:sz="0" w:space="0" w:color="auto"/>
                                                      </w:divBdr>
                                                      <w:divsChild>
                                                        <w:div w:id="1304967648">
                                                          <w:marLeft w:val="0"/>
                                                          <w:marRight w:val="0"/>
                                                          <w:marTop w:val="0"/>
                                                          <w:marBottom w:val="0"/>
                                                          <w:divBdr>
                                                            <w:top w:val="none" w:sz="0" w:space="0" w:color="auto"/>
                                                            <w:left w:val="none" w:sz="0" w:space="0" w:color="auto"/>
                                                            <w:bottom w:val="none" w:sz="0" w:space="0" w:color="auto"/>
                                                            <w:right w:val="none" w:sz="0" w:space="0" w:color="auto"/>
                                                          </w:divBdr>
                                                          <w:divsChild>
                                                            <w:div w:id="916017373">
                                                              <w:marLeft w:val="0"/>
                                                              <w:marRight w:val="0"/>
                                                              <w:marTop w:val="0"/>
                                                              <w:marBottom w:val="0"/>
                                                              <w:divBdr>
                                                                <w:top w:val="none" w:sz="0" w:space="0" w:color="auto"/>
                                                                <w:left w:val="none" w:sz="0" w:space="0" w:color="auto"/>
                                                                <w:bottom w:val="none" w:sz="0" w:space="0" w:color="auto"/>
                                                                <w:right w:val="none" w:sz="0" w:space="0" w:color="auto"/>
                                                              </w:divBdr>
                                                              <w:divsChild>
                                                                <w:div w:id="82308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79564799">
      <w:bodyDiv w:val="1"/>
      <w:marLeft w:val="0"/>
      <w:marRight w:val="0"/>
      <w:marTop w:val="0"/>
      <w:marBottom w:val="0"/>
      <w:divBdr>
        <w:top w:val="none" w:sz="0" w:space="0" w:color="auto"/>
        <w:left w:val="none" w:sz="0" w:space="0" w:color="auto"/>
        <w:bottom w:val="none" w:sz="0" w:space="0" w:color="auto"/>
        <w:right w:val="none" w:sz="0" w:space="0" w:color="auto"/>
      </w:divBdr>
      <w:divsChild>
        <w:div w:id="328951229">
          <w:marLeft w:val="0"/>
          <w:marRight w:val="0"/>
          <w:marTop w:val="0"/>
          <w:marBottom w:val="0"/>
          <w:divBdr>
            <w:top w:val="none" w:sz="0" w:space="0" w:color="auto"/>
            <w:left w:val="none" w:sz="0" w:space="0" w:color="auto"/>
            <w:bottom w:val="none" w:sz="0" w:space="0" w:color="auto"/>
            <w:right w:val="none" w:sz="0" w:space="0" w:color="auto"/>
          </w:divBdr>
          <w:divsChild>
            <w:div w:id="996766612">
              <w:marLeft w:val="0"/>
              <w:marRight w:val="0"/>
              <w:marTop w:val="0"/>
              <w:marBottom w:val="0"/>
              <w:divBdr>
                <w:top w:val="none" w:sz="0" w:space="0" w:color="auto"/>
                <w:left w:val="none" w:sz="0" w:space="0" w:color="auto"/>
                <w:bottom w:val="none" w:sz="0" w:space="0" w:color="auto"/>
                <w:right w:val="none" w:sz="0" w:space="0" w:color="auto"/>
              </w:divBdr>
              <w:divsChild>
                <w:div w:id="59922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115195">
      <w:bodyDiv w:val="1"/>
      <w:marLeft w:val="0"/>
      <w:marRight w:val="0"/>
      <w:marTop w:val="0"/>
      <w:marBottom w:val="0"/>
      <w:divBdr>
        <w:top w:val="none" w:sz="0" w:space="0" w:color="auto"/>
        <w:left w:val="none" w:sz="0" w:space="0" w:color="auto"/>
        <w:bottom w:val="none" w:sz="0" w:space="0" w:color="auto"/>
        <w:right w:val="none" w:sz="0" w:space="0" w:color="auto"/>
      </w:divBdr>
    </w:div>
    <w:div w:id="834153015">
      <w:bodyDiv w:val="1"/>
      <w:marLeft w:val="0"/>
      <w:marRight w:val="0"/>
      <w:marTop w:val="0"/>
      <w:marBottom w:val="0"/>
      <w:divBdr>
        <w:top w:val="none" w:sz="0" w:space="0" w:color="auto"/>
        <w:left w:val="none" w:sz="0" w:space="0" w:color="auto"/>
        <w:bottom w:val="none" w:sz="0" w:space="0" w:color="auto"/>
        <w:right w:val="none" w:sz="0" w:space="0" w:color="auto"/>
      </w:divBdr>
      <w:divsChild>
        <w:div w:id="1044213983">
          <w:marLeft w:val="0"/>
          <w:marRight w:val="0"/>
          <w:marTop w:val="0"/>
          <w:marBottom w:val="0"/>
          <w:divBdr>
            <w:top w:val="none" w:sz="0" w:space="0" w:color="auto"/>
            <w:left w:val="none" w:sz="0" w:space="0" w:color="auto"/>
            <w:bottom w:val="none" w:sz="0" w:space="0" w:color="auto"/>
            <w:right w:val="none" w:sz="0" w:space="0" w:color="auto"/>
          </w:divBdr>
          <w:divsChild>
            <w:div w:id="1805805243">
              <w:marLeft w:val="0"/>
              <w:marRight w:val="0"/>
              <w:marTop w:val="0"/>
              <w:marBottom w:val="0"/>
              <w:divBdr>
                <w:top w:val="none" w:sz="0" w:space="0" w:color="auto"/>
                <w:left w:val="none" w:sz="0" w:space="0" w:color="auto"/>
                <w:bottom w:val="none" w:sz="0" w:space="0" w:color="auto"/>
                <w:right w:val="none" w:sz="0" w:space="0" w:color="auto"/>
              </w:divBdr>
              <w:divsChild>
                <w:div w:id="1558934432">
                  <w:marLeft w:val="0"/>
                  <w:marRight w:val="0"/>
                  <w:marTop w:val="0"/>
                  <w:marBottom w:val="0"/>
                  <w:divBdr>
                    <w:top w:val="none" w:sz="0" w:space="0" w:color="auto"/>
                    <w:left w:val="none" w:sz="0" w:space="0" w:color="auto"/>
                    <w:bottom w:val="none" w:sz="0" w:space="0" w:color="auto"/>
                    <w:right w:val="none" w:sz="0" w:space="0" w:color="auto"/>
                  </w:divBdr>
                  <w:divsChild>
                    <w:div w:id="1544633010">
                      <w:marLeft w:val="0"/>
                      <w:marRight w:val="0"/>
                      <w:marTop w:val="0"/>
                      <w:marBottom w:val="0"/>
                      <w:divBdr>
                        <w:top w:val="none" w:sz="0" w:space="0" w:color="auto"/>
                        <w:left w:val="none" w:sz="0" w:space="0" w:color="auto"/>
                        <w:bottom w:val="none" w:sz="0" w:space="0" w:color="auto"/>
                        <w:right w:val="none" w:sz="0" w:space="0" w:color="auto"/>
                      </w:divBdr>
                      <w:divsChild>
                        <w:div w:id="545721454">
                          <w:marLeft w:val="0"/>
                          <w:marRight w:val="0"/>
                          <w:marTop w:val="0"/>
                          <w:marBottom w:val="0"/>
                          <w:divBdr>
                            <w:top w:val="none" w:sz="0" w:space="0" w:color="auto"/>
                            <w:left w:val="none" w:sz="0" w:space="0" w:color="auto"/>
                            <w:bottom w:val="none" w:sz="0" w:space="0" w:color="auto"/>
                            <w:right w:val="none" w:sz="0" w:space="0" w:color="auto"/>
                          </w:divBdr>
                          <w:divsChild>
                            <w:div w:id="1960600060">
                              <w:marLeft w:val="0"/>
                              <w:marRight w:val="0"/>
                              <w:marTop w:val="0"/>
                              <w:marBottom w:val="0"/>
                              <w:divBdr>
                                <w:top w:val="none" w:sz="0" w:space="0" w:color="auto"/>
                                <w:left w:val="none" w:sz="0" w:space="0" w:color="auto"/>
                                <w:bottom w:val="none" w:sz="0" w:space="0" w:color="auto"/>
                                <w:right w:val="none" w:sz="0" w:space="0" w:color="auto"/>
                              </w:divBdr>
                              <w:divsChild>
                                <w:div w:id="1958679189">
                                  <w:marLeft w:val="0"/>
                                  <w:marRight w:val="0"/>
                                  <w:marTop w:val="0"/>
                                  <w:marBottom w:val="0"/>
                                  <w:divBdr>
                                    <w:top w:val="none" w:sz="0" w:space="0" w:color="auto"/>
                                    <w:left w:val="none" w:sz="0" w:space="0" w:color="auto"/>
                                    <w:bottom w:val="none" w:sz="0" w:space="0" w:color="auto"/>
                                    <w:right w:val="none" w:sz="0" w:space="0" w:color="auto"/>
                                  </w:divBdr>
                                  <w:divsChild>
                                    <w:div w:id="437410722">
                                      <w:marLeft w:val="0"/>
                                      <w:marRight w:val="0"/>
                                      <w:marTop w:val="0"/>
                                      <w:marBottom w:val="0"/>
                                      <w:divBdr>
                                        <w:top w:val="none" w:sz="0" w:space="0" w:color="auto"/>
                                        <w:left w:val="none" w:sz="0" w:space="0" w:color="auto"/>
                                        <w:bottom w:val="none" w:sz="0" w:space="0" w:color="auto"/>
                                        <w:right w:val="none" w:sz="0" w:space="0" w:color="auto"/>
                                      </w:divBdr>
                                      <w:divsChild>
                                        <w:div w:id="775488109">
                                          <w:marLeft w:val="0"/>
                                          <w:marRight w:val="0"/>
                                          <w:marTop w:val="0"/>
                                          <w:marBottom w:val="0"/>
                                          <w:divBdr>
                                            <w:top w:val="none" w:sz="0" w:space="0" w:color="auto"/>
                                            <w:left w:val="none" w:sz="0" w:space="0" w:color="auto"/>
                                            <w:bottom w:val="none" w:sz="0" w:space="0" w:color="auto"/>
                                            <w:right w:val="none" w:sz="0" w:space="0" w:color="auto"/>
                                          </w:divBdr>
                                          <w:divsChild>
                                            <w:div w:id="21203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6277733">
      <w:bodyDiv w:val="1"/>
      <w:marLeft w:val="0"/>
      <w:marRight w:val="0"/>
      <w:marTop w:val="0"/>
      <w:marBottom w:val="0"/>
      <w:divBdr>
        <w:top w:val="none" w:sz="0" w:space="0" w:color="auto"/>
        <w:left w:val="none" w:sz="0" w:space="0" w:color="auto"/>
        <w:bottom w:val="none" w:sz="0" w:space="0" w:color="auto"/>
        <w:right w:val="none" w:sz="0" w:space="0" w:color="auto"/>
      </w:divBdr>
      <w:divsChild>
        <w:div w:id="1598320282">
          <w:marLeft w:val="0"/>
          <w:marRight w:val="0"/>
          <w:marTop w:val="0"/>
          <w:marBottom w:val="0"/>
          <w:divBdr>
            <w:top w:val="none" w:sz="0" w:space="0" w:color="auto"/>
            <w:left w:val="none" w:sz="0" w:space="0" w:color="auto"/>
            <w:bottom w:val="none" w:sz="0" w:space="0" w:color="auto"/>
            <w:right w:val="none" w:sz="0" w:space="0" w:color="auto"/>
          </w:divBdr>
          <w:divsChild>
            <w:div w:id="1896043732">
              <w:marLeft w:val="0"/>
              <w:marRight w:val="0"/>
              <w:marTop w:val="1650"/>
              <w:marBottom w:val="0"/>
              <w:divBdr>
                <w:top w:val="none" w:sz="0" w:space="0" w:color="auto"/>
                <w:left w:val="none" w:sz="0" w:space="0" w:color="auto"/>
                <w:bottom w:val="none" w:sz="0" w:space="0" w:color="auto"/>
                <w:right w:val="none" w:sz="0" w:space="0" w:color="auto"/>
              </w:divBdr>
              <w:divsChild>
                <w:div w:id="1384715952">
                  <w:marLeft w:val="0"/>
                  <w:marRight w:val="0"/>
                  <w:marTop w:val="0"/>
                  <w:marBottom w:val="0"/>
                  <w:divBdr>
                    <w:top w:val="none" w:sz="0" w:space="0" w:color="auto"/>
                    <w:left w:val="none" w:sz="0" w:space="0" w:color="auto"/>
                    <w:bottom w:val="none" w:sz="0" w:space="0" w:color="auto"/>
                    <w:right w:val="none" w:sz="0" w:space="0" w:color="auto"/>
                  </w:divBdr>
                  <w:divsChild>
                    <w:div w:id="469327867">
                      <w:marLeft w:val="0"/>
                      <w:marRight w:val="0"/>
                      <w:marTop w:val="0"/>
                      <w:marBottom w:val="165"/>
                      <w:divBdr>
                        <w:top w:val="none" w:sz="0" w:space="0" w:color="auto"/>
                        <w:left w:val="none" w:sz="0" w:space="0" w:color="auto"/>
                        <w:bottom w:val="none" w:sz="0" w:space="0" w:color="auto"/>
                        <w:right w:val="none" w:sz="0" w:space="0" w:color="auto"/>
                      </w:divBdr>
                      <w:divsChild>
                        <w:div w:id="111441919">
                          <w:marLeft w:val="0"/>
                          <w:marRight w:val="0"/>
                          <w:marTop w:val="0"/>
                          <w:marBottom w:val="0"/>
                          <w:divBdr>
                            <w:top w:val="none" w:sz="0" w:space="0" w:color="auto"/>
                            <w:left w:val="none" w:sz="0" w:space="0" w:color="auto"/>
                            <w:bottom w:val="none" w:sz="0" w:space="0" w:color="auto"/>
                            <w:right w:val="none" w:sz="0" w:space="0" w:color="auto"/>
                          </w:divBdr>
                          <w:divsChild>
                            <w:div w:id="1292175164">
                              <w:marLeft w:val="150"/>
                              <w:marRight w:val="150"/>
                              <w:marTop w:val="150"/>
                              <w:marBottom w:val="150"/>
                              <w:divBdr>
                                <w:top w:val="none" w:sz="0" w:space="0" w:color="auto"/>
                                <w:left w:val="none" w:sz="0" w:space="0" w:color="auto"/>
                                <w:bottom w:val="none" w:sz="0" w:space="0" w:color="auto"/>
                                <w:right w:val="none" w:sz="0" w:space="0" w:color="auto"/>
                              </w:divBdr>
                              <w:divsChild>
                                <w:div w:id="1984963361">
                                  <w:marLeft w:val="0"/>
                                  <w:marRight w:val="0"/>
                                  <w:marTop w:val="0"/>
                                  <w:marBottom w:val="0"/>
                                  <w:divBdr>
                                    <w:top w:val="none" w:sz="0" w:space="0" w:color="auto"/>
                                    <w:left w:val="none" w:sz="0" w:space="0" w:color="auto"/>
                                    <w:bottom w:val="none" w:sz="0" w:space="0" w:color="auto"/>
                                    <w:right w:val="none" w:sz="0" w:space="0" w:color="auto"/>
                                  </w:divBdr>
                                  <w:divsChild>
                                    <w:div w:id="1455097029">
                                      <w:marLeft w:val="0"/>
                                      <w:marRight w:val="0"/>
                                      <w:marTop w:val="0"/>
                                      <w:marBottom w:val="0"/>
                                      <w:divBdr>
                                        <w:top w:val="none" w:sz="0" w:space="0" w:color="auto"/>
                                        <w:left w:val="none" w:sz="0" w:space="0" w:color="auto"/>
                                        <w:bottom w:val="none" w:sz="0" w:space="0" w:color="auto"/>
                                        <w:right w:val="none" w:sz="0" w:space="0" w:color="auto"/>
                                      </w:divBdr>
                                      <w:divsChild>
                                        <w:div w:id="5247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4119921">
      <w:bodyDiv w:val="1"/>
      <w:marLeft w:val="0"/>
      <w:marRight w:val="0"/>
      <w:marTop w:val="0"/>
      <w:marBottom w:val="0"/>
      <w:divBdr>
        <w:top w:val="none" w:sz="0" w:space="0" w:color="auto"/>
        <w:left w:val="none" w:sz="0" w:space="0" w:color="auto"/>
        <w:bottom w:val="none" w:sz="0" w:space="0" w:color="auto"/>
        <w:right w:val="none" w:sz="0" w:space="0" w:color="auto"/>
      </w:divBdr>
      <w:divsChild>
        <w:div w:id="1118722039">
          <w:marLeft w:val="0"/>
          <w:marRight w:val="0"/>
          <w:marTop w:val="0"/>
          <w:marBottom w:val="0"/>
          <w:divBdr>
            <w:top w:val="none" w:sz="0" w:space="0" w:color="auto"/>
            <w:left w:val="none" w:sz="0" w:space="0" w:color="auto"/>
            <w:bottom w:val="none" w:sz="0" w:space="0" w:color="auto"/>
            <w:right w:val="none" w:sz="0" w:space="0" w:color="auto"/>
          </w:divBdr>
          <w:divsChild>
            <w:div w:id="1931304908">
              <w:marLeft w:val="0"/>
              <w:marRight w:val="0"/>
              <w:marTop w:val="0"/>
              <w:marBottom w:val="0"/>
              <w:divBdr>
                <w:top w:val="none" w:sz="0" w:space="0" w:color="auto"/>
                <w:left w:val="none" w:sz="0" w:space="0" w:color="auto"/>
                <w:bottom w:val="none" w:sz="0" w:space="0" w:color="auto"/>
                <w:right w:val="none" w:sz="0" w:space="0" w:color="auto"/>
              </w:divBdr>
              <w:divsChild>
                <w:div w:id="783614355">
                  <w:marLeft w:val="0"/>
                  <w:marRight w:val="0"/>
                  <w:marTop w:val="0"/>
                  <w:marBottom w:val="0"/>
                  <w:divBdr>
                    <w:top w:val="none" w:sz="0" w:space="0" w:color="auto"/>
                    <w:left w:val="none" w:sz="0" w:space="0" w:color="auto"/>
                    <w:bottom w:val="none" w:sz="0" w:space="0" w:color="auto"/>
                    <w:right w:val="none" w:sz="0" w:space="0" w:color="auto"/>
                  </w:divBdr>
                  <w:divsChild>
                    <w:div w:id="139229203">
                      <w:marLeft w:val="0"/>
                      <w:marRight w:val="0"/>
                      <w:marTop w:val="0"/>
                      <w:marBottom w:val="0"/>
                      <w:divBdr>
                        <w:top w:val="none" w:sz="0" w:space="0" w:color="auto"/>
                        <w:left w:val="none" w:sz="0" w:space="0" w:color="auto"/>
                        <w:bottom w:val="none" w:sz="0" w:space="0" w:color="auto"/>
                        <w:right w:val="none" w:sz="0" w:space="0" w:color="auto"/>
                      </w:divBdr>
                      <w:divsChild>
                        <w:div w:id="2049065138">
                          <w:marLeft w:val="0"/>
                          <w:marRight w:val="0"/>
                          <w:marTop w:val="0"/>
                          <w:marBottom w:val="0"/>
                          <w:divBdr>
                            <w:top w:val="none" w:sz="0" w:space="0" w:color="auto"/>
                            <w:left w:val="none" w:sz="0" w:space="0" w:color="auto"/>
                            <w:bottom w:val="none" w:sz="0" w:space="0" w:color="auto"/>
                            <w:right w:val="none" w:sz="0" w:space="0" w:color="auto"/>
                          </w:divBdr>
                          <w:divsChild>
                            <w:div w:id="1457792599">
                              <w:marLeft w:val="0"/>
                              <w:marRight w:val="0"/>
                              <w:marTop w:val="0"/>
                              <w:marBottom w:val="0"/>
                              <w:divBdr>
                                <w:top w:val="none" w:sz="0" w:space="0" w:color="auto"/>
                                <w:left w:val="none" w:sz="0" w:space="0" w:color="auto"/>
                                <w:bottom w:val="none" w:sz="0" w:space="0" w:color="auto"/>
                                <w:right w:val="none" w:sz="0" w:space="0" w:color="auto"/>
                              </w:divBdr>
                              <w:divsChild>
                                <w:div w:id="597719905">
                                  <w:marLeft w:val="0"/>
                                  <w:marRight w:val="0"/>
                                  <w:marTop w:val="0"/>
                                  <w:marBottom w:val="0"/>
                                  <w:divBdr>
                                    <w:top w:val="none" w:sz="0" w:space="0" w:color="auto"/>
                                    <w:left w:val="none" w:sz="0" w:space="0" w:color="auto"/>
                                    <w:bottom w:val="none" w:sz="0" w:space="0" w:color="auto"/>
                                    <w:right w:val="none" w:sz="0" w:space="0" w:color="auto"/>
                                  </w:divBdr>
                                  <w:divsChild>
                                    <w:div w:id="1083181855">
                                      <w:marLeft w:val="0"/>
                                      <w:marRight w:val="0"/>
                                      <w:marTop w:val="0"/>
                                      <w:marBottom w:val="0"/>
                                      <w:divBdr>
                                        <w:top w:val="none" w:sz="0" w:space="0" w:color="auto"/>
                                        <w:left w:val="none" w:sz="0" w:space="0" w:color="auto"/>
                                        <w:bottom w:val="none" w:sz="0" w:space="0" w:color="auto"/>
                                        <w:right w:val="none" w:sz="0" w:space="0" w:color="auto"/>
                                      </w:divBdr>
                                      <w:divsChild>
                                        <w:div w:id="1160118567">
                                          <w:marLeft w:val="0"/>
                                          <w:marRight w:val="0"/>
                                          <w:marTop w:val="0"/>
                                          <w:marBottom w:val="0"/>
                                          <w:divBdr>
                                            <w:top w:val="none" w:sz="0" w:space="0" w:color="auto"/>
                                            <w:left w:val="none" w:sz="0" w:space="0" w:color="auto"/>
                                            <w:bottom w:val="none" w:sz="0" w:space="0" w:color="auto"/>
                                            <w:right w:val="none" w:sz="0" w:space="0" w:color="auto"/>
                                          </w:divBdr>
                                          <w:divsChild>
                                            <w:div w:id="1740668011">
                                              <w:marLeft w:val="0"/>
                                              <w:marRight w:val="0"/>
                                              <w:marTop w:val="0"/>
                                              <w:marBottom w:val="0"/>
                                              <w:divBdr>
                                                <w:top w:val="none" w:sz="0" w:space="0" w:color="auto"/>
                                                <w:left w:val="none" w:sz="0" w:space="0" w:color="auto"/>
                                                <w:bottom w:val="none" w:sz="0" w:space="0" w:color="auto"/>
                                                <w:right w:val="none" w:sz="0" w:space="0" w:color="auto"/>
                                              </w:divBdr>
                                              <w:divsChild>
                                                <w:div w:id="691537306">
                                                  <w:marLeft w:val="0"/>
                                                  <w:marRight w:val="0"/>
                                                  <w:marTop w:val="0"/>
                                                  <w:marBottom w:val="0"/>
                                                  <w:divBdr>
                                                    <w:top w:val="none" w:sz="0" w:space="0" w:color="auto"/>
                                                    <w:left w:val="none" w:sz="0" w:space="0" w:color="auto"/>
                                                    <w:bottom w:val="none" w:sz="0" w:space="0" w:color="auto"/>
                                                    <w:right w:val="none" w:sz="0" w:space="0" w:color="auto"/>
                                                  </w:divBdr>
                                                  <w:divsChild>
                                                    <w:div w:id="96564473">
                                                      <w:marLeft w:val="0"/>
                                                      <w:marRight w:val="0"/>
                                                      <w:marTop w:val="0"/>
                                                      <w:marBottom w:val="0"/>
                                                      <w:divBdr>
                                                        <w:top w:val="none" w:sz="0" w:space="0" w:color="auto"/>
                                                        <w:left w:val="none" w:sz="0" w:space="0" w:color="auto"/>
                                                        <w:bottom w:val="none" w:sz="0" w:space="0" w:color="auto"/>
                                                        <w:right w:val="none" w:sz="0" w:space="0" w:color="auto"/>
                                                      </w:divBdr>
                                                      <w:divsChild>
                                                        <w:div w:id="844129547">
                                                          <w:marLeft w:val="0"/>
                                                          <w:marRight w:val="0"/>
                                                          <w:marTop w:val="0"/>
                                                          <w:marBottom w:val="0"/>
                                                          <w:divBdr>
                                                            <w:top w:val="none" w:sz="0" w:space="0" w:color="auto"/>
                                                            <w:left w:val="none" w:sz="0" w:space="0" w:color="auto"/>
                                                            <w:bottom w:val="none" w:sz="0" w:space="0" w:color="auto"/>
                                                            <w:right w:val="none" w:sz="0" w:space="0" w:color="auto"/>
                                                          </w:divBdr>
                                                          <w:divsChild>
                                                            <w:div w:id="584345695">
                                                              <w:marLeft w:val="0"/>
                                                              <w:marRight w:val="0"/>
                                                              <w:marTop w:val="0"/>
                                                              <w:marBottom w:val="0"/>
                                                              <w:divBdr>
                                                                <w:top w:val="none" w:sz="0" w:space="0" w:color="auto"/>
                                                                <w:left w:val="none" w:sz="0" w:space="0" w:color="auto"/>
                                                                <w:bottom w:val="none" w:sz="0" w:space="0" w:color="auto"/>
                                                                <w:right w:val="none" w:sz="0" w:space="0" w:color="auto"/>
                                                              </w:divBdr>
                                                              <w:divsChild>
                                                                <w:div w:id="90649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87981855">
      <w:bodyDiv w:val="1"/>
      <w:marLeft w:val="0"/>
      <w:marRight w:val="0"/>
      <w:marTop w:val="0"/>
      <w:marBottom w:val="0"/>
      <w:divBdr>
        <w:top w:val="none" w:sz="0" w:space="0" w:color="auto"/>
        <w:left w:val="none" w:sz="0" w:space="0" w:color="auto"/>
        <w:bottom w:val="none" w:sz="0" w:space="0" w:color="auto"/>
        <w:right w:val="none" w:sz="0" w:space="0" w:color="auto"/>
      </w:divBdr>
    </w:div>
    <w:div w:id="1037052003">
      <w:bodyDiv w:val="1"/>
      <w:marLeft w:val="0"/>
      <w:marRight w:val="0"/>
      <w:marTop w:val="0"/>
      <w:marBottom w:val="0"/>
      <w:divBdr>
        <w:top w:val="none" w:sz="0" w:space="0" w:color="auto"/>
        <w:left w:val="none" w:sz="0" w:space="0" w:color="auto"/>
        <w:bottom w:val="none" w:sz="0" w:space="0" w:color="auto"/>
        <w:right w:val="none" w:sz="0" w:space="0" w:color="auto"/>
      </w:divBdr>
      <w:divsChild>
        <w:div w:id="1900358734">
          <w:marLeft w:val="0"/>
          <w:marRight w:val="0"/>
          <w:marTop w:val="0"/>
          <w:marBottom w:val="0"/>
          <w:divBdr>
            <w:top w:val="none" w:sz="0" w:space="0" w:color="auto"/>
            <w:left w:val="none" w:sz="0" w:space="0" w:color="auto"/>
            <w:bottom w:val="none" w:sz="0" w:space="0" w:color="auto"/>
            <w:right w:val="none" w:sz="0" w:space="0" w:color="auto"/>
          </w:divBdr>
          <w:divsChild>
            <w:div w:id="973564555">
              <w:marLeft w:val="0"/>
              <w:marRight w:val="0"/>
              <w:marTop w:val="0"/>
              <w:marBottom w:val="0"/>
              <w:divBdr>
                <w:top w:val="none" w:sz="0" w:space="0" w:color="auto"/>
                <w:left w:val="none" w:sz="0" w:space="0" w:color="auto"/>
                <w:bottom w:val="none" w:sz="0" w:space="0" w:color="auto"/>
                <w:right w:val="none" w:sz="0" w:space="0" w:color="auto"/>
              </w:divBdr>
              <w:divsChild>
                <w:div w:id="1045594009">
                  <w:marLeft w:val="0"/>
                  <w:marRight w:val="0"/>
                  <w:marTop w:val="0"/>
                  <w:marBottom w:val="0"/>
                  <w:divBdr>
                    <w:top w:val="none" w:sz="0" w:space="0" w:color="auto"/>
                    <w:left w:val="none" w:sz="0" w:space="0" w:color="auto"/>
                    <w:bottom w:val="none" w:sz="0" w:space="0" w:color="auto"/>
                    <w:right w:val="none" w:sz="0" w:space="0" w:color="auto"/>
                  </w:divBdr>
                  <w:divsChild>
                    <w:div w:id="1199590113">
                      <w:marLeft w:val="0"/>
                      <w:marRight w:val="0"/>
                      <w:marTop w:val="0"/>
                      <w:marBottom w:val="0"/>
                      <w:divBdr>
                        <w:top w:val="none" w:sz="0" w:space="0" w:color="auto"/>
                        <w:left w:val="none" w:sz="0" w:space="0" w:color="auto"/>
                        <w:bottom w:val="none" w:sz="0" w:space="0" w:color="auto"/>
                        <w:right w:val="none" w:sz="0" w:space="0" w:color="auto"/>
                      </w:divBdr>
                      <w:divsChild>
                        <w:div w:id="171994785">
                          <w:marLeft w:val="0"/>
                          <w:marRight w:val="0"/>
                          <w:marTop w:val="45"/>
                          <w:marBottom w:val="0"/>
                          <w:divBdr>
                            <w:top w:val="none" w:sz="0" w:space="0" w:color="auto"/>
                            <w:left w:val="none" w:sz="0" w:space="0" w:color="auto"/>
                            <w:bottom w:val="none" w:sz="0" w:space="0" w:color="auto"/>
                            <w:right w:val="none" w:sz="0" w:space="0" w:color="auto"/>
                          </w:divBdr>
                          <w:divsChild>
                            <w:div w:id="1591308583">
                              <w:marLeft w:val="0"/>
                              <w:marRight w:val="0"/>
                              <w:marTop w:val="0"/>
                              <w:marBottom w:val="0"/>
                              <w:divBdr>
                                <w:top w:val="none" w:sz="0" w:space="0" w:color="auto"/>
                                <w:left w:val="none" w:sz="0" w:space="0" w:color="auto"/>
                                <w:bottom w:val="none" w:sz="0" w:space="0" w:color="auto"/>
                                <w:right w:val="none" w:sz="0" w:space="0" w:color="auto"/>
                              </w:divBdr>
                              <w:divsChild>
                                <w:div w:id="444276400">
                                  <w:marLeft w:val="2070"/>
                                  <w:marRight w:val="3810"/>
                                  <w:marTop w:val="0"/>
                                  <w:marBottom w:val="0"/>
                                  <w:divBdr>
                                    <w:top w:val="none" w:sz="0" w:space="0" w:color="auto"/>
                                    <w:left w:val="none" w:sz="0" w:space="0" w:color="auto"/>
                                    <w:bottom w:val="none" w:sz="0" w:space="0" w:color="auto"/>
                                    <w:right w:val="none" w:sz="0" w:space="0" w:color="auto"/>
                                  </w:divBdr>
                                  <w:divsChild>
                                    <w:div w:id="1303266886">
                                      <w:marLeft w:val="0"/>
                                      <w:marRight w:val="0"/>
                                      <w:marTop w:val="0"/>
                                      <w:marBottom w:val="0"/>
                                      <w:divBdr>
                                        <w:top w:val="none" w:sz="0" w:space="0" w:color="auto"/>
                                        <w:left w:val="none" w:sz="0" w:space="0" w:color="auto"/>
                                        <w:bottom w:val="none" w:sz="0" w:space="0" w:color="auto"/>
                                        <w:right w:val="none" w:sz="0" w:space="0" w:color="auto"/>
                                      </w:divBdr>
                                      <w:divsChild>
                                        <w:div w:id="2086606294">
                                          <w:marLeft w:val="0"/>
                                          <w:marRight w:val="0"/>
                                          <w:marTop w:val="0"/>
                                          <w:marBottom w:val="0"/>
                                          <w:divBdr>
                                            <w:top w:val="none" w:sz="0" w:space="0" w:color="auto"/>
                                            <w:left w:val="none" w:sz="0" w:space="0" w:color="auto"/>
                                            <w:bottom w:val="none" w:sz="0" w:space="0" w:color="auto"/>
                                            <w:right w:val="none" w:sz="0" w:space="0" w:color="auto"/>
                                          </w:divBdr>
                                          <w:divsChild>
                                            <w:div w:id="1475025311">
                                              <w:marLeft w:val="0"/>
                                              <w:marRight w:val="0"/>
                                              <w:marTop w:val="0"/>
                                              <w:marBottom w:val="0"/>
                                              <w:divBdr>
                                                <w:top w:val="none" w:sz="0" w:space="0" w:color="auto"/>
                                                <w:left w:val="none" w:sz="0" w:space="0" w:color="auto"/>
                                                <w:bottom w:val="none" w:sz="0" w:space="0" w:color="auto"/>
                                                <w:right w:val="none" w:sz="0" w:space="0" w:color="auto"/>
                                              </w:divBdr>
                                              <w:divsChild>
                                                <w:div w:id="1322855843">
                                                  <w:marLeft w:val="0"/>
                                                  <w:marRight w:val="0"/>
                                                  <w:marTop w:val="0"/>
                                                  <w:marBottom w:val="0"/>
                                                  <w:divBdr>
                                                    <w:top w:val="none" w:sz="0" w:space="0" w:color="auto"/>
                                                    <w:left w:val="none" w:sz="0" w:space="0" w:color="auto"/>
                                                    <w:bottom w:val="none" w:sz="0" w:space="0" w:color="auto"/>
                                                    <w:right w:val="none" w:sz="0" w:space="0" w:color="auto"/>
                                                  </w:divBdr>
                                                  <w:divsChild>
                                                    <w:div w:id="2143385213">
                                                      <w:marLeft w:val="0"/>
                                                      <w:marRight w:val="0"/>
                                                      <w:marTop w:val="0"/>
                                                      <w:marBottom w:val="0"/>
                                                      <w:divBdr>
                                                        <w:top w:val="none" w:sz="0" w:space="0" w:color="auto"/>
                                                        <w:left w:val="none" w:sz="0" w:space="0" w:color="auto"/>
                                                        <w:bottom w:val="none" w:sz="0" w:space="0" w:color="auto"/>
                                                        <w:right w:val="none" w:sz="0" w:space="0" w:color="auto"/>
                                                      </w:divBdr>
                                                      <w:divsChild>
                                                        <w:div w:id="1337876323">
                                                          <w:marLeft w:val="0"/>
                                                          <w:marRight w:val="0"/>
                                                          <w:marTop w:val="0"/>
                                                          <w:marBottom w:val="0"/>
                                                          <w:divBdr>
                                                            <w:top w:val="none" w:sz="0" w:space="0" w:color="auto"/>
                                                            <w:left w:val="none" w:sz="0" w:space="0" w:color="auto"/>
                                                            <w:bottom w:val="none" w:sz="0" w:space="0" w:color="auto"/>
                                                            <w:right w:val="none" w:sz="0" w:space="0" w:color="auto"/>
                                                          </w:divBdr>
                                                          <w:divsChild>
                                                            <w:div w:id="337082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2723490">
      <w:bodyDiv w:val="1"/>
      <w:marLeft w:val="0"/>
      <w:marRight w:val="0"/>
      <w:marTop w:val="0"/>
      <w:marBottom w:val="0"/>
      <w:divBdr>
        <w:top w:val="none" w:sz="0" w:space="0" w:color="auto"/>
        <w:left w:val="none" w:sz="0" w:space="0" w:color="auto"/>
        <w:bottom w:val="none" w:sz="0" w:space="0" w:color="auto"/>
        <w:right w:val="none" w:sz="0" w:space="0" w:color="auto"/>
      </w:divBdr>
      <w:divsChild>
        <w:div w:id="462311481">
          <w:marLeft w:val="0"/>
          <w:marRight w:val="0"/>
          <w:marTop w:val="0"/>
          <w:marBottom w:val="0"/>
          <w:divBdr>
            <w:top w:val="none" w:sz="0" w:space="0" w:color="auto"/>
            <w:left w:val="none" w:sz="0" w:space="0" w:color="auto"/>
            <w:bottom w:val="none" w:sz="0" w:space="0" w:color="auto"/>
            <w:right w:val="none" w:sz="0" w:space="0" w:color="auto"/>
          </w:divBdr>
          <w:divsChild>
            <w:div w:id="456989982">
              <w:marLeft w:val="0"/>
              <w:marRight w:val="0"/>
              <w:marTop w:val="0"/>
              <w:marBottom w:val="0"/>
              <w:divBdr>
                <w:top w:val="none" w:sz="0" w:space="0" w:color="auto"/>
                <w:left w:val="none" w:sz="0" w:space="0" w:color="auto"/>
                <w:bottom w:val="none" w:sz="0" w:space="0" w:color="auto"/>
                <w:right w:val="none" w:sz="0" w:space="0" w:color="auto"/>
              </w:divBdr>
              <w:divsChild>
                <w:div w:id="130176650">
                  <w:marLeft w:val="0"/>
                  <w:marRight w:val="0"/>
                  <w:marTop w:val="0"/>
                  <w:marBottom w:val="0"/>
                  <w:divBdr>
                    <w:top w:val="none" w:sz="0" w:space="0" w:color="auto"/>
                    <w:left w:val="none" w:sz="0" w:space="0" w:color="auto"/>
                    <w:bottom w:val="none" w:sz="0" w:space="0" w:color="auto"/>
                    <w:right w:val="none" w:sz="0" w:space="0" w:color="auto"/>
                  </w:divBdr>
                  <w:divsChild>
                    <w:div w:id="1768575132">
                      <w:marLeft w:val="0"/>
                      <w:marRight w:val="0"/>
                      <w:marTop w:val="0"/>
                      <w:marBottom w:val="0"/>
                      <w:divBdr>
                        <w:top w:val="none" w:sz="0" w:space="0" w:color="auto"/>
                        <w:left w:val="none" w:sz="0" w:space="0" w:color="auto"/>
                        <w:bottom w:val="none" w:sz="0" w:space="0" w:color="auto"/>
                        <w:right w:val="none" w:sz="0" w:space="0" w:color="auto"/>
                      </w:divBdr>
                      <w:divsChild>
                        <w:div w:id="1589653920">
                          <w:marLeft w:val="0"/>
                          <w:marRight w:val="0"/>
                          <w:marTop w:val="0"/>
                          <w:marBottom w:val="0"/>
                          <w:divBdr>
                            <w:top w:val="none" w:sz="0" w:space="0" w:color="auto"/>
                            <w:left w:val="none" w:sz="0" w:space="0" w:color="auto"/>
                            <w:bottom w:val="none" w:sz="0" w:space="0" w:color="auto"/>
                            <w:right w:val="none" w:sz="0" w:space="0" w:color="auto"/>
                          </w:divBdr>
                          <w:divsChild>
                            <w:div w:id="31224622">
                              <w:marLeft w:val="0"/>
                              <w:marRight w:val="0"/>
                              <w:marTop w:val="0"/>
                              <w:marBottom w:val="0"/>
                              <w:divBdr>
                                <w:top w:val="none" w:sz="0" w:space="0" w:color="auto"/>
                                <w:left w:val="none" w:sz="0" w:space="0" w:color="auto"/>
                                <w:bottom w:val="none" w:sz="0" w:space="0" w:color="auto"/>
                                <w:right w:val="none" w:sz="0" w:space="0" w:color="auto"/>
                              </w:divBdr>
                              <w:divsChild>
                                <w:div w:id="204876746">
                                  <w:marLeft w:val="0"/>
                                  <w:marRight w:val="0"/>
                                  <w:marTop w:val="0"/>
                                  <w:marBottom w:val="0"/>
                                  <w:divBdr>
                                    <w:top w:val="none" w:sz="0" w:space="0" w:color="auto"/>
                                    <w:left w:val="none" w:sz="0" w:space="0" w:color="auto"/>
                                    <w:bottom w:val="none" w:sz="0" w:space="0" w:color="auto"/>
                                    <w:right w:val="none" w:sz="0" w:space="0" w:color="auto"/>
                                  </w:divBdr>
                                  <w:divsChild>
                                    <w:div w:id="941764164">
                                      <w:marLeft w:val="0"/>
                                      <w:marRight w:val="0"/>
                                      <w:marTop w:val="0"/>
                                      <w:marBottom w:val="0"/>
                                      <w:divBdr>
                                        <w:top w:val="none" w:sz="0" w:space="0" w:color="auto"/>
                                        <w:left w:val="none" w:sz="0" w:space="0" w:color="auto"/>
                                        <w:bottom w:val="none" w:sz="0" w:space="0" w:color="auto"/>
                                        <w:right w:val="none" w:sz="0" w:space="0" w:color="auto"/>
                                      </w:divBdr>
                                      <w:divsChild>
                                        <w:div w:id="1960379297">
                                          <w:marLeft w:val="0"/>
                                          <w:marRight w:val="0"/>
                                          <w:marTop w:val="0"/>
                                          <w:marBottom w:val="0"/>
                                          <w:divBdr>
                                            <w:top w:val="none" w:sz="0" w:space="0" w:color="auto"/>
                                            <w:left w:val="none" w:sz="0" w:space="0" w:color="auto"/>
                                            <w:bottom w:val="none" w:sz="0" w:space="0" w:color="auto"/>
                                            <w:right w:val="none" w:sz="0" w:space="0" w:color="auto"/>
                                          </w:divBdr>
                                          <w:divsChild>
                                            <w:div w:id="1415858004">
                                              <w:marLeft w:val="0"/>
                                              <w:marRight w:val="0"/>
                                              <w:marTop w:val="0"/>
                                              <w:marBottom w:val="0"/>
                                              <w:divBdr>
                                                <w:top w:val="none" w:sz="0" w:space="0" w:color="auto"/>
                                                <w:left w:val="none" w:sz="0" w:space="0" w:color="auto"/>
                                                <w:bottom w:val="none" w:sz="0" w:space="0" w:color="auto"/>
                                                <w:right w:val="none" w:sz="0" w:space="0" w:color="auto"/>
                                              </w:divBdr>
                                              <w:divsChild>
                                                <w:div w:id="363016544">
                                                  <w:marLeft w:val="0"/>
                                                  <w:marRight w:val="0"/>
                                                  <w:marTop w:val="0"/>
                                                  <w:marBottom w:val="0"/>
                                                  <w:divBdr>
                                                    <w:top w:val="none" w:sz="0" w:space="0" w:color="auto"/>
                                                    <w:left w:val="none" w:sz="0" w:space="0" w:color="auto"/>
                                                    <w:bottom w:val="none" w:sz="0" w:space="0" w:color="auto"/>
                                                    <w:right w:val="none" w:sz="0" w:space="0" w:color="auto"/>
                                                  </w:divBdr>
                                                  <w:divsChild>
                                                    <w:div w:id="1934625600">
                                                      <w:marLeft w:val="0"/>
                                                      <w:marRight w:val="0"/>
                                                      <w:marTop w:val="0"/>
                                                      <w:marBottom w:val="0"/>
                                                      <w:divBdr>
                                                        <w:top w:val="none" w:sz="0" w:space="0" w:color="auto"/>
                                                        <w:left w:val="none" w:sz="0" w:space="0" w:color="auto"/>
                                                        <w:bottom w:val="none" w:sz="0" w:space="0" w:color="auto"/>
                                                        <w:right w:val="none" w:sz="0" w:space="0" w:color="auto"/>
                                                      </w:divBdr>
                                                      <w:divsChild>
                                                        <w:div w:id="1322932777">
                                                          <w:marLeft w:val="0"/>
                                                          <w:marRight w:val="0"/>
                                                          <w:marTop w:val="0"/>
                                                          <w:marBottom w:val="0"/>
                                                          <w:divBdr>
                                                            <w:top w:val="none" w:sz="0" w:space="0" w:color="auto"/>
                                                            <w:left w:val="none" w:sz="0" w:space="0" w:color="auto"/>
                                                            <w:bottom w:val="none" w:sz="0" w:space="0" w:color="auto"/>
                                                            <w:right w:val="none" w:sz="0" w:space="0" w:color="auto"/>
                                                          </w:divBdr>
                                                          <w:divsChild>
                                                            <w:div w:id="829254025">
                                                              <w:marLeft w:val="0"/>
                                                              <w:marRight w:val="0"/>
                                                              <w:marTop w:val="0"/>
                                                              <w:marBottom w:val="0"/>
                                                              <w:divBdr>
                                                                <w:top w:val="none" w:sz="0" w:space="0" w:color="auto"/>
                                                                <w:left w:val="none" w:sz="0" w:space="0" w:color="auto"/>
                                                                <w:bottom w:val="none" w:sz="0" w:space="0" w:color="auto"/>
                                                                <w:right w:val="none" w:sz="0" w:space="0" w:color="auto"/>
                                                              </w:divBdr>
                                                              <w:divsChild>
                                                                <w:div w:id="26018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29920727">
      <w:bodyDiv w:val="1"/>
      <w:marLeft w:val="0"/>
      <w:marRight w:val="0"/>
      <w:marTop w:val="0"/>
      <w:marBottom w:val="0"/>
      <w:divBdr>
        <w:top w:val="none" w:sz="0" w:space="0" w:color="auto"/>
        <w:left w:val="none" w:sz="0" w:space="0" w:color="auto"/>
        <w:bottom w:val="none" w:sz="0" w:space="0" w:color="auto"/>
        <w:right w:val="none" w:sz="0" w:space="0" w:color="auto"/>
      </w:divBdr>
      <w:divsChild>
        <w:div w:id="2129008246">
          <w:marLeft w:val="0"/>
          <w:marRight w:val="0"/>
          <w:marTop w:val="0"/>
          <w:marBottom w:val="0"/>
          <w:divBdr>
            <w:top w:val="none" w:sz="0" w:space="0" w:color="auto"/>
            <w:left w:val="none" w:sz="0" w:space="0" w:color="auto"/>
            <w:bottom w:val="none" w:sz="0" w:space="0" w:color="auto"/>
            <w:right w:val="none" w:sz="0" w:space="0" w:color="auto"/>
          </w:divBdr>
          <w:divsChild>
            <w:div w:id="911083544">
              <w:marLeft w:val="0"/>
              <w:marRight w:val="0"/>
              <w:marTop w:val="0"/>
              <w:marBottom w:val="0"/>
              <w:divBdr>
                <w:top w:val="none" w:sz="0" w:space="0" w:color="auto"/>
                <w:left w:val="none" w:sz="0" w:space="0" w:color="auto"/>
                <w:bottom w:val="none" w:sz="0" w:space="0" w:color="auto"/>
                <w:right w:val="none" w:sz="0" w:space="0" w:color="auto"/>
              </w:divBdr>
              <w:divsChild>
                <w:div w:id="102197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789707">
      <w:bodyDiv w:val="1"/>
      <w:marLeft w:val="0"/>
      <w:marRight w:val="0"/>
      <w:marTop w:val="0"/>
      <w:marBottom w:val="0"/>
      <w:divBdr>
        <w:top w:val="none" w:sz="0" w:space="0" w:color="auto"/>
        <w:left w:val="none" w:sz="0" w:space="0" w:color="auto"/>
        <w:bottom w:val="none" w:sz="0" w:space="0" w:color="auto"/>
        <w:right w:val="none" w:sz="0" w:space="0" w:color="auto"/>
      </w:divBdr>
      <w:divsChild>
        <w:div w:id="2512627">
          <w:marLeft w:val="0"/>
          <w:marRight w:val="0"/>
          <w:marTop w:val="0"/>
          <w:marBottom w:val="0"/>
          <w:divBdr>
            <w:top w:val="none" w:sz="0" w:space="0" w:color="auto"/>
            <w:left w:val="none" w:sz="0" w:space="0" w:color="auto"/>
            <w:bottom w:val="none" w:sz="0" w:space="0" w:color="auto"/>
            <w:right w:val="none" w:sz="0" w:space="0" w:color="auto"/>
          </w:divBdr>
          <w:divsChild>
            <w:div w:id="2010205633">
              <w:marLeft w:val="0"/>
              <w:marRight w:val="0"/>
              <w:marTop w:val="0"/>
              <w:marBottom w:val="0"/>
              <w:divBdr>
                <w:top w:val="none" w:sz="0" w:space="0" w:color="auto"/>
                <w:left w:val="none" w:sz="0" w:space="0" w:color="auto"/>
                <w:bottom w:val="none" w:sz="0" w:space="0" w:color="auto"/>
                <w:right w:val="none" w:sz="0" w:space="0" w:color="auto"/>
              </w:divBdr>
              <w:divsChild>
                <w:div w:id="1708291073">
                  <w:marLeft w:val="0"/>
                  <w:marRight w:val="0"/>
                  <w:marTop w:val="0"/>
                  <w:marBottom w:val="0"/>
                  <w:divBdr>
                    <w:top w:val="none" w:sz="0" w:space="0" w:color="auto"/>
                    <w:left w:val="none" w:sz="0" w:space="0" w:color="auto"/>
                    <w:bottom w:val="none" w:sz="0" w:space="0" w:color="auto"/>
                    <w:right w:val="none" w:sz="0" w:space="0" w:color="auto"/>
                  </w:divBdr>
                  <w:divsChild>
                    <w:div w:id="1244528766">
                      <w:marLeft w:val="0"/>
                      <w:marRight w:val="0"/>
                      <w:marTop w:val="0"/>
                      <w:marBottom w:val="0"/>
                      <w:divBdr>
                        <w:top w:val="none" w:sz="0" w:space="0" w:color="auto"/>
                        <w:left w:val="none" w:sz="0" w:space="0" w:color="auto"/>
                        <w:bottom w:val="none" w:sz="0" w:space="0" w:color="auto"/>
                        <w:right w:val="none" w:sz="0" w:space="0" w:color="auto"/>
                      </w:divBdr>
                      <w:divsChild>
                        <w:div w:id="1623463899">
                          <w:marLeft w:val="0"/>
                          <w:marRight w:val="0"/>
                          <w:marTop w:val="0"/>
                          <w:marBottom w:val="0"/>
                          <w:divBdr>
                            <w:top w:val="none" w:sz="0" w:space="0" w:color="auto"/>
                            <w:left w:val="none" w:sz="0" w:space="0" w:color="auto"/>
                            <w:bottom w:val="none" w:sz="0" w:space="0" w:color="auto"/>
                            <w:right w:val="none" w:sz="0" w:space="0" w:color="auto"/>
                          </w:divBdr>
                          <w:divsChild>
                            <w:div w:id="1603684089">
                              <w:marLeft w:val="0"/>
                              <w:marRight w:val="0"/>
                              <w:marTop w:val="0"/>
                              <w:marBottom w:val="0"/>
                              <w:divBdr>
                                <w:top w:val="none" w:sz="0" w:space="0" w:color="auto"/>
                                <w:left w:val="none" w:sz="0" w:space="0" w:color="auto"/>
                                <w:bottom w:val="none" w:sz="0" w:space="0" w:color="auto"/>
                                <w:right w:val="none" w:sz="0" w:space="0" w:color="auto"/>
                              </w:divBdr>
                              <w:divsChild>
                                <w:div w:id="742338389">
                                  <w:marLeft w:val="0"/>
                                  <w:marRight w:val="0"/>
                                  <w:marTop w:val="0"/>
                                  <w:marBottom w:val="0"/>
                                  <w:divBdr>
                                    <w:top w:val="none" w:sz="0" w:space="0" w:color="auto"/>
                                    <w:left w:val="none" w:sz="0" w:space="0" w:color="auto"/>
                                    <w:bottom w:val="none" w:sz="0" w:space="0" w:color="auto"/>
                                    <w:right w:val="none" w:sz="0" w:space="0" w:color="auto"/>
                                  </w:divBdr>
                                  <w:divsChild>
                                    <w:div w:id="307320302">
                                      <w:blockQuote w:val="1"/>
                                      <w:marLeft w:val="0"/>
                                      <w:marRight w:val="0"/>
                                      <w:marTop w:val="115"/>
                                      <w:marBottom w:val="1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37001870">
      <w:bodyDiv w:val="1"/>
      <w:marLeft w:val="0"/>
      <w:marRight w:val="0"/>
      <w:marTop w:val="0"/>
      <w:marBottom w:val="0"/>
      <w:divBdr>
        <w:top w:val="none" w:sz="0" w:space="0" w:color="auto"/>
        <w:left w:val="none" w:sz="0" w:space="0" w:color="auto"/>
        <w:bottom w:val="none" w:sz="0" w:space="0" w:color="auto"/>
        <w:right w:val="none" w:sz="0" w:space="0" w:color="auto"/>
      </w:divBdr>
      <w:divsChild>
        <w:div w:id="596250013">
          <w:marLeft w:val="0"/>
          <w:marRight w:val="0"/>
          <w:marTop w:val="0"/>
          <w:marBottom w:val="0"/>
          <w:divBdr>
            <w:top w:val="none" w:sz="0" w:space="0" w:color="auto"/>
            <w:left w:val="none" w:sz="0" w:space="0" w:color="auto"/>
            <w:bottom w:val="none" w:sz="0" w:space="0" w:color="auto"/>
            <w:right w:val="none" w:sz="0" w:space="0" w:color="auto"/>
          </w:divBdr>
          <w:divsChild>
            <w:div w:id="1818886195">
              <w:marLeft w:val="0"/>
              <w:marRight w:val="0"/>
              <w:marTop w:val="0"/>
              <w:marBottom w:val="0"/>
              <w:divBdr>
                <w:top w:val="none" w:sz="0" w:space="0" w:color="auto"/>
                <w:left w:val="none" w:sz="0" w:space="0" w:color="auto"/>
                <w:bottom w:val="none" w:sz="0" w:space="0" w:color="auto"/>
                <w:right w:val="none" w:sz="0" w:space="0" w:color="auto"/>
              </w:divBdr>
              <w:divsChild>
                <w:div w:id="185703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3180350">
      <w:bodyDiv w:val="1"/>
      <w:marLeft w:val="0"/>
      <w:marRight w:val="0"/>
      <w:marTop w:val="0"/>
      <w:marBottom w:val="0"/>
      <w:divBdr>
        <w:top w:val="none" w:sz="0" w:space="0" w:color="auto"/>
        <w:left w:val="none" w:sz="0" w:space="0" w:color="auto"/>
        <w:bottom w:val="none" w:sz="0" w:space="0" w:color="auto"/>
        <w:right w:val="none" w:sz="0" w:space="0" w:color="auto"/>
      </w:divBdr>
      <w:divsChild>
        <w:div w:id="498277934">
          <w:marLeft w:val="0"/>
          <w:marRight w:val="0"/>
          <w:marTop w:val="0"/>
          <w:marBottom w:val="0"/>
          <w:divBdr>
            <w:top w:val="none" w:sz="0" w:space="0" w:color="auto"/>
            <w:left w:val="none" w:sz="0" w:space="0" w:color="auto"/>
            <w:bottom w:val="none" w:sz="0" w:space="0" w:color="auto"/>
            <w:right w:val="none" w:sz="0" w:space="0" w:color="auto"/>
          </w:divBdr>
          <w:divsChild>
            <w:div w:id="2023631379">
              <w:marLeft w:val="0"/>
              <w:marRight w:val="0"/>
              <w:marTop w:val="0"/>
              <w:marBottom w:val="0"/>
              <w:divBdr>
                <w:top w:val="none" w:sz="0" w:space="0" w:color="auto"/>
                <w:left w:val="none" w:sz="0" w:space="0" w:color="auto"/>
                <w:bottom w:val="none" w:sz="0" w:space="0" w:color="auto"/>
                <w:right w:val="none" w:sz="0" w:space="0" w:color="auto"/>
              </w:divBdr>
              <w:divsChild>
                <w:div w:id="28948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534588">
      <w:bodyDiv w:val="1"/>
      <w:marLeft w:val="0"/>
      <w:marRight w:val="0"/>
      <w:marTop w:val="35"/>
      <w:marBottom w:val="0"/>
      <w:divBdr>
        <w:top w:val="none" w:sz="0" w:space="0" w:color="auto"/>
        <w:left w:val="none" w:sz="0" w:space="0" w:color="auto"/>
        <w:bottom w:val="none" w:sz="0" w:space="0" w:color="auto"/>
        <w:right w:val="none" w:sz="0" w:space="0" w:color="auto"/>
      </w:divBdr>
      <w:divsChild>
        <w:div w:id="1629049774">
          <w:marLeft w:val="0"/>
          <w:marRight w:val="0"/>
          <w:marTop w:val="0"/>
          <w:marBottom w:val="0"/>
          <w:divBdr>
            <w:top w:val="none" w:sz="0" w:space="0" w:color="auto"/>
            <w:left w:val="none" w:sz="0" w:space="0" w:color="auto"/>
            <w:bottom w:val="none" w:sz="0" w:space="0" w:color="auto"/>
            <w:right w:val="none" w:sz="0" w:space="0" w:color="auto"/>
          </w:divBdr>
          <w:divsChild>
            <w:div w:id="897978185">
              <w:marLeft w:val="0"/>
              <w:marRight w:val="0"/>
              <w:marTop w:val="0"/>
              <w:marBottom w:val="0"/>
              <w:divBdr>
                <w:top w:val="none" w:sz="0" w:space="0" w:color="auto"/>
                <w:left w:val="none" w:sz="0" w:space="0" w:color="auto"/>
                <w:bottom w:val="none" w:sz="0" w:space="0" w:color="auto"/>
                <w:right w:val="none" w:sz="0" w:space="0" w:color="auto"/>
              </w:divBdr>
              <w:divsChild>
                <w:div w:id="145174256">
                  <w:marLeft w:val="0"/>
                  <w:marRight w:val="0"/>
                  <w:marTop w:val="0"/>
                  <w:marBottom w:val="0"/>
                  <w:divBdr>
                    <w:top w:val="none" w:sz="0" w:space="0" w:color="auto"/>
                    <w:left w:val="none" w:sz="0" w:space="0" w:color="auto"/>
                    <w:bottom w:val="none" w:sz="0" w:space="0" w:color="auto"/>
                    <w:right w:val="none" w:sz="0" w:space="0" w:color="auto"/>
                  </w:divBdr>
                  <w:divsChild>
                    <w:div w:id="614291416">
                      <w:marLeft w:val="0"/>
                      <w:marRight w:val="0"/>
                      <w:marTop w:val="0"/>
                      <w:marBottom w:val="0"/>
                      <w:divBdr>
                        <w:top w:val="none" w:sz="0" w:space="0" w:color="auto"/>
                        <w:left w:val="none" w:sz="0" w:space="0" w:color="auto"/>
                        <w:bottom w:val="none" w:sz="0" w:space="0" w:color="auto"/>
                        <w:right w:val="none" w:sz="0" w:space="0" w:color="auto"/>
                      </w:divBdr>
                      <w:divsChild>
                        <w:div w:id="193925946">
                          <w:marLeft w:val="0"/>
                          <w:marRight w:val="0"/>
                          <w:marTop w:val="0"/>
                          <w:marBottom w:val="0"/>
                          <w:divBdr>
                            <w:top w:val="none" w:sz="0" w:space="0" w:color="auto"/>
                            <w:left w:val="none" w:sz="0" w:space="0" w:color="auto"/>
                            <w:bottom w:val="none" w:sz="0" w:space="0" w:color="auto"/>
                            <w:right w:val="none" w:sz="0" w:space="0" w:color="auto"/>
                          </w:divBdr>
                          <w:divsChild>
                            <w:div w:id="1592468796">
                              <w:marLeft w:val="0"/>
                              <w:marRight w:val="0"/>
                              <w:marTop w:val="35"/>
                              <w:marBottom w:val="0"/>
                              <w:divBdr>
                                <w:top w:val="none" w:sz="0" w:space="0" w:color="auto"/>
                                <w:left w:val="none" w:sz="0" w:space="0" w:color="auto"/>
                                <w:bottom w:val="none" w:sz="0" w:space="0" w:color="auto"/>
                                <w:right w:val="none" w:sz="0" w:space="0" w:color="auto"/>
                              </w:divBdr>
                              <w:divsChild>
                                <w:div w:id="652566003">
                                  <w:marLeft w:val="0"/>
                                  <w:marRight w:val="0"/>
                                  <w:marTop w:val="0"/>
                                  <w:marBottom w:val="0"/>
                                  <w:divBdr>
                                    <w:top w:val="none" w:sz="0" w:space="0" w:color="auto"/>
                                    <w:left w:val="none" w:sz="0" w:space="0" w:color="auto"/>
                                    <w:bottom w:val="none" w:sz="0" w:space="0" w:color="auto"/>
                                    <w:right w:val="none" w:sz="0" w:space="0" w:color="auto"/>
                                  </w:divBdr>
                                  <w:divsChild>
                                    <w:div w:id="1954556638">
                                      <w:marLeft w:val="1382"/>
                                      <w:marRight w:val="3041"/>
                                      <w:marTop w:val="0"/>
                                      <w:marBottom w:val="0"/>
                                      <w:divBdr>
                                        <w:top w:val="none" w:sz="0" w:space="0" w:color="auto"/>
                                        <w:left w:val="none" w:sz="0" w:space="0" w:color="auto"/>
                                        <w:bottom w:val="none" w:sz="0" w:space="0" w:color="auto"/>
                                        <w:right w:val="none" w:sz="0" w:space="0" w:color="auto"/>
                                      </w:divBdr>
                                      <w:divsChild>
                                        <w:div w:id="264777834">
                                          <w:marLeft w:val="0"/>
                                          <w:marRight w:val="0"/>
                                          <w:marTop w:val="0"/>
                                          <w:marBottom w:val="0"/>
                                          <w:divBdr>
                                            <w:top w:val="none" w:sz="0" w:space="0" w:color="auto"/>
                                            <w:left w:val="none" w:sz="0" w:space="0" w:color="auto"/>
                                            <w:bottom w:val="none" w:sz="0" w:space="0" w:color="auto"/>
                                            <w:right w:val="none" w:sz="0" w:space="0" w:color="auto"/>
                                          </w:divBdr>
                                          <w:divsChild>
                                            <w:div w:id="1564415021">
                                              <w:marLeft w:val="0"/>
                                              <w:marRight w:val="0"/>
                                              <w:marTop w:val="0"/>
                                              <w:marBottom w:val="0"/>
                                              <w:divBdr>
                                                <w:top w:val="none" w:sz="0" w:space="0" w:color="auto"/>
                                                <w:left w:val="none" w:sz="0" w:space="0" w:color="auto"/>
                                                <w:bottom w:val="none" w:sz="0" w:space="0" w:color="auto"/>
                                                <w:right w:val="none" w:sz="0" w:space="0" w:color="auto"/>
                                              </w:divBdr>
                                              <w:divsChild>
                                                <w:div w:id="63795881">
                                                  <w:marLeft w:val="0"/>
                                                  <w:marRight w:val="0"/>
                                                  <w:marTop w:val="0"/>
                                                  <w:marBottom w:val="0"/>
                                                  <w:divBdr>
                                                    <w:top w:val="none" w:sz="0" w:space="0" w:color="auto"/>
                                                    <w:left w:val="none" w:sz="0" w:space="0" w:color="auto"/>
                                                    <w:bottom w:val="none" w:sz="0" w:space="0" w:color="auto"/>
                                                    <w:right w:val="none" w:sz="0" w:space="0" w:color="auto"/>
                                                  </w:divBdr>
                                                  <w:divsChild>
                                                    <w:div w:id="673991852">
                                                      <w:marLeft w:val="0"/>
                                                      <w:marRight w:val="0"/>
                                                      <w:marTop w:val="0"/>
                                                      <w:marBottom w:val="0"/>
                                                      <w:divBdr>
                                                        <w:top w:val="none" w:sz="0" w:space="0" w:color="auto"/>
                                                        <w:left w:val="none" w:sz="0" w:space="0" w:color="auto"/>
                                                        <w:bottom w:val="none" w:sz="0" w:space="0" w:color="auto"/>
                                                        <w:right w:val="none" w:sz="0" w:space="0" w:color="auto"/>
                                                      </w:divBdr>
                                                      <w:divsChild>
                                                        <w:div w:id="1071855404">
                                                          <w:marLeft w:val="0"/>
                                                          <w:marRight w:val="0"/>
                                                          <w:marTop w:val="0"/>
                                                          <w:marBottom w:val="0"/>
                                                          <w:divBdr>
                                                            <w:top w:val="none" w:sz="0" w:space="0" w:color="auto"/>
                                                            <w:left w:val="none" w:sz="0" w:space="0" w:color="auto"/>
                                                            <w:bottom w:val="none" w:sz="0" w:space="0" w:color="auto"/>
                                                            <w:right w:val="none" w:sz="0" w:space="0" w:color="auto"/>
                                                          </w:divBdr>
                                                          <w:divsChild>
                                                            <w:div w:id="1601714395">
                                                              <w:marLeft w:val="0"/>
                                                              <w:marRight w:val="0"/>
                                                              <w:marTop w:val="0"/>
                                                              <w:marBottom w:val="0"/>
                                                              <w:divBdr>
                                                                <w:top w:val="none" w:sz="0" w:space="0" w:color="auto"/>
                                                                <w:left w:val="none" w:sz="0" w:space="0" w:color="auto"/>
                                                                <w:bottom w:val="none" w:sz="0" w:space="0" w:color="auto"/>
                                                                <w:right w:val="none" w:sz="0" w:space="0" w:color="auto"/>
                                                              </w:divBdr>
                                                              <w:divsChild>
                                                                <w:div w:id="128079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8999148">
      <w:bodyDiv w:val="1"/>
      <w:marLeft w:val="0"/>
      <w:marRight w:val="0"/>
      <w:marTop w:val="0"/>
      <w:marBottom w:val="0"/>
      <w:divBdr>
        <w:top w:val="none" w:sz="0" w:space="0" w:color="auto"/>
        <w:left w:val="none" w:sz="0" w:space="0" w:color="auto"/>
        <w:bottom w:val="none" w:sz="0" w:space="0" w:color="auto"/>
        <w:right w:val="none" w:sz="0" w:space="0" w:color="auto"/>
      </w:divBdr>
      <w:divsChild>
        <w:div w:id="29039750">
          <w:marLeft w:val="0"/>
          <w:marRight w:val="0"/>
          <w:marTop w:val="0"/>
          <w:marBottom w:val="0"/>
          <w:divBdr>
            <w:top w:val="none" w:sz="0" w:space="0" w:color="auto"/>
            <w:left w:val="none" w:sz="0" w:space="0" w:color="auto"/>
            <w:bottom w:val="none" w:sz="0" w:space="0" w:color="auto"/>
            <w:right w:val="none" w:sz="0" w:space="0" w:color="auto"/>
          </w:divBdr>
          <w:divsChild>
            <w:div w:id="1518344257">
              <w:marLeft w:val="0"/>
              <w:marRight w:val="0"/>
              <w:marTop w:val="0"/>
              <w:marBottom w:val="0"/>
              <w:divBdr>
                <w:top w:val="none" w:sz="0" w:space="0" w:color="auto"/>
                <w:left w:val="none" w:sz="0" w:space="0" w:color="auto"/>
                <w:bottom w:val="none" w:sz="0" w:space="0" w:color="auto"/>
                <w:right w:val="none" w:sz="0" w:space="0" w:color="auto"/>
              </w:divBdr>
              <w:divsChild>
                <w:div w:id="33056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427771">
      <w:bodyDiv w:val="1"/>
      <w:marLeft w:val="0"/>
      <w:marRight w:val="0"/>
      <w:marTop w:val="0"/>
      <w:marBottom w:val="0"/>
      <w:divBdr>
        <w:top w:val="none" w:sz="0" w:space="0" w:color="auto"/>
        <w:left w:val="none" w:sz="0" w:space="0" w:color="auto"/>
        <w:bottom w:val="none" w:sz="0" w:space="0" w:color="auto"/>
        <w:right w:val="none" w:sz="0" w:space="0" w:color="auto"/>
      </w:divBdr>
      <w:divsChild>
        <w:div w:id="1936785554">
          <w:marLeft w:val="0"/>
          <w:marRight w:val="0"/>
          <w:marTop w:val="0"/>
          <w:marBottom w:val="0"/>
          <w:divBdr>
            <w:top w:val="none" w:sz="0" w:space="0" w:color="auto"/>
            <w:left w:val="none" w:sz="0" w:space="0" w:color="auto"/>
            <w:bottom w:val="none" w:sz="0" w:space="0" w:color="auto"/>
            <w:right w:val="none" w:sz="0" w:space="0" w:color="auto"/>
          </w:divBdr>
          <w:divsChild>
            <w:div w:id="2067875201">
              <w:marLeft w:val="0"/>
              <w:marRight w:val="0"/>
              <w:marTop w:val="0"/>
              <w:marBottom w:val="0"/>
              <w:divBdr>
                <w:top w:val="none" w:sz="0" w:space="0" w:color="auto"/>
                <w:left w:val="none" w:sz="0" w:space="0" w:color="auto"/>
                <w:bottom w:val="none" w:sz="0" w:space="0" w:color="auto"/>
                <w:right w:val="none" w:sz="0" w:space="0" w:color="auto"/>
              </w:divBdr>
              <w:divsChild>
                <w:div w:id="1275795541">
                  <w:marLeft w:val="0"/>
                  <w:marRight w:val="0"/>
                  <w:marTop w:val="0"/>
                  <w:marBottom w:val="0"/>
                  <w:divBdr>
                    <w:top w:val="none" w:sz="0" w:space="0" w:color="auto"/>
                    <w:left w:val="none" w:sz="0" w:space="0" w:color="auto"/>
                    <w:bottom w:val="none" w:sz="0" w:space="0" w:color="auto"/>
                    <w:right w:val="none" w:sz="0" w:space="0" w:color="auto"/>
                  </w:divBdr>
                  <w:divsChild>
                    <w:div w:id="14556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600533">
      <w:bodyDiv w:val="1"/>
      <w:marLeft w:val="0"/>
      <w:marRight w:val="0"/>
      <w:marTop w:val="0"/>
      <w:marBottom w:val="0"/>
      <w:divBdr>
        <w:top w:val="none" w:sz="0" w:space="0" w:color="auto"/>
        <w:left w:val="none" w:sz="0" w:space="0" w:color="auto"/>
        <w:bottom w:val="none" w:sz="0" w:space="0" w:color="auto"/>
        <w:right w:val="none" w:sz="0" w:space="0" w:color="auto"/>
      </w:divBdr>
      <w:divsChild>
        <w:div w:id="1653483889">
          <w:marLeft w:val="0"/>
          <w:marRight w:val="0"/>
          <w:marTop w:val="0"/>
          <w:marBottom w:val="0"/>
          <w:divBdr>
            <w:top w:val="none" w:sz="0" w:space="0" w:color="auto"/>
            <w:left w:val="none" w:sz="0" w:space="0" w:color="auto"/>
            <w:bottom w:val="none" w:sz="0" w:space="0" w:color="auto"/>
            <w:right w:val="none" w:sz="0" w:space="0" w:color="auto"/>
          </w:divBdr>
          <w:divsChild>
            <w:div w:id="1568226801">
              <w:marLeft w:val="0"/>
              <w:marRight w:val="0"/>
              <w:marTop w:val="0"/>
              <w:marBottom w:val="0"/>
              <w:divBdr>
                <w:top w:val="none" w:sz="0" w:space="0" w:color="auto"/>
                <w:left w:val="none" w:sz="0" w:space="0" w:color="auto"/>
                <w:bottom w:val="none" w:sz="0" w:space="0" w:color="auto"/>
                <w:right w:val="none" w:sz="0" w:space="0" w:color="auto"/>
              </w:divBdr>
              <w:divsChild>
                <w:div w:id="1594558106">
                  <w:marLeft w:val="0"/>
                  <w:marRight w:val="0"/>
                  <w:marTop w:val="0"/>
                  <w:marBottom w:val="0"/>
                  <w:divBdr>
                    <w:top w:val="none" w:sz="0" w:space="0" w:color="auto"/>
                    <w:left w:val="none" w:sz="0" w:space="0" w:color="auto"/>
                    <w:bottom w:val="none" w:sz="0" w:space="0" w:color="auto"/>
                    <w:right w:val="none" w:sz="0" w:space="0" w:color="auto"/>
                  </w:divBdr>
                  <w:divsChild>
                    <w:div w:id="202182166">
                      <w:marLeft w:val="0"/>
                      <w:marRight w:val="0"/>
                      <w:marTop w:val="0"/>
                      <w:marBottom w:val="0"/>
                      <w:divBdr>
                        <w:top w:val="none" w:sz="0" w:space="0" w:color="auto"/>
                        <w:left w:val="none" w:sz="0" w:space="0" w:color="auto"/>
                        <w:bottom w:val="none" w:sz="0" w:space="0" w:color="auto"/>
                        <w:right w:val="none" w:sz="0" w:space="0" w:color="auto"/>
                      </w:divBdr>
                      <w:divsChild>
                        <w:div w:id="1829245883">
                          <w:marLeft w:val="0"/>
                          <w:marRight w:val="0"/>
                          <w:marTop w:val="0"/>
                          <w:marBottom w:val="0"/>
                          <w:divBdr>
                            <w:top w:val="none" w:sz="0" w:space="0" w:color="auto"/>
                            <w:left w:val="none" w:sz="0" w:space="0" w:color="auto"/>
                            <w:bottom w:val="none" w:sz="0" w:space="0" w:color="auto"/>
                            <w:right w:val="none" w:sz="0" w:space="0" w:color="auto"/>
                          </w:divBdr>
                          <w:divsChild>
                            <w:div w:id="1991786907">
                              <w:marLeft w:val="15"/>
                              <w:marRight w:val="0"/>
                              <w:marTop w:val="0"/>
                              <w:marBottom w:val="0"/>
                              <w:divBdr>
                                <w:top w:val="none" w:sz="0" w:space="0" w:color="auto"/>
                                <w:left w:val="none" w:sz="0" w:space="0" w:color="auto"/>
                                <w:bottom w:val="none" w:sz="0" w:space="0" w:color="auto"/>
                                <w:right w:val="none" w:sz="0" w:space="0" w:color="auto"/>
                              </w:divBdr>
                              <w:divsChild>
                                <w:div w:id="48185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1975323">
      <w:bodyDiv w:val="1"/>
      <w:marLeft w:val="0"/>
      <w:marRight w:val="0"/>
      <w:marTop w:val="0"/>
      <w:marBottom w:val="0"/>
      <w:divBdr>
        <w:top w:val="none" w:sz="0" w:space="0" w:color="auto"/>
        <w:left w:val="none" w:sz="0" w:space="0" w:color="auto"/>
        <w:bottom w:val="none" w:sz="0" w:space="0" w:color="auto"/>
        <w:right w:val="none" w:sz="0" w:space="0" w:color="auto"/>
      </w:divBdr>
      <w:divsChild>
        <w:div w:id="487477810">
          <w:marLeft w:val="0"/>
          <w:marRight w:val="0"/>
          <w:marTop w:val="0"/>
          <w:marBottom w:val="0"/>
          <w:divBdr>
            <w:top w:val="none" w:sz="0" w:space="0" w:color="auto"/>
            <w:left w:val="none" w:sz="0" w:space="0" w:color="auto"/>
            <w:bottom w:val="none" w:sz="0" w:space="0" w:color="auto"/>
            <w:right w:val="none" w:sz="0" w:space="0" w:color="auto"/>
          </w:divBdr>
          <w:divsChild>
            <w:div w:id="1904946140">
              <w:marLeft w:val="0"/>
              <w:marRight w:val="0"/>
              <w:marTop w:val="0"/>
              <w:marBottom w:val="0"/>
              <w:divBdr>
                <w:top w:val="none" w:sz="0" w:space="0" w:color="auto"/>
                <w:left w:val="none" w:sz="0" w:space="0" w:color="auto"/>
                <w:bottom w:val="none" w:sz="0" w:space="0" w:color="auto"/>
                <w:right w:val="none" w:sz="0" w:space="0" w:color="auto"/>
              </w:divBdr>
              <w:divsChild>
                <w:div w:id="358050369">
                  <w:marLeft w:val="0"/>
                  <w:marRight w:val="0"/>
                  <w:marTop w:val="0"/>
                  <w:marBottom w:val="0"/>
                  <w:divBdr>
                    <w:top w:val="none" w:sz="0" w:space="0" w:color="auto"/>
                    <w:left w:val="none" w:sz="0" w:space="0" w:color="auto"/>
                    <w:bottom w:val="none" w:sz="0" w:space="0" w:color="auto"/>
                    <w:right w:val="none" w:sz="0" w:space="0" w:color="auto"/>
                  </w:divBdr>
                  <w:divsChild>
                    <w:div w:id="1726223836">
                      <w:marLeft w:val="0"/>
                      <w:marRight w:val="0"/>
                      <w:marTop w:val="0"/>
                      <w:marBottom w:val="0"/>
                      <w:divBdr>
                        <w:top w:val="none" w:sz="0" w:space="0" w:color="auto"/>
                        <w:left w:val="none" w:sz="0" w:space="0" w:color="auto"/>
                        <w:bottom w:val="none" w:sz="0" w:space="0" w:color="auto"/>
                        <w:right w:val="none" w:sz="0" w:space="0" w:color="auto"/>
                      </w:divBdr>
                      <w:divsChild>
                        <w:div w:id="1649359742">
                          <w:marLeft w:val="0"/>
                          <w:marRight w:val="0"/>
                          <w:marTop w:val="0"/>
                          <w:marBottom w:val="0"/>
                          <w:divBdr>
                            <w:top w:val="none" w:sz="0" w:space="0" w:color="auto"/>
                            <w:left w:val="none" w:sz="0" w:space="0" w:color="auto"/>
                            <w:bottom w:val="none" w:sz="0" w:space="0" w:color="auto"/>
                            <w:right w:val="none" w:sz="0" w:space="0" w:color="auto"/>
                          </w:divBdr>
                          <w:divsChild>
                            <w:div w:id="965507717">
                              <w:marLeft w:val="0"/>
                              <w:marRight w:val="0"/>
                              <w:marTop w:val="0"/>
                              <w:marBottom w:val="0"/>
                              <w:divBdr>
                                <w:top w:val="none" w:sz="0" w:space="0" w:color="auto"/>
                                <w:left w:val="none" w:sz="0" w:space="0" w:color="auto"/>
                                <w:bottom w:val="none" w:sz="0" w:space="0" w:color="auto"/>
                                <w:right w:val="none" w:sz="0" w:space="0" w:color="auto"/>
                              </w:divBdr>
                              <w:divsChild>
                                <w:div w:id="658919624">
                                  <w:marLeft w:val="0"/>
                                  <w:marRight w:val="0"/>
                                  <w:marTop w:val="0"/>
                                  <w:marBottom w:val="0"/>
                                  <w:divBdr>
                                    <w:top w:val="none" w:sz="0" w:space="0" w:color="auto"/>
                                    <w:left w:val="none" w:sz="0" w:space="0" w:color="auto"/>
                                    <w:bottom w:val="none" w:sz="0" w:space="0" w:color="auto"/>
                                    <w:right w:val="none" w:sz="0" w:space="0" w:color="auto"/>
                                  </w:divBdr>
                                  <w:divsChild>
                                    <w:div w:id="439879748">
                                      <w:marLeft w:val="0"/>
                                      <w:marRight w:val="0"/>
                                      <w:marTop w:val="0"/>
                                      <w:marBottom w:val="0"/>
                                      <w:divBdr>
                                        <w:top w:val="none" w:sz="0" w:space="0" w:color="auto"/>
                                        <w:left w:val="none" w:sz="0" w:space="0" w:color="auto"/>
                                        <w:bottom w:val="none" w:sz="0" w:space="0" w:color="auto"/>
                                        <w:right w:val="none" w:sz="0" w:space="0" w:color="auto"/>
                                      </w:divBdr>
                                      <w:divsChild>
                                        <w:div w:id="765539803">
                                          <w:marLeft w:val="0"/>
                                          <w:marRight w:val="0"/>
                                          <w:marTop w:val="0"/>
                                          <w:marBottom w:val="0"/>
                                          <w:divBdr>
                                            <w:top w:val="none" w:sz="0" w:space="0" w:color="auto"/>
                                            <w:left w:val="none" w:sz="0" w:space="0" w:color="auto"/>
                                            <w:bottom w:val="none" w:sz="0" w:space="0" w:color="auto"/>
                                            <w:right w:val="none" w:sz="0" w:space="0" w:color="auto"/>
                                          </w:divBdr>
                                          <w:divsChild>
                                            <w:div w:id="1854683251">
                                              <w:marLeft w:val="0"/>
                                              <w:marRight w:val="0"/>
                                              <w:marTop w:val="0"/>
                                              <w:marBottom w:val="0"/>
                                              <w:divBdr>
                                                <w:top w:val="none" w:sz="0" w:space="0" w:color="auto"/>
                                                <w:left w:val="none" w:sz="0" w:space="0" w:color="auto"/>
                                                <w:bottom w:val="none" w:sz="0" w:space="0" w:color="auto"/>
                                                <w:right w:val="none" w:sz="0" w:space="0" w:color="auto"/>
                                              </w:divBdr>
                                              <w:divsChild>
                                                <w:div w:id="1540585917">
                                                  <w:marLeft w:val="0"/>
                                                  <w:marRight w:val="0"/>
                                                  <w:marTop w:val="0"/>
                                                  <w:marBottom w:val="0"/>
                                                  <w:divBdr>
                                                    <w:top w:val="none" w:sz="0" w:space="0" w:color="auto"/>
                                                    <w:left w:val="none" w:sz="0" w:space="0" w:color="auto"/>
                                                    <w:bottom w:val="none" w:sz="0" w:space="0" w:color="auto"/>
                                                    <w:right w:val="none" w:sz="0" w:space="0" w:color="auto"/>
                                                  </w:divBdr>
                                                  <w:divsChild>
                                                    <w:div w:id="1216771266">
                                                      <w:marLeft w:val="0"/>
                                                      <w:marRight w:val="0"/>
                                                      <w:marTop w:val="0"/>
                                                      <w:marBottom w:val="0"/>
                                                      <w:divBdr>
                                                        <w:top w:val="none" w:sz="0" w:space="0" w:color="auto"/>
                                                        <w:left w:val="none" w:sz="0" w:space="0" w:color="auto"/>
                                                        <w:bottom w:val="none" w:sz="0" w:space="0" w:color="auto"/>
                                                        <w:right w:val="none" w:sz="0" w:space="0" w:color="auto"/>
                                                      </w:divBdr>
                                                      <w:divsChild>
                                                        <w:div w:id="1258322320">
                                                          <w:marLeft w:val="0"/>
                                                          <w:marRight w:val="0"/>
                                                          <w:marTop w:val="0"/>
                                                          <w:marBottom w:val="0"/>
                                                          <w:divBdr>
                                                            <w:top w:val="none" w:sz="0" w:space="0" w:color="auto"/>
                                                            <w:left w:val="none" w:sz="0" w:space="0" w:color="auto"/>
                                                            <w:bottom w:val="none" w:sz="0" w:space="0" w:color="auto"/>
                                                            <w:right w:val="none" w:sz="0" w:space="0" w:color="auto"/>
                                                          </w:divBdr>
                                                          <w:divsChild>
                                                            <w:div w:id="346447657">
                                                              <w:marLeft w:val="0"/>
                                                              <w:marRight w:val="0"/>
                                                              <w:marTop w:val="0"/>
                                                              <w:marBottom w:val="0"/>
                                                              <w:divBdr>
                                                                <w:top w:val="none" w:sz="0" w:space="0" w:color="auto"/>
                                                                <w:left w:val="none" w:sz="0" w:space="0" w:color="auto"/>
                                                                <w:bottom w:val="none" w:sz="0" w:space="0" w:color="auto"/>
                                                                <w:right w:val="none" w:sz="0" w:space="0" w:color="auto"/>
                                                              </w:divBdr>
                                                              <w:divsChild>
                                                                <w:div w:id="78199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19220700">
      <w:bodyDiv w:val="1"/>
      <w:marLeft w:val="0"/>
      <w:marRight w:val="0"/>
      <w:marTop w:val="0"/>
      <w:marBottom w:val="0"/>
      <w:divBdr>
        <w:top w:val="none" w:sz="0" w:space="0" w:color="auto"/>
        <w:left w:val="none" w:sz="0" w:space="0" w:color="auto"/>
        <w:bottom w:val="none" w:sz="0" w:space="0" w:color="auto"/>
        <w:right w:val="none" w:sz="0" w:space="0" w:color="auto"/>
      </w:divBdr>
      <w:divsChild>
        <w:div w:id="536741098">
          <w:marLeft w:val="0"/>
          <w:marRight w:val="0"/>
          <w:marTop w:val="0"/>
          <w:marBottom w:val="0"/>
          <w:divBdr>
            <w:top w:val="none" w:sz="0" w:space="0" w:color="auto"/>
            <w:left w:val="none" w:sz="0" w:space="0" w:color="auto"/>
            <w:bottom w:val="none" w:sz="0" w:space="0" w:color="auto"/>
            <w:right w:val="none" w:sz="0" w:space="0" w:color="auto"/>
          </w:divBdr>
        </w:div>
        <w:div w:id="355814350">
          <w:marLeft w:val="0"/>
          <w:marRight w:val="0"/>
          <w:marTop w:val="0"/>
          <w:marBottom w:val="0"/>
          <w:divBdr>
            <w:top w:val="none" w:sz="0" w:space="0" w:color="auto"/>
            <w:left w:val="none" w:sz="0" w:space="0" w:color="auto"/>
            <w:bottom w:val="none" w:sz="0" w:space="0" w:color="auto"/>
            <w:right w:val="none" w:sz="0" w:space="0" w:color="auto"/>
          </w:divBdr>
        </w:div>
        <w:div w:id="1151024805">
          <w:marLeft w:val="0"/>
          <w:marRight w:val="0"/>
          <w:marTop w:val="0"/>
          <w:marBottom w:val="0"/>
          <w:divBdr>
            <w:top w:val="none" w:sz="0" w:space="0" w:color="auto"/>
            <w:left w:val="none" w:sz="0" w:space="0" w:color="auto"/>
            <w:bottom w:val="none" w:sz="0" w:space="0" w:color="auto"/>
            <w:right w:val="none" w:sz="0" w:space="0" w:color="auto"/>
          </w:divBdr>
        </w:div>
        <w:div w:id="1674262748">
          <w:marLeft w:val="0"/>
          <w:marRight w:val="0"/>
          <w:marTop w:val="0"/>
          <w:marBottom w:val="0"/>
          <w:divBdr>
            <w:top w:val="none" w:sz="0" w:space="0" w:color="auto"/>
            <w:left w:val="none" w:sz="0" w:space="0" w:color="auto"/>
            <w:bottom w:val="none" w:sz="0" w:space="0" w:color="auto"/>
            <w:right w:val="none" w:sz="0" w:space="0" w:color="auto"/>
          </w:divBdr>
        </w:div>
      </w:divsChild>
    </w:div>
    <w:div w:id="1857504376">
      <w:bodyDiv w:val="1"/>
      <w:marLeft w:val="0"/>
      <w:marRight w:val="0"/>
      <w:marTop w:val="0"/>
      <w:marBottom w:val="0"/>
      <w:divBdr>
        <w:top w:val="none" w:sz="0" w:space="0" w:color="auto"/>
        <w:left w:val="none" w:sz="0" w:space="0" w:color="auto"/>
        <w:bottom w:val="none" w:sz="0" w:space="0" w:color="auto"/>
        <w:right w:val="none" w:sz="0" w:space="0" w:color="auto"/>
      </w:divBdr>
      <w:divsChild>
        <w:div w:id="1213496464">
          <w:marLeft w:val="0"/>
          <w:marRight w:val="0"/>
          <w:marTop w:val="0"/>
          <w:marBottom w:val="0"/>
          <w:divBdr>
            <w:top w:val="none" w:sz="0" w:space="0" w:color="auto"/>
            <w:left w:val="none" w:sz="0" w:space="0" w:color="auto"/>
            <w:bottom w:val="none" w:sz="0" w:space="0" w:color="auto"/>
            <w:right w:val="none" w:sz="0" w:space="0" w:color="auto"/>
          </w:divBdr>
        </w:div>
      </w:divsChild>
    </w:div>
    <w:div w:id="1890337231">
      <w:bodyDiv w:val="1"/>
      <w:marLeft w:val="0"/>
      <w:marRight w:val="0"/>
      <w:marTop w:val="0"/>
      <w:marBottom w:val="0"/>
      <w:divBdr>
        <w:top w:val="none" w:sz="0" w:space="0" w:color="auto"/>
        <w:left w:val="none" w:sz="0" w:space="0" w:color="auto"/>
        <w:bottom w:val="none" w:sz="0" w:space="0" w:color="auto"/>
        <w:right w:val="none" w:sz="0" w:space="0" w:color="auto"/>
      </w:divBdr>
    </w:div>
    <w:div w:id="1923566270">
      <w:bodyDiv w:val="1"/>
      <w:marLeft w:val="0"/>
      <w:marRight w:val="0"/>
      <w:marTop w:val="0"/>
      <w:marBottom w:val="0"/>
      <w:divBdr>
        <w:top w:val="none" w:sz="0" w:space="0" w:color="auto"/>
        <w:left w:val="none" w:sz="0" w:space="0" w:color="auto"/>
        <w:bottom w:val="none" w:sz="0" w:space="0" w:color="auto"/>
        <w:right w:val="none" w:sz="0" w:space="0" w:color="auto"/>
      </w:divBdr>
      <w:divsChild>
        <w:div w:id="2072730823">
          <w:marLeft w:val="0"/>
          <w:marRight w:val="0"/>
          <w:marTop w:val="0"/>
          <w:marBottom w:val="0"/>
          <w:divBdr>
            <w:top w:val="none" w:sz="0" w:space="0" w:color="auto"/>
            <w:left w:val="none" w:sz="0" w:space="0" w:color="auto"/>
            <w:bottom w:val="none" w:sz="0" w:space="0" w:color="auto"/>
            <w:right w:val="none" w:sz="0" w:space="0" w:color="auto"/>
          </w:divBdr>
          <w:divsChild>
            <w:div w:id="1443114003">
              <w:marLeft w:val="0"/>
              <w:marRight w:val="0"/>
              <w:marTop w:val="0"/>
              <w:marBottom w:val="0"/>
              <w:divBdr>
                <w:top w:val="none" w:sz="0" w:space="0" w:color="auto"/>
                <w:left w:val="none" w:sz="0" w:space="0" w:color="auto"/>
                <w:bottom w:val="none" w:sz="0" w:space="0" w:color="auto"/>
                <w:right w:val="none" w:sz="0" w:space="0" w:color="auto"/>
              </w:divBdr>
              <w:divsChild>
                <w:div w:id="815802963">
                  <w:marLeft w:val="0"/>
                  <w:marRight w:val="0"/>
                  <w:marTop w:val="0"/>
                  <w:marBottom w:val="0"/>
                  <w:divBdr>
                    <w:top w:val="none" w:sz="0" w:space="0" w:color="auto"/>
                    <w:left w:val="none" w:sz="0" w:space="0" w:color="auto"/>
                    <w:bottom w:val="none" w:sz="0" w:space="0" w:color="auto"/>
                    <w:right w:val="none" w:sz="0" w:space="0" w:color="auto"/>
                  </w:divBdr>
                  <w:divsChild>
                    <w:div w:id="863861844">
                      <w:marLeft w:val="0"/>
                      <w:marRight w:val="0"/>
                      <w:marTop w:val="0"/>
                      <w:marBottom w:val="0"/>
                      <w:divBdr>
                        <w:top w:val="none" w:sz="0" w:space="0" w:color="auto"/>
                        <w:left w:val="none" w:sz="0" w:space="0" w:color="auto"/>
                        <w:bottom w:val="none" w:sz="0" w:space="0" w:color="auto"/>
                        <w:right w:val="none" w:sz="0" w:space="0" w:color="auto"/>
                      </w:divBdr>
                      <w:divsChild>
                        <w:div w:id="1277442497">
                          <w:marLeft w:val="0"/>
                          <w:marRight w:val="0"/>
                          <w:marTop w:val="0"/>
                          <w:marBottom w:val="0"/>
                          <w:divBdr>
                            <w:top w:val="single" w:sz="6" w:space="0" w:color="888888"/>
                            <w:left w:val="single" w:sz="6" w:space="0" w:color="888888"/>
                            <w:bottom w:val="single" w:sz="6" w:space="0" w:color="888888"/>
                            <w:right w:val="single" w:sz="6" w:space="0" w:color="888888"/>
                          </w:divBdr>
                          <w:divsChild>
                            <w:div w:id="831798251">
                              <w:marLeft w:val="0"/>
                              <w:marRight w:val="0"/>
                              <w:marTop w:val="0"/>
                              <w:marBottom w:val="0"/>
                              <w:divBdr>
                                <w:top w:val="none" w:sz="0" w:space="0" w:color="auto"/>
                                <w:left w:val="none" w:sz="0" w:space="0" w:color="auto"/>
                                <w:bottom w:val="none" w:sz="0" w:space="0" w:color="auto"/>
                                <w:right w:val="none" w:sz="0" w:space="0" w:color="auto"/>
                              </w:divBdr>
                              <w:divsChild>
                                <w:div w:id="154779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8928904">
      <w:bodyDiv w:val="1"/>
      <w:marLeft w:val="0"/>
      <w:marRight w:val="0"/>
      <w:marTop w:val="0"/>
      <w:marBottom w:val="0"/>
      <w:divBdr>
        <w:top w:val="none" w:sz="0" w:space="0" w:color="auto"/>
        <w:left w:val="none" w:sz="0" w:space="0" w:color="auto"/>
        <w:bottom w:val="none" w:sz="0" w:space="0" w:color="auto"/>
        <w:right w:val="none" w:sz="0" w:space="0" w:color="auto"/>
      </w:divBdr>
      <w:divsChild>
        <w:div w:id="1092973362">
          <w:marLeft w:val="0"/>
          <w:marRight w:val="0"/>
          <w:marTop w:val="0"/>
          <w:marBottom w:val="0"/>
          <w:divBdr>
            <w:top w:val="none" w:sz="0" w:space="0" w:color="auto"/>
            <w:left w:val="none" w:sz="0" w:space="0" w:color="auto"/>
            <w:bottom w:val="none" w:sz="0" w:space="0" w:color="auto"/>
            <w:right w:val="none" w:sz="0" w:space="0" w:color="auto"/>
          </w:divBdr>
          <w:divsChild>
            <w:div w:id="343212554">
              <w:marLeft w:val="0"/>
              <w:marRight w:val="0"/>
              <w:marTop w:val="0"/>
              <w:marBottom w:val="0"/>
              <w:divBdr>
                <w:top w:val="none" w:sz="0" w:space="0" w:color="auto"/>
                <w:left w:val="none" w:sz="0" w:space="0" w:color="auto"/>
                <w:bottom w:val="none" w:sz="0" w:space="0" w:color="auto"/>
                <w:right w:val="none" w:sz="0" w:space="0" w:color="auto"/>
              </w:divBdr>
              <w:divsChild>
                <w:div w:id="1652976264">
                  <w:marLeft w:val="0"/>
                  <w:marRight w:val="0"/>
                  <w:marTop w:val="0"/>
                  <w:marBottom w:val="0"/>
                  <w:divBdr>
                    <w:top w:val="none" w:sz="0" w:space="0" w:color="auto"/>
                    <w:left w:val="none" w:sz="0" w:space="0" w:color="auto"/>
                    <w:bottom w:val="none" w:sz="0" w:space="0" w:color="auto"/>
                    <w:right w:val="none" w:sz="0" w:space="0" w:color="auto"/>
                  </w:divBdr>
                  <w:divsChild>
                    <w:div w:id="1530022519">
                      <w:marLeft w:val="0"/>
                      <w:marRight w:val="0"/>
                      <w:marTop w:val="0"/>
                      <w:marBottom w:val="0"/>
                      <w:divBdr>
                        <w:top w:val="none" w:sz="0" w:space="0" w:color="auto"/>
                        <w:left w:val="none" w:sz="0" w:space="0" w:color="auto"/>
                        <w:bottom w:val="none" w:sz="0" w:space="0" w:color="auto"/>
                        <w:right w:val="none" w:sz="0" w:space="0" w:color="auto"/>
                      </w:divBdr>
                      <w:divsChild>
                        <w:div w:id="971445382">
                          <w:marLeft w:val="0"/>
                          <w:marRight w:val="0"/>
                          <w:marTop w:val="0"/>
                          <w:marBottom w:val="0"/>
                          <w:divBdr>
                            <w:top w:val="none" w:sz="0" w:space="0" w:color="auto"/>
                            <w:left w:val="none" w:sz="0" w:space="0" w:color="auto"/>
                            <w:bottom w:val="none" w:sz="0" w:space="0" w:color="auto"/>
                            <w:right w:val="none" w:sz="0" w:space="0" w:color="auto"/>
                          </w:divBdr>
                          <w:divsChild>
                            <w:div w:id="1150751964">
                              <w:marLeft w:val="0"/>
                              <w:marRight w:val="0"/>
                              <w:marTop w:val="0"/>
                              <w:marBottom w:val="0"/>
                              <w:divBdr>
                                <w:top w:val="none" w:sz="0" w:space="0" w:color="auto"/>
                                <w:left w:val="none" w:sz="0" w:space="0" w:color="auto"/>
                                <w:bottom w:val="none" w:sz="0" w:space="0" w:color="auto"/>
                                <w:right w:val="none" w:sz="0" w:space="0" w:color="auto"/>
                              </w:divBdr>
                              <w:divsChild>
                                <w:div w:id="520705385">
                                  <w:marLeft w:val="0"/>
                                  <w:marRight w:val="0"/>
                                  <w:marTop w:val="0"/>
                                  <w:marBottom w:val="0"/>
                                  <w:divBdr>
                                    <w:top w:val="none" w:sz="0" w:space="0" w:color="auto"/>
                                    <w:left w:val="none" w:sz="0" w:space="0" w:color="auto"/>
                                    <w:bottom w:val="none" w:sz="0" w:space="0" w:color="auto"/>
                                    <w:right w:val="none" w:sz="0" w:space="0" w:color="auto"/>
                                  </w:divBdr>
                                  <w:divsChild>
                                    <w:div w:id="1367684054">
                                      <w:marLeft w:val="0"/>
                                      <w:marRight w:val="0"/>
                                      <w:marTop w:val="0"/>
                                      <w:marBottom w:val="0"/>
                                      <w:divBdr>
                                        <w:top w:val="none" w:sz="0" w:space="0" w:color="auto"/>
                                        <w:left w:val="none" w:sz="0" w:space="0" w:color="auto"/>
                                        <w:bottom w:val="none" w:sz="0" w:space="0" w:color="auto"/>
                                        <w:right w:val="none" w:sz="0" w:space="0" w:color="auto"/>
                                      </w:divBdr>
                                      <w:divsChild>
                                        <w:div w:id="409498741">
                                          <w:marLeft w:val="0"/>
                                          <w:marRight w:val="0"/>
                                          <w:marTop w:val="0"/>
                                          <w:marBottom w:val="0"/>
                                          <w:divBdr>
                                            <w:top w:val="none" w:sz="0" w:space="0" w:color="auto"/>
                                            <w:left w:val="none" w:sz="0" w:space="0" w:color="auto"/>
                                            <w:bottom w:val="none" w:sz="0" w:space="0" w:color="auto"/>
                                            <w:right w:val="none" w:sz="0" w:space="0" w:color="auto"/>
                                          </w:divBdr>
                                          <w:divsChild>
                                            <w:div w:id="1178616981">
                                              <w:marLeft w:val="0"/>
                                              <w:marRight w:val="0"/>
                                              <w:marTop w:val="0"/>
                                              <w:marBottom w:val="0"/>
                                              <w:divBdr>
                                                <w:top w:val="none" w:sz="0" w:space="0" w:color="auto"/>
                                                <w:left w:val="none" w:sz="0" w:space="0" w:color="auto"/>
                                                <w:bottom w:val="none" w:sz="0" w:space="0" w:color="auto"/>
                                                <w:right w:val="none" w:sz="0" w:space="0" w:color="auto"/>
                                              </w:divBdr>
                                              <w:divsChild>
                                                <w:div w:id="263653628">
                                                  <w:marLeft w:val="0"/>
                                                  <w:marRight w:val="0"/>
                                                  <w:marTop w:val="0"/>
                                                  <w:marBottom w:val="0"/>
                                                  <w:divBdr>
                                                    <w:top w:val="none" w:sz="0" w:space="0" w:color="auto"/>
                                                    <w:left w:val="none" w:sz="0" w:space="0" w:color="auto"/>
                                                    <w:bottom w:val="none" w:sz="0" w:space="0" w:color="auto"/>
                                                    <w:right w:val="none" w:sz="0" w:space="0" w:color="auto"/>
                                                  </w:divBdr>
                                                  <w:divsChild>
                                                    <w:div w:id="1198853905">
                                                      <w:marLeft w:val="0"/>
                                                      <w:marRight w:val="0"/>
                                                      <w:marTop w:val="0"/>
                                                      <w:marBottom w:val="0"/>
                                                      <w:divBdr>
                                                        <w:top w:val="none" w:sz="0" w:space="0" w:color="auto"/>
                                                        <w:left w:val="none" w:sz="0" w:space="0" w:color="auto"/>
                                                        <w:bottom w:val="none" w:sz="0" w:space="0" w:color="auto"/>
                                                        <w:right w:val="none" w:sz="0" w:space="0" w:color="auto"/>
                                                      </w:divBdr>
                                                      <w:divsChild>
                                                        <w:div w:id="1323780677">
                                                          <w:marLeft w:val="0"/>
                                                          <w:marRight w:val="0"/>
                                                          <w:marTop w:val="0"/>
                                                          <w:marBottom w:val="0"/>
                                                          <w:divBdr>
                                                            <w:top w:val="none" w:sz="0" w:space="0" w:color="auto"/>
                                                            <w:left w:val="none" w:sz="0" w:space="0" w:color="auto"/>
                                                            <w:bottom w:val="none" w:sz="0" w:space="0" w:color="auto"/>
                                                            <w:right w:val="none" w:sz="0" w:space="0" w:color="auto"/>
                                                          </w:divBdr>
                                                          <w:divsChild>
                                                            <w:div w:id="716666927">
                                                              <w:marLeft w:val="0"/>
                                                              <w:marRight w:val="0"/>
                                                              <w:marTop w:val="0"/>
                                                              <w:marBottom w:val="0"/>
                                                              <w:divBdr>
                                                                <w:top w:val="none" w:sz="0" w:space="0" w:color="auto"/>
                                                                <w:left w:val="none" w:sz="0" w:space="0" w:color="auto"/>
                                                                <w:bottom w:val="none" w:sz="0" w:space="0" w:color="auto"/>
                                                                <w:right w:val="none" w:sz="0" w:space="0" w:color="auto"/>
                                                              </w:divBdr>
                                                              <w:divsChild>
                                                                <w:div w:id="27718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72589509">
      <w:bodyDiv w:val="1"/>
      <w:marLeft w:val="0"/>
      <w:marRight w:val="0"/>
      <w:marTop w:val="0"/>
      <w:marBottom w:val="0"/>
      <w:divBdr>
        <w:top w:val="none" w:sz="0" w:space="0" w:color="auto"/>
        <w:left w:val="none" w:sz="0" w:space="0" w:color="auto"/>
        <w:bottom w:val="none" w:sz="0" w:space="0" w:color="auto"/>
        <w:right w:val="none" w:sz="0" w:space="0" w:color="auto"/>
      </w:divBdr>
      <w:divsChild>
        <w:div w:id="1337925941">
          <w:marLeft w:val="0"/>
          <w:marRight w:val="0"/>
          <w:marTop w:val="0"/>
          <w:marBottom w:val="0"/>
          <w:divBdr>
            <w:top w:val="none" w:sz="0" w:space="0" w:color="auto"/>
            <w:left w:val="none" w:sz="0" w:space="0" w:color="auto"/>
            <w:bottom w:val="none" w:sz="0" w:space="0" w:color="auto"/>
            <w:right w:val="none" w:sz="0" w:space="0" w:color="auto"/>
          </w:divBdr>
          <w:divsChild>
            <w:div w:id="1701390271">
              <w:marLeft w:val="0"/>
              <w:marRight w:val="0"/>
              <w:marTop w:val="115"/>
              <w:marBottom w:val="0"/>
              <w:divBdr>
                <w:top w:val="none" w:sz="0" w:space="0" w:color="auto"/>
                <w:left w:val="none" w:sz="0" w:space="0" w:color="auto"/>
                <w:bottom w:val="none" w:sz="0" w:space="0" w:color="auto"/>
                <w:right w:val="none" w:sz="0" w:space="0" w:color="auto"/>
              </w:divBdr>
              <w:divsChild>
                <w:div w:id="2133401111">
                  <w:marLeft w:val="0"/>
                  <w:marRight w:val="0"/>
                  <w:marTop w:val="0"/>
                  <w:marBottom w:val="0"/>
                  <w:divBdr>
                    <w:top w:val="none" w:sz="0" w:space="0" w:color="auto"/>
                    <w:left w:val="none" w:sz="0" w:space="0" w:color="auto"/>
                    <w:bottom w:val="none" w:sz="0" w:space="0" w:color="auto"/>
                    <w:right w:val="none" w:sz="0" w:space="0" w:color="auto"/>
                  </w:divBdr>
                  <w:divsChild>
                    <w:div w:id="2129742550">
                      <w:marLeft w:val="2"/>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7253531">
      <w:bodyDiv w:val="1"/>
      <w:marLeft w:val="0"/>
      <w:marRight w:val="0"/>
      <w:marTop w:val="0"/>
      <w:marBottom w:val="0"/>
      <w:divBdr>
        <w:top w:val="none" w:sz="0" w:space="0" w:color="auto"/>
        <w:left w:val="none" w:sz="0" w:space="0" w:color="auto"/>
        <w:bottom w:val="none" w:sz="0" w:space="0" w:color="auto"/>
        <w:right w:val="none" w:sz="0" w:space="0" w:color="auto"/>
      </w:divBdr>
    </w:div>
    <w:div w:id="2004553371">
      <w:bodyDiv w:val="1"/>
      <w:marLeft w:val="0"/>
      <w:marRight w:val="0"/>
      <w:marTop w:val="0"/>
      <w:marBottom w:val="0"/>
      <w:divBdr>
        <w:top w:val="none" w:sz="0" w:space="0" w:color="auto"/>
        <w:left w:val="none" w:sz="0" w:space="0" w:color="auto"/>
        <w:bottom w:val="none" w:sz="0" w:space="0" w:color="auto"/>
        <w:right w:val="none" w:sz="0" w:space="0" w:color="auto"/>
      </w:divBdr>
    </w:div>
    <w:div w:id="2009166304">
      <w:bodyDiv w:val="1"/>
      <w:marLeft w:val="0"/>
      <w:marRight w:val="0"/>
      <w:marTop w:val="35"/>
      <w:marBottom w:val="0"/>
      <w:divBdr>
        <w:top w:val="none" w:sz="0" w:space="0" w:color="auto"/>
        <w:left w:val="none" w:sz="0" w:space="0" w:color="auto"/>
        <w:bottom w:val="none" w:sz="0" w:space="0" w:color="auto"/>
        <w:right w:val="none" w:sz="0" w:space="0" w:color="auto"/>
      </w:divBdr>
      <w:divsChild>
        <w:div w:id="2052226330">
          <w:marLeft w:val="0"/>
          <w:marRight w:val="0"/>
          <w:marTop w:val="0"/>
          <w:marBottom w:val="0"/>
          <w:divBdr>
            <w:top w:val="none" w:sz="0" w:space="0" w:color="auto"/>
            <w:left w:val="none" w:sz="0" w:space="0" w:color="auto"/>
            <w:bottom w:val="none" w:sz="0" w:space="0" w:color="auto"/>
            <w:right w:val="none" w:sz="0" w:space="0" w:color="auto"/>
          </w:divBdr>
          <w:divsChild>
            <w:div w:id="1337881648">
              <w:marLeft w:val="0"/>
              <w:marRight w:val="0"/>
              <w:marTop w:val="0"/>
              <w:marBottom w:val="0"/>
              <w:divBdr>
                <w:top w:val="none" w:sz="0" w:space="0" w:color="auto"/>
                <w:left w:val="none" w:sz="0" w:space="0" w:color="auto"/>
                <w:bottom w:val="none" w:sz="0" w:space="0" w:color="auto"/>
                <w:right w:val="none" w:sz="0" w:space="0" w:color="auto"/>
              </w:divBdr>
              <w:divsChild>
                <w:div w:id="691732545">
                  <w:marLeft w:val="0"/>
                  <w:marRight w:val="0"/>
                  <w:marTop w:val="0"/>
                  <w:marBottom w:val="0"/>
                  <w:divBdr>
                    <w:top w:val="none" w:sz="0" w:space="0" w:color="auto"/>
                    <w:left w:val="none" w:sz="0" w:space="0" w:color="auto"/>
                    <w:bottom w:val="none" w:sz="0" w:space="0" w:color="auto"/>
                    <w:right w:val="none" w:sz="0" w:space="0" w:color="auto"/>
                  </w:divBdr>
                  <w:divsChild>
                    <w:div w:id="838347680">
                      <w:marLeft w:val="0"/>
                      <w:marRight w:val="0"/>
                      <w:marTop w:val="0"/>
                      <w:marBottom w:val="0"/>
                      <w:divBdr>
                        <w:top w:val="none" w:sz="0" w:space="0" w:color="auto"/>
                        <w:left w:val="none" w:sz="0" w:space="0" w:color="auto"/>
                        <w:bottom w:val="none" w:sz="0" w:space="0" w:color="auto"/>
                        <w:right w:val="none" w:sz="0" w:space="0" w:color="auto"/>
                      </w:divBdr>
                      <w:divsChild>
                        <w:div w:id="355155153">
                          <w:marLeft w:val="0"/>
                          <w:marRight w:val="0"/>
                          <w:marTop w:val="0"/>
                          <w:marBottom w:val="0"/>
                          <w:divBdr>
                            <w:top w:val="none" w:sz="0" w:space="0" w:color="auto"/>
                            <w:left w:val="none" w:sz="0" w:space="0" w:color="auto"/>
                            <w:bottom w:val="none" w:sz="0" w:space="0" w:color="auto"/>
                            <w:right w:val="none" w:sz="0" w:space="0" w:color="auto"/>
                          </w:divBdr>
                          <w:divsChild>
                            <w:div w:id="2053308603">
                              <w:marLeft w:val="0"/>
                              <w:marRight w:val="0"/>
                              <w:marTop w:val="35"/>
                              <w:marBottom w:val="0"/>
                              <w:divBdr>
                                <w:top w:val="none" w:sz="0" w:space="0" w:color="auto"/>
                                <w:left w:val="none" w:sz="0" w:space="0" w:color="auto"/>
                                <w:bottom w:val="none" w:sz="0" w:space="0" w:color="auto"/>
                                <w:right w:val="none" w:sz="0" w:space="0" w:color="auto"/>
                              </w:divBdr>
                              <w:divsChild>
                                <w:div w:id="1609580024">
                                  <w:marLeft w:val="0"/>
                                  <w:marRight w:val="0"/>
                                  <w:marTop w:val="0"/>
                                  <w:marBottom w:val="0"/>
                                  <w:divBdr>
                                    <w:top w:val="none" w:sz="0" w:space="0" w:color="auto"/>
                                    <w:left w:val="none" w:sz="0" w:space="0" w:color="auto"/>
                                    <w:bottom w:val="none" w:sz="0" w:space="0" w:color="auto"/>
                                    <w:right w:val="none" w:sz="0" w:space="0" w:color="auto"/>
                                  </w:divBdr>
                                  <w:divsChild>
                                    <w:div w:id="1466199510">
                                      <w:marLeft w:val="1382"/>
                                      <w:marRight w:val="3041"/>
                                      <w:marTop w:val="0"/>
                                      <w:marBottom w:val="0"/>
                                      <w:divBdr>
                                        <w:top w:val="none" w:sz="0" w:space="0" w:color="auto"/>
                                        <w:left w:val="none" w:sz="0" w:space="0" w:color="auto"/>
                                        <w:bottom w:val="none" w:sz="0" w:space="0" w:color="auto"/>
                                        <w:right w:val="none" w:sz="0" w:space="0" w:color="auto"/>
                                      </w:divBdr>
                                      <w:divsChild>
                                        <w:div w:id="1384214198">
                                          <w:marLeft w:val="0"/>
                                          <w:marRight w:val="0"/>
                                          <w:marTop w:val="0"/>
                                          <w:marBottom w:val="0"/>
                                          <w:divBdr>
                                            <w:top w:val="none" w:sz="0" w:space="0" w:color="auto"/>
                                            <w:left w:val="none" w:sz="0" w:space="0" w:color="auto"/>
                                            <w:bottom w:val="none" w:sz="0" w:space="0" w:color="auto"/>
                                            <w:right w:val="none" w:sz="0" w:space="0" w:color="auto"/>
                                          </w:divBdr>
                                          <w:divsChild>
                                            <w:div w:id="759526814">
                                              <w:marLeft w:val="0"/>
                                              <w:marRight w:val="0"/>
                                              <w:marTop w:val="0"/>
                                              <w:marBottom w:val="0"/>
                                              <w:divBdr>
                                                <w:top w:val="none" w:sz="0" w:space="0" w:color="auto"/>
                                                <w:left w:val="none" w:sz="0" w:space="0" w:color="auto"/>
                                                <w:bottom w:val="none" w:sz="0" w:space="0" w:color="auto"/>
                                                <w:right w:val="none" w:sz="0" w:space="0" w:color="auto"/>
                                              </w:divBdr>
                                              <w:divsChild>
                                                <w:div w:id="873425915">
                                                  <w:marLeft w:val="0"/>
                                                  <w:marRight w:val="0"/>
                                                  <w:marTop w:val="0"/>
                                                  <w:marBottom w:val="0"/>
                                                  <w:divBdr>
                                                    <w:top w:val="none" w:sz="0" w:space="0" w:color="auto"/>
                                                    <w:left w:val="none" w:sz="0" w:space="0" w:color="auto"/>
                                                    <w:bottom w:val="none" w:sz="0" w:space="0" w:color="auto"/>
                                                    <w:right w:val="none" w:sz="0" w:space="0" w:color="auto"/>
                                                  </w:divBdr>
                                                  <w:divsChild>
                                                    <w:div w:id="1779326550">
                                                      <w:marLeft w:val="0"/>
                                                      <w:marRight w:val="0"/>
                                                      <w:marTop w:val="0"/>
                                                      <w:marBottom w:val="0"/>
                                                      <w:divBdr>
                                                        <w:top w:val="none" w:sz="0" w:space="0" w:color="auto"/>
                                                        <w:left w:val="none" w:sz="0" w:space="0" w:color="auto"/>
                                                        <w:bottom w:val="none" w:sz="0" w:space="0" w:color="auto"/>
                                                        <w:right w:val="none" w:sz="0" w:space="0" w:color="auto"/>
                                                      </w:divBdr>
                                                      <w:divsChild>
                                                        <w:div w:id="1535383089">
                                                          <w:marLeft w:val="0"/>
                                                          <w:marRight w:val="0"/>
                                                          <w:marTop w:val="0"/>
                                                          <w:marBottom w:val="0"/>
                                                          <w:divBdr>
                                                            <w:top w:val="none" w:sz="0" w:space="0" w:color="auto"/>
                                                            <w:left w:val="none" w:sz="0" w:space="0" w:color="auto"/>
                                                            <w:bottom w:val="none" w:sz="0" w:space="0" w:color="auto"/>
                                                            <w:right w:val="none" w:sz="0" w:space="0" w:color="auto"/>
                                                          </w:divBdr>
                                                          <w:divsChild>
                                                            <w:div w:id="660280093">
                                                              <w:marLeft w:val="0"/>
                                                              <w:marRight w:val="0"/>
                                                              <w:marTop w:val="0"/>
                                                              <w:marBottom w:val="0"/>
                                                              <w:divBdr>
                                                                <w:top w:val="none" w:sz="0" w:space="0" w:color="auto"/>
                                                                <w:left w:val="none" w:sz="0" w:space="0" w:color="auto"/>
                                                                <w:bottom w:val="none" w:sz="0" w:space="0" w:color="auto"/>
                                                                <w:right w:val="none" w:sz="0" w:space="0" w:color="auto"/>
                                                              </w:divBdr>
                                                              <w:divsChild>
                                                                <w:div w:id="86735825">
                                                                  <w:marLeft w:val="0"/>
                                                                  <w:marRight w:val="0"/>
                                                                  <w:marTop w:val="0"/>
                                                                  <w:marBottom w:val="0"/>
                                                                  <w:divBdr>
                                                                    <w:top w:val="none" w:sz="0" w:space="0" w:color="auto"/>
                                                                    <w:left w:val="none" w:sz="0" w:space="0" w:color="auto"/>
                                                                    <w:bottom w:val="none" w:sz="0" w:space="0" w:color="auto"/>
                                                                    <w:right w:val="none" w:sz="0" w:space="0" w:color="auto"/>
                                                                  </w:divBdr>
                                                                  <w:divsChild>
                                                                    <w:div w:id="1163858962">
                                                                      <w:marLeft w:val="0"/>
                                                                      <w:marRight w:val="0"/>
                                                                      <w:marTop w:val="0"/>
                                                                      <w:marBottom w:val="0"/>
                                                                      <w:divBdr>
                                                                        <w:top w:val="none" w:sz="0" w:space="0" w:color="auto"/>
                                                                        <w:left w:val="none" w:sz="0" w:space="0" w:color="auto"/>
                                                                        <w:bottom w:val="none" w:sz="0" w:space="0" w:color="auto"/>
                                                                        <w:right w:val="none" w:sz="0" w:space="0" w:color="auto"/>
                                                                      </w:divBdr>
                                                                      <w:divsChild>
                                                                        <w:div w:id="156264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9572145">
      <w:bodyDiv w:val="1"/>
      <w:marLeft w:val="0"/>
      <w:marRight w:val="0"/>
      <w:marTop w:val="0"/>
      <w:marBottom w:val="0"/>
      <w:divBdr>
        <w:top w:val="none" w:sz="0" w:space="0" w:color="auto"/>
        <w:left w:val="none" w:sz="0" w:space="0" w:color="auto"/>
        <w:bottom w:val="none" w:sz="0" w:space="0" w:color="auto"/>
        <w:right w:val="none" w:sz="0" w:space="0" w:color="auto"/>
      </w:divBdr>
      <w:divsChild>
        <w:div w:id="1459253603">
          <w:marLeft w:val="0"/>
          <w:marRight w:val="0"/>
          <w:marTop w:val="0"/>
          <w:marBottom w:val="0"/>
          <w:divBdr>
            <w:top w:val="none" w:sz="0" w:space="0" w:color="auto"/>
            <w:left w:val="none" w:sz="0" w:space="0" w:color="auto"/>
            <w:bottom w:val="none" w:sz="0" w:space="0" w:color="auto"/>
            <w:right w:val="none" w:sz="0" w:space="0" w:color="auto"/>
          </w:divBdr>
          <w:divsChild>
            <w:div w:id="237056369">
              <w:marLeft w:val="0"/>
              <w:marRight w:val="0"/>
              <w:marTop w:val="0"/>
              <w:marBottom w:val="0"/>
              <w:divBdr>
                <w:top w:val="none" w:sz="0" w:space="0" w:color="auto"/>
                <w:left w:val="none" w:sz="0" w:space="0" w:color="auto"/>
                <w:bottom w:val="none" w:sz="0" w:space="0" w:color="auto"/>
                <w:right w:val="none" w:sz="0" w:space="0" w:color="auto"/>
              </w:divBdr>
              <w:divsChild>
                <w:div w:id="787898111">
                  <w:marLeft w:val="0"/>
                  <w:marRight w:val="0"/>
                  <w:marTop w:val="0"/>
                  <w:marBottom w:val="0"/>
                  <w:divBdr>
                    <w:top w:val="none" w:sz="0" w:space="0" w:color="auto"/>
                    <w:left w:val="none" w:sz="0" w:space="0" w:color="auto"/>
                    <w:bottom w:val="none" w:sz="0" w:space="0" w:color="auto"/>
                    <w:right w:val="none" w:sz="0" w:space="0" w:color="auto"/>
                  </w:divBdr>
                  <w:divsChild>
                    <w:div w:id="1425571149">
                      <w:marLeft w:val="0"/>
                      <w:marRight w:val="0"/>
                      <w:marTop w:val="0"/>
                      <w:marBottom w:val="0"/>
                      <w:divBdr>
                        <w:top w:val="none" w:sz="0" w:space="0" w:color="auto"/>
                        <w:left w:val="none" w:sz="0" w:space="0" w:color="auto"/>
                        <w:bottom w:val="none" w:sz="0" w:space="0" w:color="auto"/>
                        <w:right w:val="none" w:sz="0" w:space="0" w:color="auto"/>
                      </w:divBdr>
                      <w:divsChild>
                        <w:div w:id="1754813968">
                          <w:marLeft w:val="0"/>
                          <w:marRight w:val="0"/>
                          <w:marTop w:val="0"/>
                          <w:marBottom w:val="0"/>
                          <w:divBdr>
                            <w:top w:val="none" w:sz="0" w:space="0" w:color="auto"/>
                            <w:left w:val="none" w:sz="0" w:space="0" w:color="auto"/>
                            <w:bottom w:val="none" w:sz="0" w:space="0" w:color="auto"/>
                            <w:right w:val="none" w:sz="0" w:space="0" w:color="auto"/>
                          </w:divBdr>
                          <w:divsChild>
                            <w:div w:id="1099644995">
                              <w:marLeft w:val="0"/>
                              <w:marRight w:val="0"/>
                              <w:marTop w:val="0"/>
                              <w:marBottom w:val="0"/>
                              <w:divBdr>
                                <w:top w:val="none" w:sz="0" w:space="0" w:color="auto"/>
                                <w:left w:val="none" w:sz="0" w:space="0" w:color="auto"/>
                                <w:bottom w:val="none" w:sz="0" w:space="0" w:color="auto"/>
                                <w:right w:val="none" w:sz="0" w:space="0" w:color="auto"/>
                              </w:divBdr>
                              <w:divsChild>
                                <w:div w:id="1612973078">
                                  <w:marLeft w:val="0"/>
                                  <w:marRight w:val="0"/>
                                  <w:marTop w:val="0"/>
                                  <w:marBottom w:val="0"/>
                                  <w:divBdr>
                                    <w:top w:val="none" w:sz="0" w:space="0" w:color="auto"/>
                                    <w:left w:val="none" w:sz="0" w:space="0" w:color="auto"/>
                                    <w:bottom w:val="none" w:sz="0" w:space="0" w:color="auto"/>
                                    <w:right w:val="none" w:sz="0" w:space="0" w:color="auto"/>
                                  </w:divBdr>
                                  <w:divsChild>
                                    <w:div w:id="1637754645">
                                      <w:marLeft w:val="0"/>
                                      <w:marRight w:val="0"/>
                                      <w:marTop w:val="0"/>
                                      <w:marBottom w:val="0"/>
                                      <w:divBdr>
                                        <w:top w:val="none" w:sz="0" w:space="0" w:color="auto"/>
                                        <w:left w:val="none" w:sz="0" w:space="0" w:color="auto"/>
                                        <w:bottom w:val="none" w:sz="0" w:space="0" w:color="auto"/>
                                        <w:right w:val="none" w:sz="0" w:space="0" w:color="auto"/>
                                      </w:divBdr>
                                      <w:divsChild>
                                        <w:div w:id="1839348979">
                                          <w:marLeft w:val="0"/>
                                          <w:marRight w:val="0"/>
                                          <w:marTop w:val="0"/>
                                          <w:marBottom w:val="0"/>
                                          <w:divBdr>
                                            <w:top w:val="none" w:sz="0" w:space="0" w:color="auto"/>
                                            <w:left w:val="none" w:sz="0" w:space="0" w:color="auto"/>
                                            <w:bottom w:val="none" w:sz="0" w:space="0" w:color="auto"/>
                                            <w:right w:val="none" w:sz="0" w:space="0" w:color="auto"/>
                                          </w:divBdr>
                                          <w:divsChild>
                                            <w:div w:id="2141998261">
                                              <w:marLeft w:val="0"/>
                                              <w:marRight w:val="0"/>
                                              <w:marTop w:val="0"/>
                                              <w:marBottom w:val="0"/>
                                              <w:divBdr>
                                                <w:top w:val="none" w:sz="0" w:space="0" w:color="auto"/>
                                                <w:left w:val="none" w:sz="0" w:space="0" w:color="auto"/>
                                                <w:bottom w:val="none" w:sz="0" w:space="0" w:color="auto"/>
                                                <w:right w:val="none" w:sz="0" w:space="0" w:color="auto"/>
                                              </w:divBdr>
                                              <w:divsChild>
                                                <w:div w:id="80742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gif"/><Relationship Id="rId299" Type="http://schemas.openxmlformats.org/officeDocument/2006/relationships/image" Target="media/image2410.jpeg"/><Relationship Id="rId303" Type="http://schemas.openxmlformats.org/officeDocument/2006/relationships/image" Target="media/image2430.jpeg"/><Relationship Id="rId21" Type="http://schemas.openxmlformats.org/officeDocument/2006/relationships/hyperlink" Target="http://th.wikipedia.org/wiki/%E0%B8%9E%E0%B8%A3%E0%B8%B0%E0%B8%9E%E0%B8%B8%E0%B8%97%E0%B8%98%E0%B8%A8%E0%B8%B2%E0%B8%AA%E0%B8%99%E0%B8%B2" TargetMode="External"/><Relationship Id="rId42" Type="http://schemas.openxmlformats.org/officeDocument/2006/relationships/image" Target="media/image23.jpeg"/><Relationship Id="rId63" Type="http://schemas.openxmlformats.org/officeDocument/2006/relationships/image" Target="media/image44.jpeg"/><Relationship Id="rId84" Type="http://schemas.openxmlformats.org/officeDocument/2006/relationships/image" Target="media/image64.png"/><Relationship Id="rId138" Type="http://schemas.openxmlformats.org/officeDocument/2006/relationships/image" Target="media/image107.jpeg"/><Relationship Id="rId159" Type="http://schemas.openxmlformats.org/officeDocument/2006/relationships/image" Target="media/image128.jpeg"/><Relationship Id="rId324" Type="http://schemas.openxmlformats.org/officeDocument/2006/relationships/image" Target="media/image254.jpeg"/><Relationship Id="rId345" Type="http://schemas.openxmlformats.org/officeDocument/2006/relationships/footer" Target="footer1.xml"/><Relationship Id="rId170" Type="http://schemas.openxmlformats.org/officeDocument/2006/relationships/image" Target="media/image139.jpeg"/><Relationship Id="rId191" Type="http://schemas.openxmlformats.org/officeDocument/2006/relationships/image" Target="media/image160.jpeg"/><Relationship Id="rId205" Type="http://schemas.openxmlformats.org/officeDocument/2006/relationships/image" Target="media/image172.jpeg"/><Relationship Id="rId226" Type="http://schemas.openxmlformats.org/officeDocument/2006/relationships/image" Target="media/image193.jpeg"/><Relationship Id="rId247" Type="http://schemas.openxmlformats.org/officeDocument/2006/relationships/image" Target="media/image214.jpeg"/><Relationship Id="rId107" Type="http://schemas.openxmlformats.org/officeDocument/2006/relationships/hyperlink" Target="http://th.wikipedia.org/wiki/%E0%B8%9E%E0%B8%A3%E0%B8%B0%E0%B8%AA%E0%B8%A1%E0%B8%B8%E0%B8%97%E0%B8%A3%E0%B9%80%E0%B8%88%E0%B8%94%E0%B8%B5%E0%B8%A2%E0%B9%8C" TargetMode="External"/><Relationship Id="rId268" Type="http://schemas.openxmlformats.org/officeDocument/2006/relationships/image" Target="media/image226.jpeg"/><Relationship Id="rId289" Type="http://schemas.openxmlformats.org/officeDocument/2006/relationships/image" Target="media/image2360.jpeg"/><Relationship Id="rId11" Type="http://schemas.openxmlformats.org/officeDocument/2006/relationships/hyperlink" Target="http://th.wikipedia.org/wiki/%E0%B8%88%E0%B8%B1%E0%B8%81%E0%B8%A3" TargetMode="External"/><Relationship Id="rId32" Type="http://schemas.openxmlformats.org/officeDocument/2006/relationships/image" Target="media/image14.jpeg"/><Relationship Id="rId53" Type="http://schemas.openxmlformats.org/officeDocument/2006/relationships/image" Target="media/image34.jpeg"/><Relationship Id="rId74" Type="http://schemas.openxmlformats.org/officeDocument/2006/relationships/image" Target="media/image55.png"/><Relationship Id="rId128" Type="http://schemas.openxmlformats.org/officeDocument/2006/relationships/image" Target="media/image97.png"/><Relationship Id="rId149" Type="http://schemas.openxmlformats.org/officeDocument/2006/relationships/image" Target="media/image118.jpeg"/><Relationship Id="rId314" Type="http://schemas.openxmlformats.org/officeDocument/2006/relationships/image" Target="media/image249.jpeg"/><Relationship Id="rId335" Type="http://schemas.openxmlformats.org/officeDocument/2006/relationships/image" Target="media/image2560.jpeg"/><Relationship Id="rId5" Type="http://schemas.openxmlformats.org/officeDocument/2006/relationships/webSettings" Target="webSettings.xml"/><Relationship Id="rId95" Type="http://schemas.openxmlformats.org/officeDocument/2006/relationships/hyperlink" Target="https://th.wikipedia.org/w/index.php?title=%E0%B8%9E%E0%B8%A3%E0%B8%B0%E0%B8%98%E0%B8%B2%E0%B8%95%E0%B8%B8%E0%B8%AD%E0%B8%B2%E0%B8%99%E0%B8%99%E0%B8%97%E0%B9%8C&amp;action=edit&amp;redlink=1" TargetMode="External"/><Relationship Id="rId160" Type="http://schemas.openxmlformats.org/officeDocument/2006/relationships/image" Target="media/image129.jpeg"/><Relationship Id="rId181" Type="http://schemas.openxmlformats.org/officeDocument/2006/relationships/image" Target="media/image150.jpeg"/><Relationship Id="rId216" Type="http://schemas.openxmlformats.org/officeDocument/2006/relationships/image" Target="media/image183.jpeg"/><Relationship Id="rId237" Type="http://schemas.openxmlformats.org/officeDocument/2006/relationships/image" Target="media/image204.emf"/><Relationship Id="rId258" Type="http://schemas.openxmlformats.org/officeDocument/2006/relationships/image" Target="media/image221.jpeg"/><Relationship Id="rId279" Type="http://schemas.openxmlformats.org/officeDocument/2006/relationships/image" Target="media/image2310.jpeg"/><Relationship Id="rId22" Type="http://schemas.openxmlformats.org/officeDocument/2006/relationships/image" Target="media/image4.jpeg"/><Relationship Id="rId43" Type="http://schemas.openxmlformats.org/officeDocument/2006/relationships/image" Target="media/image24.png"/><Relationship Id="rId64" Type="http://schemas.openxmlformats.org/officeDocument/2006/relationships/image" Target="media/image45.jpeg"/><Relationship Id="rId118" Type="http://schemas.openxmlformats.org/officeDocument/2006/relationships/image" Target="media/image87.jpeg"/><Relationship Id="rId139" Type="http://schemas.openxmlformats.org/officeDocument/2006/relationships/image" Target="media/image108.jpeg"/><Relationship Id="rId290" Type="http://schemas.openxmlformats.org/officeDocument/2006/relationships/image" Target="media/image237.jpeg"/><Relationship Id="rId304" Type="http://schemas.openxmlformats.org/officeDocument/2006/relationships/image" Target="media/image244.jpeg"/><Relationship Id="rId325" Type="http://schemas.openxmlformats.org/officeDocument/2006/relationships/image" Target="media/image2540.jpeg"/><Relationship Id="rId346" Type="http://schemas.openxmlformats.org/officeDocument/2006/relationships/fontTable" Target="fontTable.xml"/><Relationship Id="rId85" Type="http://schemas.openxmlformats.org/officeDocument/2006/relationships/hyperlink" Target="https://th.wikipedia.org/wiki/%E0%B8%9E%E0%B8%A3%E0%B8%B0%E0%B8%98%E0%B8%B2%E0%B8%95%E0%B8%B8%E0%B8%9E%E0%B8%99%E0%B8%A1" TargetMode="External"/><Relationship Id="rId150" Type="http://schemas.openxmlformats.org/officeDocument/2006/relationships/image" Target="media/image119.jpeg"/><Relationship Id="rId171" Type="http://schemas.openxmlformats.org/officeDocument/2006/relationships/image" Target="media/image140.png"/><Relationship Id="rId192" Type="http://schemas.openxmlformats.org/officeDocument/2006/relationships/image" Target="media/image161.jpeg"/><Relationship Id="rId206" Type="http://schemas.openxmlformats.org/officeDocument/2006/relationships/image" Target="media/image173.jpeg"/><Relationship Id="rId227" Type="http://schemas.openxmlformats.org/officeDocument/2006/relationships/image" Target="media/image194.jpeg"/><Relationship Id="rId248" Type="http://schemas.openxmlformats.org/officeDocument/2006/relationships/image" Target="media/image215.jpeg"/><Relationship Id="rId269" Type="http://schemas.openxmlformats.org/officeDocument/2006/relationships/image" Target="media/image2260.jpeg"/><Relationship Id="rId12" Type="http://schemas.openxmlformats.org/officeDocument/2006/relationships/hyperlink" Target="http://th.wikipedia.org/wiki/%E0%B8%95%E0%B8%A3%E0%B8%B5" TargetMode="External"/><Relationship Id="rId33" Type="http://schemas.openxmlformats.org/officeDocument/2006/relationships/image" Target="media/image15.png"/><Relationship Id="rId108" Type="http://schemas.openxmlformats.org/officeDocument/2006/relationships/image" Target="media/image79.gif"/><Relationship Id="rId129" Type="http://schemas.openxmlformats.org/officeDocument/2006/relationships/image" Target="media/image98.jpeg"/><Relationship Id="rId280" Type="http://schemas.openxmlformats.org/officeDocument/2006/relationships/image" Target="media/image232.jpeg"/><Relationship Id="rId315" Type="http://schemas.openxmlformats.org/officeDocument/2006/relationships/image" Target="media/image2490.jpeg"/><Relationship Id="rId336" Type="http://schemas.openxmlformats.org/officeDocument/2006/relationships/image" Target="media/image257.jpeg"/><Relationship Id="rId54" Type="http://schemas.openxmlformats.org/officeDocument/2006/relationships/image" Target="media/image35.png"/><Relationship Id="rId75" Type="http://schemas.openxmlformats.org/officeDocument/2006/relationships/image" Target="media/image56.jpeg"/><Relationship Id="rId96" Type="http://schemas.openxmlformats.org/officeDocument/2006/relationships/image" Target="media/image73.png"/><Relationship Id="rId140" Type="http://schemas.openxmlformats.org/officeDocument/2006/relationships/image" Target="media/image109.jpeg"/><Relationship Id="rId161" Type="http://schemas.openxmlformats.org/officeDocument/2006/relationships/image" Target="media/image130.jpeg"/><Relationship Id="rId182" Type="http://schemas.openxmlformats.org/officeDocument/2006/relationships/image" Target="media/image151.jpeg"/><Relationship Id="rId217" Type="http://schemas.openxmlformats.org/officeDocument/2006/relationships/image" Target="media/image184.jpeg"/><Relationship Id="rId6" Type="http://schemas.openxmlformats.org/officeDocument/2006/relationships/footnotes" Target="footnotes.xml"/><Relationship Id="rId238" Type="http://schemas.openxmlformats.org/officeDocument/2006/relationships/image" Target="media/image205.emf"/><Relationship Id="rId259" Type="http://schemas.openxmlformats.org/officeDocument/2006/relationships/image" Target="media/image2210.jpeg"/><Relationship Id="rId23" Type="http://schemas.openxmlformats.org/officeDocument/2006/relationships/image" Target="media/image5.jpeg"/><Relationship Id="rId119" Type="http://schemas.openxmlformats.org/officeDocument/2006/relationships/image" Target="media/image88.jpeg"/><Relationship Id="rId270" Type="http://schemas.openxmlformats.org/officeDocument/2006/relationships/image" Target="media/image227.jpeg"/><Relationship Id="rId291" Type="http://schemas.openxmlformats.org/officeDocument/2006/relationships/image" Target="media/image2370.jpeg"/><Relationship Id="rId305" Type="http://schemas.openxmlformats.org/officeDocument/2006/relationships/image" Target="media/image2440.jpeg"/><Relationship Id="rId326" Type="http://schemas.openxmlformats.org/officeDocument/2006/relationships/hyperlink" Target="http://th.wikipedia.org/wiki/%E0%B8%AD%E0%B8%B3%E0%B9%80%E0%B8%A0%E0%B8%AD%E0%B8%94%E0%B9%88%E0%B8%B2%E0%B8%99%E0%B8%8B%E0%B9%89%E0%B8%B2%E0%B8%A2" TargetMode="External"/><Relationship Id="rId347" Type="http://schemas.openxmlformats.org/officeDocument/2006/relationships/theme" Target="theme/theme1.xml"/><Relationship Id="rId44" Type="http://schemas.openxmlformats.org/officeDocument/2006/relationships/image" Target="media/image25.gif"/><Relationship Id="rId65" Type="http://schemas.openxmlformats.org/officeDocument/2006/relationships/image" Target="media/image46.jpeg"/><Relationship Id="rId86" Type="http://schemas.openxmlformats.org/officeDocument/2006/relationships/image" Target="media/image65.jpeg"/><Relationship Id="rId130" Type="http://schemas.openxmlformats.org/officeDocument/2006/relationships/image" Target="media/image99.jpeg"/><Relationship Id="rId151" Type="http://schemas.openxmlformats.org/officeDocument/2006/relationships/image" Target="media/image120.jpeg"/><Relationship Id="rId172" Type="http://schemas.openxmlformats.org/officeDocument/2006/relationships/image" Target="media/image141.png"/><Relationship Id="rId193" Type="http://schemas.openxmlformats.org/officeDocument/2006/relationships/image" Target="media/image162.jpeg"/><Relationship Id="rId207" Type="http://schemas.openxmlformats.org/officeDocument/2006/relationships/image" Target="media/image174.jpeg"/><Relationship Id="rId228" Type="http://schemas.openxmlformats.org/officeDocument/2006/relationships/image" Target="media/image195.jpeg"/><Relationship Id="rId249" Type="http://schemas.openxmlformats.org/officeDocument/2006/relationships/image" Target="media/image216.jpeg"/><Relationship Id="rId13" Type="http://schemas.openxmlformats.org/officeDocument/2006/relationships/hyperlink" Target="http://th.wikipedia.org/wiki/%E0%B8%9E%E0%B8%A3%E0%B8%B0%E0%B8%9A%E0%B8%B2%E0%B8%97%E0%B8%AA%E0%B8%A1%E0%B9%80%E0%B8%94%E0%B9%87%E0%B8%88%E0%B8%9E%E0%B8%A3%E0%B8%B0%E0%B8%9E%E0%B8%B8%E0%B8%97%E0%B8%98%E0%B8%A2%E0%B8%AD%E0%B8%94%E0%B8%9F%E0%B9%89%E0%B8%B2%E0%B8%88%E0%B8%B8%E0%B8%AC%E0%B8%B2%E0%B9%82%E0%B8%A5%E0%B8%81%E0%B8%A1%E0%B8%AB%E0%B8%B2%E0%B8%A3%E0%B8%B2%E0%B8%8A" TargetMode="External"/><Relationship Id="rId109" Type="http://schemas.openxmlformats.org/officeDocument/2006/relationships/image" Target="media/image80.gif"/><Relationship Id="rId260" Type="http://schemas.openxmlformats.org/officeDocument/2006/relationships/image" Target="media/image222.png"/><Relationship Id="rId281" Type="http://schemas.openxmlformats.org/officeDocument/2006/relationships/image" Target="media/image2320.jpeg"/><Relationship Id="rId316" Type="http://schemas.openxmlformats.org/officeDocument/2006/relationships/image" Target="media/image250.jpeg"/><Relationship Id="rId337" Type="http://schemas.openxmlformats.org/officeDocument/2006/relationships/image" Target="media/image2570.jpeg"/><Relationship Id="rId34" Type="http://schemas.openxmlformats.org/officeDocument/2006/relationships/image" Target="media/image16.png"/><Relationship Id="rId55" Type="http://schemas.openxmlformats.org/officeDocument/2006/relationships/image" Target="media/image36.jpeg"/><Relationship Id="rId76" Type="http://schemas.openxmlformats.org/officeDocument/2006/relationships/image" Target="media/image57.png"/><Relationship Id="rId97" Type="http://schemas.openxmlformats.org/officeDocument/2006/relationships/image" Target="media/image74.gif"/><Relationship Id="rId120" Type="http://schemas.openxmlformats.org/officeDocument/2006/relationships/image" Target="media/image89.jpeg"/><Relationship Id="rId141" Type="http://schemas.openxmlformats.org/officeDocument/2006/relationships/image" Target="media/image110.jpeg"/><Relationship Id="rId7" Type="http://schemas.openxmlformats.org/officeDocument/2006/relationships/endnotes" Target="endnotes.xml"/><Relationship Id="rId162" Type="http://schemas.openxmlformats.org/officeDocument/2006/relationships/image" Target="media/image131.jpeg"/><Relationship Id="rId183" Type="http://schemas.openxmlformats.org/officeDocument/2006/relationships/image" Target="media/image152.jpeg"/><Relationship Id="rId218" Type="http://schemas.openxmlformats.org/officeDocument/2006/relationships/image" Target="media/image185.jpeg"/><Relationship Id="rId239" Type="http://schemas.openxmlformats.org/officeDocument/2006/relationships/image" Target="media/image206.emf"/><Relationship Id="rId250" Type="http://schemas.openxmlformats.org/officeDocument/2006/relationships/image" Target="media/image217.jpeg"/><Relationship Id="rId271" Type="http://schemas.openxmlformats.org/officeDocument/2006/relationships/image" Target="media/image2270.jpeg"/><Relationship Id="rId292" Type="http://schemas.openxmlformats.org/officeDocument/2006/relationships/image" Target="media/image238.jpeg"/><Relationship Id="rId306" Type="http://schemas.openxmlformats.org/officeDocument/2006/relationships/image" Target="media/image245.jpeg"/><Relationship Id="rId24" Type="http://schemas.openxmlformats.org/officeDocument/2006/relationships/image" Target="media/image6.jpeg"/><Relationship Id="rId45" Type="http://schemas.openxmlformats.org/officeDocument/2006/relationships/image" Target="media/image26.jpeg"/><Relationship Id="rId66" Type="http://schemas.openxmlformats.org/officeDocument/2006/relationships/image" Target="media/image47.jpeg"/><Relationship Id="rId87" Type="http://schemas.openxmlformats.org/officeDocument/2006/relationships/image" Target="media/image66.png"/><Relationship Id="rId110" Type="http://schemas.openxmlformats.org/officeDocument/2006/relationships/hyperlink" Target="http://th.wikipedia.org/wiki/%E0%B8%9E%E0%B9%88%E0%B8%AD%E0%B8%82%E0%B8%B8%E0%B8%99%E0%B8%A3%E0%B8%B2%E0%B8%A1%E0%B8%84%E0%B8%B3%E0%B9%81%E0%B8%AB%E0%B8%87%E0%B8%A1%E0%B8%AB%E0%B8%B2%E0%B8%A3%E0%B8%B2%E0%B8%8A" TargetMode="External"/><Relationship Id="rId131" Type="http://schemas.openxmlformats.org/officeDocument/2006/relationships/image" Target="media/image100.jpeg"/><Relationship Id="rId327" Type="http://schemas.openxmlformats.org/officeDocument/2006/relationships/hyperlink" Target="http://th.wikipedia.org/wiki/%E0%B8%88%E0%B8%B1%E0%B8%87%E0%B8%AB%E0%B8%A7%E0%B8%B1%E0%B8%94%E0%B9%80%E0%B8%A5%E0%B8%A2" TargetMode="External"/><Relationship Id="rId152" Type="http://schemas.openxmlformats.org/officeDocument/2006/relationships/image" Target="media/image121.jpeg"/><Relationship Id="rId173" Type="http://schemas.openxmlformats.org/officeDocument/2006/relationships/image" Target="media/image142.png"/><Relationship Id="rId194" Type="http://schemas.openxmlformats.org/officeDocument/2006/relationships/image" Target="media/image163.png"/><Relationship Id="rId208" Type="http://schemas.openxmlformats.org/officeDocument/2006/relationships/image" Target="media/image175.jpeg"/><Relationship Id="rId229" Type="http://schemas.openxmlformats.org/officeDocument/2006/relationships/image" Target="media/image196.jpeg"/><Relationship Id="rId240" Type="http://schemas.openxmlformats.org/officeDocument/2006/relationships/image" Target="media/image207.emf"/><Relationship Id="rId261" Type="http://schemas.openxmlformats.org/officeDocument/2006/relationships/image" Target="media/image2220.png"/><Relationship Id="rId14" Type="http://schemas.openxmlformats.org/officeDocument/2006/relationships/hyperlink" Target="http://th.wikipedia.org/wiki/%E0%B8%A3%E0%B8%B2%E0%B8%8A%E0%B8%A7%E0%B8%87%E0%B8%A8%E0%B9%8C%E0%B8%88%E0%B8%B1%E0%B8%81%E0%B8%A3%E0%B8%B5" TargetMode="External"/><Relationship Id="rId35" Type="http://schemas.openxmlformats.org/officeDocument/2006/relationships/image" Target="media/image17.gif"/><Relationship Id="rId56" Type="http://schemas.openxmlformats.org/officeDocument/2006/relationships/image" Target="media/image37.jpeg"/><Relationship Id="rId77" Type="http://schemas.openxmlformats.org/officeDocument/2006/relationships/image" Target="media/image58.jpeg"/><Relationship Id="rId100" Type="http://schemas.openxmlformats.org/officeDocument/2006/relationships/image" Target="media/image75.jpeg"/><Relationship Id="rId282" Type="http://schemas.openxmlformats.org/officeDocument/2006/relationships/image" Target="media/image233.jpeg"/><Relationship Id="rId317" Type="http://schemas.openxmlformats.org/officeDocument/2006/relationships/image" Target="media/image2500.jpeg"/><Relationship Id="rId338" Type="http://schemas.openxmlformats.org/officeDocument/2006/relationships/image" Target="media/image258.jpeg"/><Relationship Id="rId8" Type="http://schemas.openxmlformats.org/officeDocument/2006/relationships/image" Target="media/image1.jpeg"/><Relationship Id="rId98" Type="http://schemas.openxmlformats.org/officeDocument/2006/relationships/hyperlink" Target="https://th.wikipedia.org/wiki/%E0%B9%84%E0%B8%81%E0%B9%88" TargetMode="External"/><Relationship Id="rId121" Type="http://schemas.openxmlformats.org/officeDocument/2006/relationships/image" Target="media/image90.jpeg"/><Relationship Id="rId142" Type="http://schemas.openxmlformats.org/officeDocument/2006/relationships/image" Target="media/image111.jpeg"/><Relationship Id="rId163" Type="http://schemas.openxmlformats.org/officeDocument/2006/relationships/image" Target="media/image132.jpeg"/><Relationship Id="rId184" Type="http://schemas.openxmlformats.org/officeDocument/2006/relationships/image" Target="media/image153.jpeg"/><Relationship Id="rId219" Type="http://schemas.openxmlformats.org/officeDocument/2006/relationships/image" Target="media/image186.jpeg"/><Relationship Id="rId230" Type="http://schemas.openxmlformats.org/officeDocument/2006/relationships/image" Target="media/image197.jpeg"/><Relationship Id="rId251" Type="http://schemas.openxmlformats.org/officeDocument/2006/relationships/image" Target="media/image2170.jpeg"/><Relationship Id="rId25" Type="http://schemas.openxmlformats.org/officeDocument/2006/relationships/image" Target="media/image7.jpeg"/><Relationship Id="rId46" Type="http://schemas.openxmlformats.org/officeDocument/2006/relationships/image" Target="media/image27.jpeg"/><Relationship Id="rId67" Type="http://schemas.openxmlformats.org/officeDocument/2006/relationships/image" Target="media/image48.jpeg"/><Relationship Id="rId116" Type="http://schemas.openxmlformats.org/officeDocument/2006/relationships/image" Target="media/image85.gif"/><Relationship Id="rId137" Type="http://schemas.openxmlformats.org/officeDocument/2006/relationships/image" Target="media/image106.jpeg"/><Relationship Id="rId158" Type="http://schemas.openxmlformats.org/officeDocument/2006/relationships/image" Target="media/image127.jpeg"/><Relationship Id="rId272" Type="http://schemas.openxmlformats.org/officeDocument/2006/relationships/image" Target="media/image228.emf"/><Relationship Id="rId293" Type="http://schemas.openxmlformats.org/officeDocument/2006/relationships/image" Target="media/image2380.jpeg"/><Relationship Id="rId302" Type="http://schemas.openxmlformats.org/officeDocument/2006/relationships/image" Target="media/image243.jpeg"/><Relationship Id="rId307" Type="http://schemas.openxmlformats.org/officeDocument/2006/relationships/image" Target="media/image2450.jpeg"/><Relationship Id="rId323" Type="http://schemas.openxmlformats.org/officeDocument/2006/relationships/image" Target="media/image2530.jpeg"/><Relationship Id="rId328" Type="http://schemas.openxmlformats.org/officeDocument/2006/relationships/hyperlink" Target="http://th.wikipedia.org/wiki/%E0%B8%A0%E0%B8%B2%E0%B8%84%E0%B8%AD%E0%B8%B5%E0%B8%AA%E0%B8%B2%E0%B8%99_(%E0%B8%9B%E0%B8%A3%E0%B8%B0%E0%B9%80%E0%B8%97%E0%B8%A8%E0%B9%84%E0%B8%97%E0%B8%A2)" TargetMode="External"/><Relationship Id="rId344" Type="http://schemas.openxmlformats.org/officeDocument/2006/relationships/header" Target="header1.xml"/><Relationship Id="rId20" Type="http://schemas.openxmlformats.org/officeDocument/2006/relationships/hyperlink" Target="http://th.wikipedia.org/wiki/%E0%B9%80%E0%B8%84%E0%B8%A3%E0%B8%B7%E0%B9%88%E0%B8%AD%E0%B8%87%E0%B8%A3%E0%B8%B2%E0%B8%8A%E0%B8%AD%E0%B8%B4%E0%B8%AA%E0%B8%A3%E0%B8%B4%E0%B8%A2%E0%B8%B2%E0%B8%A0%E0%B8%A3%E0%B8%93%E0%B9%8C%E0%B8%AD%E0%B8%B1%E0%B8%99%E0%B9%80%E0%B8%9B%E0%B9%87%E0%B8%99%E0%B9%82%E0%B8%9A%E0%B8%A3%E0%B8%B2%E0%B8%93%E0%B8%A1%E0%B8%87%E0%B8%84%E0%B8%A5%E0%B8%99%E0%B8%9E%E0%B8%A3%E0%B8%B1%E0%B8%95%E0%B8%99%E0%B8%A3%E0%B8%B2%E0%B8%8A%E0%B8%A7%E0%B8%A3%E0%B8%B2%E0%B8%A0%E0%B8%A3%E0%B8%93%E0%B9%8C" TargetMode="External"/><Relationship Id="rId41" Type="http://schemas.openxmlformats.org/officeDocument/2006/relationships/image" Target="media/image22.jpeg"/><Relationship Id="rId62" Type="http://schemas.openxmlformats.org/officeDocument/2006/relationships/image" Target="media/image43.png"/><Relationship Id="rId83" Type="http://schemas.openxmlformats.org/officeDocument/2006/relationships/hyperlink" Target="https://th.wikipedia.org/wiki/%E0%B8%9E%E0%B8%A3%E0%B8%B0%E0%B8%9B%E0%B8%90%E0%B8%A1%E0%B9%80%E0%B8%88%E0%B8%94%E0%B8%B5%E0%B8%A2%E0%B9%8C" TargetMode="External"/><Relationship Id="rId88" Type="http://schemas.openxmlformats.org/officeDocument/2006/relationships/image" Target="media/image67.jpeg"/><Relationship Id="rId111" Type="http://schemas.openxmlformats.org/officeDocument/2006/relationships/hyperlink" Target="http://th.wikipedia.org/w/index.php?title=%E0%B8%9E%E0%B8%A3%E0%B8%B0%E0%B9%81%E0%B8%97%E0%B9%88%E0%B8%99%E0%B8%A1%E0%B8%99%E0%B8%B1%E0%B8%87%E0%B8%84%E0%B8%A8%E0%B8%B4%E0%B8%A5%E0%B8%B2%E0%B8%AD%E0%B8%B2%E0%B8%AA%E0%B8%99%E0%B9%8C&amp;action=edit&amp;redlink=1" TargetMode="External"/><Relationship Id="rId132" Type="http://schemas.openxmlformats.org/officeDocument/2006/relationships/image" Target="media/image101.jpeg"/><Relationship Id="rId153" Type="http://schemas.openxmlformats.org/officeDocument/2006/relationships/image" Target="media/image122.jpeg"/><Relationship Id="rId174" Type="http://schemas.openxmlformats.org/officeDocument/2006/relationships/image" Target="media/image143.jpeg"/><Relationship Id="rId179" Type="http://schemas.openxmlformats.org/officeDocument/2006/relationships/image" Target="media/image148.jpeg"/><Relationship Id="rId195" Type="http://schemas.openxmlformats.org/officeDocument/2006/relationships/hyperlink" Target="http://www.tumsrivichai.com/index.php?lay=show&amp;ac=article&amp;Id=5331560&amp;Ntype=42" TargetMode="External"/><Relationship Id="rId209" Type="http://schemas.openxmlformats.org/officeDocument/2006/relationships/image" Target="media/image176.jpeg"/><Relationship Id="rId190" Type="http://schemas.openxmlformats.org/officeDocument/2006/relationships/image" Target="media/image159.jpeg"/><Relationship Id="rId204" Type="http://schemas.openxmlformats.org/officeDocument/2006/relationships/hyperlink" Target="http://www.tumsrivichai.com/index.php?lay=show&amp;ac=article&amp;Ntype=43" TargetMode="External"/><Relationship Id="rId220" Type="http://schemas.openxmlformats.org/officeDocument/2006/relationships/image" Target="media/image187.jpeg"/><Relationship Id="rId225" Type="http://schemas.openxmlformats.org/officeDocument/2006/relationships/image" Target="media/image192.jpeg"/><Relationship Id="rId241" Type="http://schemas.openxmlformats.org/officeDocument/2006/relationships/image" Target="media/image208.jpeg"/><Relationship Id="rId246" Type="http://schemas.openxmlformats.org/officeDocument/2006/relationships/image" Target="media/image213.jpeg"/><Relationship Id="rId267" Type="http://schemas.openxmlformats.org/officeDocument/2006/relationships/image" Target="media/image2250.png"/><Relationship Id="rId288" Type="http://schemas.openxmlformats.org/officeDocument/2006/relationships/image" Target="media/image236.jpeg"/><Relationship Id="rId15" Type="http://schemas.openxmlformats.org/officeDocument/2006/relationships/image" Target="media/image3.jpeg"/><Relationship Id="rId36" Type="http://schemas.openxmlformats.org/officeDocument/2006/relationships/hyperlink" Target="http://th.wikipedia.org/wiki/%E0%B9%80%E0%B8%84%E0%B8%A3%E0%B8%B7%E0%B9%88%E0%B8%AD%E0%B8%87%E0%B8%A3%E0%B8%B2%E0%B8%8A%E0%B8%AD%E0%B8%B4%E0%B8%AA%E0%B8%A3%E0%B8%B4%E0%B8%A2%E0%B8%B2%E0%B8%A0%E0%B8%A3%E0%B8%93%E0%B9%8C%E0%B8%AD%E0%B8%B1%E0%B8%99%E0%B9%80%E0%B8%9B%E0%B9%87%E0%B8%99%E0%B9%82%E0%B8%9A%E0%B8%A3%E0%B8%B2%E0%B8%93%E0%B8%A1%E0%B8%87%E0%B8%84%E0%B8%A5%E0%B8%99%E0%B8%9E%E0%B8%A3%E0%B8%B1%E0%B8%95%E0%B8%99%E0%B8%A3%E0%B8%B2%E0%B8%8A%E0%B8%A7%E0%B8%A3%E0%B8%B2%E0%B8%A0%E0%B8%A3%E0%B8%93%E0%B9%8C" TargetMode="External"/><Relationship Id="rId57" Type="http://schemas.openxmlformats.org/officeDocument/2006/relationships/image" Target="media/image38.jpeg"/><Relationship Id="rId106" Type="http://schemas.openxmlformats.org/officeDocument/2006/relationships/image" Target="media/image78.gif"/><Relationship Id="rId127" Type="http://schemas.openxmlformats.org/officeDocument/2006/relationships/image" Target="media/image96.jpeg"/><Relationship Id="rId262" Type="http://schemas.openxmlformats.org/officeDocument/2006/relationships/image" Target="media/image223.png"/><Relationship Id="rId283" Type="http://schemas.openxmlformats.org/officeDocument/2006/relationships/image" Target="media/image2330.jpeg"/><Relationship Id="rId313" Type="http://schemas.openxmlformats.org/officeDocument/2006/relationships/image" Target="media/image2480.png"/><Relationship Id="rId318" Type="http://schemas.openxmlformats.org/officeDocument/2006/relationships/image" Target="media/image251.png"/><Relationship Id="rId339" Type="http://schemas.openxmlformats.org/officeDocument/2006/relationships/image" Target="media/image2580.jpeg"/><Relationship Id="rId10" Type="http://schemas.openxmlformats.org/officeDocument/2006/relationships/hyperlink" Target="http://th.wikipedia.org/wiki/%E0%B8%9E%E0%B8%A3%E0%B8%B0%E0%B8%A1%E0%B8%AB%E0%B8%B2%E0%B8%9E%E0%B8%B4%E0%B8%8A%E0%B8%B1%E0%B8%A2%E0%B8%A1%E0%B8%87%E0%B8%81%E0%B8%B8%E0%B8%8E" TargetMode="External"/><Relationship Id="rId31" Type="http://schemas.openxmlformats.org/officeDocument/2006/relationships/image" Target="media/image13.png"/><Relationship Id="rId52" Type="http://schemas.openxmlformats.org/officeDocument/2006/relationships/image" Target="media/image33.png"/><Relationship Id="rId73" Type="http://schemas.openxmlformats.org/officeDocument/2006/relationships/image" Target="media/image54.jpeg"/><Relationship Id="rId78" Type="http://schemas.openxmlformats.org/officeDocument/2006/relationships/image" Target="media/image59.gif"/><Relationship Id="rId94" Type="http://schemas.openxmlformats.org/officeDocument/2006/relationships/image" Target="media/image72.jpeg"/><Relationship Id="rId99" Type="http://schemas.openxmlformats.org/officeDocument/2006/relationships/hyperlink" Target="https://th.wikipedia.org/wiki/%E0%B8%A7%E0%B8%B1%E0%B8%94%E0%B8%9E%E0%B8%A3%E0%B8%B0%E0%B8%98%E0%B8%B2%E0%B8%95%E0%B8%B8%E0%B8%A5%E0%B8%B3%E0%B8%9B%E0%B8%B2%E0%B8%87%E0%B8%AB%E0%B8%A5%E0%B8%A7%E0%B8%87" TargetMode="External"/><Relationship Id="rId101" Type="http://schemas.openxmlformats.org/officeDocument/2006/relationships/hyperlink" Target="https://th.wikipedia.org/w/index.php?title=%E0%B8%9E%E0%B8%A3%E0%B8%B0%E0%B8%98%E0%B8%B2%E0%B8%95%E0%B8%B8%E0%B8%AB%E0%B8%A3%E0%B8%B4%E0%B8%A0%E0%B8%B8%E0%B8%8D%E0%B9%84%E0%B8%8A%E0%B8%A2&amp;action=edit&amp;redlink=1" TargetMode="External"/><Relationship Id="rId122" Type="http://schemas.openxmlformats.org/officeDocument/2006/relationships/image" Target="media/image91.jpeg"/><Relationship Id="rId143" Type="http://schemas.openxmlformats.org/officeDocument/2006/relationships/image" Target="media/image112.jpeg"/><Relationship Id="rId148" Type="http://schemas.openxmlformats.org/officeDocument/2006/relationships/image" Target="media/image117.jpeg"/><Relationship Id="rId164" Type="http://schemas.openxmlformats.org/officeDocument/2006/relationships/image" Target="media/image133.jpeg"/><Relationship Id="rId169" Type="http://schemas.openxmlformats.org/officeDocument/2006/relationships/image" Target="media/image138.jpeg"/><Relationship Id="rId185" Type="http://schemas.openxmlformats.org/officeDocument/2006/relationships/image" Target="media/image154.jpeg"/><Relationship Id="rId334" Type="http://schemas.openxmlformats.org/officeDocument/2006/relationships/image" Target="media/image256.jpe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image" Target="media/image149.jpeg"/><Relationship Id="rId210" Type="http://schemas.openxmlformats.org/officeDocument/2006/relationships/image" Target="media/image177.jpeg"/><Relationship Id="rId215" Type="http://schemas.openxmlformats.org/officeDocument/2006/relationships/image" Target="media/image182.jpeg"/><Relationship Id="rId236" Type="http://schemas.openxmlformats.org/officeDocument/2006/relationships/image" Target="media/image203.jpeg"/><Relationship Id="rId257" Type="http://schemas.openxmlformats.org/officeDocument/2006/relationships/image" Target="media/image2200.png"/><Relationship Id="rId278" Type="http://schemas.openxmlformats.org/officeDocument/2006/relationships/image" Target="media/image231.jpeg"/><Relationship Id="rId26" Type="http://schemas.openxmlformats.org/officeDocument/2006/relationships/image" Target="media/image8.jpeg"/><Relationship Id="rId231" Type="http://schemas.openxmlformats.org/officeDocument/2006/relationships/image" Target="media/image198.jpeg"/><Relationship Id="rId252" Type="http://schemas.openxmlformats.org/officeDocument/2006/relationships/image" Target="media/image218.png"/><Relationship Id="rId273" Type="http://schemas.openxmlformats.org/officeDocument/2006/relationships/image" Target="media/image2280.emf"/><Relationship Id="rId294" Type="http://schemas.openxmlformats.org/officeDocument/2006/relationships/image" Target="media/image239.jpeg"/><Relationship Id="rId308" Type="http://schemas.openxmlformats.org/officeDocument/2006/relationships/image" Target="media/image246.jpeg"/><Relationship Id="rId329" Type="http://schemas.openxmlformats.org/officeDocument/2006/relationships/hyperlink" Target="http://th.wikipedia.org/wiki/%E0%B8%9B%E0%B8%A3%E0%B8%B0%E0%B9%80%E0%B8%97%E0%B8%A8%E0%B9%84%E0%B8%97%E0%B8%A2" TargetMode="External"/><Relationship Id="rId47" Type="http://schemas.openxmlformats.org/officeDocument/2006/relationships/image" Target="media/image28.gif"/><Relationship Id="rId68" Type="http://schemas.openxmlformats.org/officeDocument/2006/relationships/image" Target="media/image49.png"/><Relationship Id="rId89" Type="http://schemas.openxmlformats.org/officeDocument/2006/relationships/image" Target="media/image68.gif"/><Relationship Id="rId112" Type="http://schemas.openxmlformats.org/officeDocument/2006/relationships/image" Target="media/image81.gif"/><Relationship Id="rId133" Type="http://schemas.openxmlformats.org/officeDocument/2006/relationships/image" Target="media/image102.jpeg"/><Relationship Id="rId154" Type="http://schemas.openxmlformats.org/officeDocument/2006/relationships/image" Target="media/image123.jpeg"/><Relationship Id="rId175" Type="http://schemas.openxmlformats.org/officeDocument/2006/relationships/image" Target="media/image144.jpeg"/><Relationship Id="rId340" Type="http://schemas.openxmlformats.org/officeDocument/2006/relationships/image" Target="media/image259.jpeg"/><Relationship Id="rId196" Type="http://schemas.openxmlformats.org/officeDocument/2006/relationships/image" Target="media/image164.jpeg"/><Relationship Id="rId200" Type="http://schemas.openxmlformats.org/officeDocument/2006/relationships/image" Target="media/image168.jpeg"/><Relationship Id="rId16" Type="http://schemas.openxmlformats.org/officeDocument/2006/relationships/hyperlink" Target="http://th.wikipedia.org/wiki/%E0%B8%89%E0%B8%B1%E0%B8%95%E0%B8%A3" TargetMode="External"/><Relationship Id="rId221" Type="http://schemas.openxmlformats.org/officeDocument/2006/relationships/image" Target="media/image188.jpeg"/><Relationship Id="rId242" Type="http://schemas.openxmlformats.org/officeDocument/2006/relationships/image" Target="media/image209.jpeg"/><Relationship Id="rId263" Type="http://schemas.openxmlformats.org/officeDocument/2006/relationships/image" Target="media/image2230.png"/><Relationship Id="rId284" Type="http://schemas.openxmlformats.org/officeDocument/2006/relationships/image" Target="media/image234.jpeg"/><Relationship Id="rId319" Type="http://schemas.openxmlformats.org/officeDocument/2006/relationships/image" Target="media/image2510.png"/><Relationship Id="rId37" Type="http://schemas.openxmlformats.org/officeDocument/2006/relationships/image" Target="media/image18.jpeg"/><Relationship Id="rId58" Type="http://schemas.openxmlformats.org/officeDocument/2006/relationships/image" Target="media/image39.png"/><Relationship Id="rId79" Type="http://schemas.openxmlformats.org/officeDocument/2006/relationships/image" Target="media/image60.gif"/><Relationship Id="rId102" Type="http://schemas.openxmlformats.org/officeDocument/2006/relationships/image" Target="media/image76.png"/><Relationship Id="rId123" Type="http://schemas.openxmlformats.org/officeDocument/2006/relationships/image" Target="media/image92.jpeg"/><Relationship Id="rId144" Type="http://schemas.openxmlformats.org/officeDocument/2006/relationships/image" Target="media/image113.jpeg"/><Relationship Id="rId330" Type="http://schemas.openxmlformats.org/officeDocument/2006/relationships/hyperlink" Target="http://th.wikipedia.org/wiki/%E0%B8%84%E0%B8%99%E0%B8%97%E0%B8%A3%E0%B8%87" TargetMode="External"/><Relationship Id="rId90" Type="http://schemas.openxmlformats.org/officeDocument/2006/relationships/image" Target="media/image69.gif"/><Relationship Id="rId165" Type="http://schemas.openxmlformats.org/officeDocument/2006/relationships/image" Target="media/image134.jpeg"/><Relationship Id="rId186" Type="http://schemas.openxmlformats.org/officeDocument/2006/relationships/image" Target="media/image155.jpeg"/><Relationship Id="rId211" Type="http://schemas.openxmlformats.org/officeDocument/2006/relationships/image" Target="media/image178.jpeg"/><Relationship Id="rId232" Type="http://schemas.openxmlformats.org/officeDocument/2006/relationships/image" Target="media/image199.jpeg"/><Relationship Id="rId253" Type="http://schemas.openxmlformats.org/officeDocument/2006/relationships/image" Target="media/image2180.png"/><Relationship Id="rId274" Type="http://schemas.openxmlformats.org/officeDocument/2006/relationships/image" Target="media/image229.emf"/><Relationship Id="rId295" Type="http://schemas.openxmlformats.org/officeDocument/2006/relationships/image" Target="media/image2390.jpeg"/><Relationship Id="rId309" Type="http://schemas.openxmlformats.org/officeDocument/2006/relationships/image" Target="media/image2460.jpeg"/><Relationship Id="rId27" Type="http://schemas.openxmlformats.org/officeDocument/2006/relationships/image" Target="media/image9.png"/><Relationship Id="rId48" Type="http://schemas.openxmlformats.org/officeDocument/2006/relationships/image" Target="media/image29.png"/><Relationship Id="rId69" Type="http://schemas.openxmlformats.org/officeDocument/2006/relationships/image" Target="media/image50.jpeg"/><Relationship Id="rId113" Type="http://schemas.openxmlformats.org/officeDocument/2006/relationships/image" Target="media/image82.png"/><Relationship Id="rId134" Type="http://schemas.openxmlformats.org/officeDocument/2006/relationships/image" Target="media/image103.jpeg"/><Relationship Id="rId320" Type="http://schemas.openxmlformats.org/officeDocument/2006/relationships/image" Target="media/image252.png"/><Relationship Id="rId80" Type="http://schemas.openxmlformats.org/officeDocument/2006/relationships/image" Target="media/image61.gif"/><Relationship Id="rId155" Type="http://schemas.openxmlformats.org/officeDocument/2006/relationships/image" Target="media/image124.jpeg"/><Relationship Id="rId176" Type="http://schemas.openxmlformats.org/officeDocument/2006/relationships/image" Target="media/image145.png"/><Relationship Id="rId197" Type="http://schemas.openxmlformats.org/officeDocument/2006/relationships/image" Target="media/image165.jpeg"/><Relationship Id="rId341" Type="http://schemas.openxmlformats.org/officeDocument/2006/relationships/image" Target="media/image2590.jpeg"/><Relationship Id="rId201" Type="http://schemas.openxmlformats.org/officeDocument/2006/relationships/image" Target="media/image169.jpeg"/><Relationship Id="rId222" Type="http://schemas.openxmlformats.org/officeDocument/2006/relationships/image" Target="media/image189.png"/><Relationship Id="rId243" Type="http://schemas.openxmlformats.org/officeDocument/2006/relationships/image" Target="media/image210.jpeg"/><Relationship Id="rId264" Type="http://schemas.openxmlformats.org/officeDocument/2006/relationships/image" Target="media/image224.png"/><Relationship Id="rId285" Type="http://schemas.openxmlformats.org/officeDocument/2006/relationships/image" Target="media/image2340.jpeg"/><Relationship Id="rId17" Type="http://schemas.openxmlformats.org/officeDocument/2006/relationships/hyperlink" Target="http://th.wikipedia.org/w/index.php?title=%E0%B8%99%E0%B8%9E%E0%B8%9B%E0%B8%8F%E0%B8%A5%E0%B8%A1%E0%B8%AB%E0%B8%B2%E0%B9%80%E0%B8%A8%E0%B8%A7%E0%B8%95%E0%B8%89%E0%B8%B1%E0%B8%95%E0%B8%A3&amp;action=edit&amp;redlink=1" TargetMode="External"/><Relationship Id="rId38" Type="http://schemas.openxmlformats.org/officeDocument/2006/relationships/image" Target="media/image19.jpeg"/><Relationship Id="rId59" Type="http://schemas.openxmlformats.org/officeDocument/2006/relationships/image" Target="media/image40.jpeg"/><Relationship Id="rId103" Type="http://schemas.openxmlformats.org/officeDocument/2006/relationships/hyperlink" Target="https://th.wikipedia.org/wiki/%E0%B8%9E%E0%B8%A3%E0%B8%B0%E0%B8%98%E0%B8%B2%E0%B8%95%E0%B8%B8%E0%B8%A8%E0%B8%A3%E0%B8%B5%E0%B8%AA%E0%B8%AD%E0%B8%87%E0%B8%A3%E0%B8%B1%E0%B8%81" TargetMode="External"/><Relationship Id="rId124" Type="http://schemas.openxmlformats.org/officeDocument/2006/relationships/image" Target="media/image93.jpeg"/><Relationship Id="rId310" Type="http://schemas.openxmlformats.org/officeDocument/2006/relationships/image" Target="media/image247.jpeg"/><Relationship Id="rId70" Type="http://schemas.openxmlformats.org/officeDocument/2006/relationships/image" Target="media/image51.jpeg"/><Relationship Id="rId91" Type="http://schemas.openxmlformats.org/officeDocument/2006/relationships/image" Target="media/image70.gif"/><Relationship Id="rId145" Type="http://schemas.openxmlformats.org/officeDocument/2006/relationships/image" Target="media/image114.jpeg"/><Relationship Id="rId166" Type="http://schemas.openxmlformats.org/officeDocument/2006/relationships/image" Target="media/image135.jpeg"/><Relationship Id="rId187" Type="http://schemas.openxmlformats.org/officeDocument/2006/relationships/image" Target="media/image156.jpeg"/><Relationship Id="rId331" Type="http://schemas.openxmlformats.org/officeDocument/2006/relationships/hyperlink" Target="http://th.wikipedia.org/wiki/%E0%B8%9B%E0%B8%A3%E0%B8%B0%E0%B9%80%E0%B8%9E%E0%B8%93%E0%B8%B5%E0%B8%9A%E0%B8%B8%E0%B8%8D%E0%B8%9A%E0%B8%B1%E0%B9%89%E0%B8%87%E0%B9%84%E0%B8%9F" TargetMode="External"/><Relationship Id="rId1" Type="http://schemas.openxmlformats.org/officeDocument/2006/relationships/customXml" Target="../customXml/item1.xml"/><Relationship Id="rId212" Type="http://schemas.openxmlformats.org/officeDocument/2006/relationships/image" Target="media/image179.jpeg"/><Relationship Id="rId233" Type="http://schemas.openxmlformats.org/officeDocument/2006/relationships/image" Target="media/image200.jpeg"/><Relationship Id="rId254" Type="http://schemas.openxmlformats.org/officeDocument/2006/relationships/image" Target="media/image219.jpeg"/><Relationship Id="rId28" Type="http://schemas.openxmlformats.org/officeDocument/2006/relationships/image" Target="media/image10.jpeg"/><Relationship Id="rId49" Type="http://schemas.openxmlformats.org/officeDocument/2006/relationships/image" Target="media/image30.png"/><Relationship Id="rId114" Type="http://schemas.openxmlformats.org/officeDocument/2006/relationships/image" Target="media/image83.gif"/><Relationship Id="rId275" Type="http://schemas.openxmlformats.org/officeDocument/2006/relationships/image" Target="media/image2290.emf"/><Relationship Id="rId296" Type="http://schemas.openxmlformats.org/officeDocument/2006/relationships/image" Target="media/image240.jpeg"/><Relationship Id="rId300" Type="http://schemas.openxmlformats.org/officeDocument/2006/relationships/image" Target="media/image242.jpeg"/><Relationship Id="rId60" Type="http://schemas.openxmlformats.org/officeDocument/2006/relationships/image" Target="media/image41.png"/><Relationship Id="rId81" Type="http://schemas.openxmlformats.org/officeDocument/2006/relationships/image" Target="media/image62.gif"/><Relationship Id="rId135" Type="http://schemas.openxmlformats.org/officeDocument/2006/relationships/image" Target="media/image104.jpeg"/><Relationship Id="rId156" Type="http://schemas.openxmlformats.org/officeDocument/2006/relationships/image" Target="media/image125.jpeg"/><Relationship Id="rId177" Type="http://schemas.openxmlformats.org/officeDocument/2006/relationships/image" Target="media/image146.png"/><Relationship Id="rId198" Type="http://schemas.openxmlformats.org/officeDocument/2006/relationships/image" Target="media/image166.jpeg"/><Relationship Id="rId321" Type="http://schemas.openxmlformats.org/officeDocument/2006/relationships/image" Target="media/image2520.png"/><Relationship Id="rId342" Type="http://schemas.openxmlformats.org/officeDocument/2006/relationships/image" Target="media/image260.jpeg"/><Relationship Id="rId202" Type="http://schemas.openxmlformats.org/officeDocument/2006/relationships/image" Target="media/image170.jpeg"/><Relationship Id="rId223" Type="http://schemas.openxmlformats.org/officeDocument/2006/relationships/image" Target="media/image190.jpeg"/><Relationship Id="rId244" Type="http://schemas.openxmlformats.org/officeDocument/2006/relationships/image" Target="media/image211.jpeg"/><Relationship Id="rId18" Type="http://schemas.openxmlformats.org/officeDocument/2006/relationships/hyperlink" Target="http://th.wikipedia.org/w/index.php?title=%E0%B8%84%E0%B8%8A%E0%B8%AA%E0%B8%B5%E0%B8%AB%E0%B9%8C&amp;action=edit&amp;redlink=1" TargetMode="External"/><Relationship Id="rId39" Type="http://schemas.openxmlformats.org/officeDocument/2006/relationships/image" Target="media/image20.gif"/><Relationship Id="rId265" Type="http://schemas.openxmlformats.org/officeDocument/2006/relationships/image" Target="media/image2240.png"/><Relationship Id="rId286" Type="http://schemas.openxmlformats.org/officeDocument/2006/relationships/image" Target="media/image235.jpeg"/><Relationship Id="rId50" Type="http://schemas.openxmlformats.org/officeDocument/2006/relationships/image" Target="media/image31.jpeg"/><Relationship Id="rId104" Type="http://schemas.openxmlformats.org/officeDocument/2006/relationships/image" Target="media/image77.gif"/><Relationship Id="rId125" Type="http://schemas.openxmlformats.org/officeDocument/2006/relationships/image" Target="media/image94.jpeg"/><Relationship Id="rId146" Type="http://schemas.openxmlformats.org/officeDocument/2006/relationships/image" Target="media/image115.jpeg"/><Relationship Id="rId167" Type="http://schemas.openxmlformats.org/officeDocument/2006/relationships/image" Target="media/image136.jpeg"/><Relationship Id="rId188" Type="http://schemas.openxmlformats.org/officeDocument/2006/relationships/image" Target="media/image157.jpeg"/><Relationship Id="rId311" Type="http://schemas.openxmlformats.org/officeDocument/2006/relationships/image" Target="media/image2470.jpeg"/><Relationship Id="rId332" Type="http://schemas.openxmlformats.org/officeDocument/2006/relationships/image" Target="media/image255.png"/><Relationship Id="rId71" Type="http://schemas.openxmlformats.org/officeDocument/2006/relationships/image" Target="media/image52.jpeg"/><Relationship Id="rId92" Type="http://schemas.openxmlformats.org/officeDocument/2006/relationships/hyperlink" Target="http://th.wikipedia.org/wiki/%E0%B8%9E%E0%B8%A3%E0%B8%B0%E0%B8%9E%E0%B8%B8%E0%B8%97%E0%B8%98%E0%B8%8A%E0%B8%B4%E0%B8%99%E0%B8%A3%E0%B8%B2%E0%B8%8A" TargetMode="External"/><Relationship Id="rId213" Type="http://schemas.openxmlformats.org/officeDocument/2006/relationships/image" Target="media/image180.jpeg"/><Relationship Id="rId234" Type="http://schemas.openxmlformats.org/officeDocument/2006/relationships/image" Target="media/image201.jpeg"/><Relationship Id="rId2" Type="http://schemas.openxmlformats.org/officeDocument/2006/relationships/numbering" Target="numbering.xml"/><Relationship Id="rId29" Type="http://schemas.openxmlformats.org/officeDocument/2006/relationships/image" Target="media/image11.jpeg"/><Relationship Id="rId255" Type="http://schemas.openxmlformats.org/officeDocument/2006/relationships/image" Target="media/image2190.jpeg"/><Relationship Id="rId276" Type="http://schemas.openxmlformats.org/officeDocument/2006/relationships/image" Target="media/image230.emf"/><Relationship Id="rId297" Type="http://schemas.openxmlformats.org/officeDocument/2006/relationships/image" Target="media/image2400.jpeg"/><Relationship Id="rId40" Type="http://schemas.openxmlformats.org/officeDocument/2006/relationships/image" Target="media/image21.png"/><Relationship Id="rId115" Type="http://schemas.openxmlformats.org/officeDocument/2006/relationships/image" Target="media/image84.jpeg"/><Relationship Id="rId136" Type="http://schemas.openxmlformats.org/officeDocument/2006/relationships/image" Target="media/image105.jpeg"/><Relationship Id="rId157" Type="http://schemas.openxmlformats.org/officeDocument/2006/relationships/image" Target="media/image126.jpeg"/><Relationship Id="rId178" Type="http://schemas.openxmlformats.org/officeDocument/2006/relationships/image" Target="media/image147.jpeg"/><Relationship Id="rId301" Type="http://schemas.openxmlformats.org/officeDocument/2006/relationships/image" Target="media/image2420.jpeg"/><Relationship Id="rId322" Type="http://schemas.openxmlformats.org/officeDocument/2006/relationships/image" Target="media/image253.jpeg"/><Relationship Id="rId343" Type="http://schemas.openxmlformats.org/officeDocument/2006/relationships/image" Target="media/image2600.jpeg"/><Relationship Id="rId61" Type="http://schemas.openxmlformats.org/officeDocument/2006/relationships/image" Target="media/image42.jpeg"/><Relationship Id="rId82" Type="http://schemas.openxmlformats.org/officeDocument/2006/relationships/image" Target="media/image63.gif"/><Relationship Id="rId199" Type="http://schemas.openxmlformats.org/officeDocument/2006/relationships/image" Target="media/image167.jpeg"/><Relationship Id="rId203" Type="http://schemas.openxmlformats.org/officeDocument/2006/relationships/image" Target="media/image171.jpeg"/><Relationship Id="rId19" Type="http://schemas.openxmlformats.org/officeDocument/2006/relationships/hyperlink" Target="http://th.wikipedia.org/wiki/%E0%B8%A3%E0%B8%B2%E0%B8%8A%E0%B8%AA%E0%B8%B5%E0%B8%AB%E0%B9%8C" TargetMode="External"/><Relationship Id="rId224" Type="http://schemas.openxmlformats.org/officeDocument/2006/relationships/image" Target="media/image191.jpeg"/><Relationship Id="rId245" Type="http://schemas.openxmlformats.org/officeDocument/2006/relationships/image" Target="media/image212.jpeg"/><Relationship Id="rId266" Type="http://schemas.openxmlformats.org/officeDocument/2006/relationships/image" Target="media/image225.png"/><Relationship Id="rId287" Type="http://schemas.openxmlformats.org/officeDocument/2006/relationships/image" Target="media/image2350.jpeg"/><Relationship Id="rId30" Type="http://schemas.openxmlformats.org/officeDocument/2006/relationships/image" Target="media/image12.png"/><Relationship Id="rId105" Type="http://schemas.openxmlformats.org/officeDocument/2006/relationships/hyperlink" Target="http://th.wikipedia.org/wiki/%E0%B8%9E%E0%B8%A3%E0%B8%B0%E0%B8%98%E0%B8%B2%E0%B8%95%E0%B8%B8%E0%B9%80%E0%B8%8A%E0%B8%B4%E0%B8%87%E0%B8%8A%E0%B8%B8%E0%B8%A1" TargetMode="External"/><Relationship Id="rId126" Type="http://schemas.openxmlformats.org/officeDocument/2006/relationships/image" Target="media/image95.jpeg"/><Relationship Id="rId147" Type="http://schemas.openxmlformats.org/officeDocument/2006/relationships/image" Target="media/image116.jpeg"/><Relationship Id="rId168" Type="http://schemas.openxmlformats.org/officeDocument/2006/relationships/image" Target="media/image137.jpeg"/><Relationship Id="rId312" Type="http://schemas.openxmlformats.org/officeDocument/2006/relationships/image" Target="media/image248.png"/><Relationship Id="rId333" Type="http://schemas.openxmlformats.org/officeDocument/2006/relationships/image" Target="media/image2550.png"/><Relationship Id="rId51" Type="http://schemas.openxmlformats.org/officeDocument/2006/relationships/image" Target="media/image32.jpeg"/><Relationship Id="rId72" Type="http://schemas.openxmlformats.org/officeDocument/2006/relationships/image" Target="media/image53.jpeg"/><Relationship Id="rId93" Type="http://schemas.openxmlformats.org/officeDocument/2006/relationships/image" Target="media/image71.gif"/><Relationship Id="rId189" Type="http://schemas.openxmlformats.org/officeDocument/2006/relationships/image" Target="media/image158.jpeg"/><Relationship Id="rId3" Type="http://schemas.openxmlformats.org/officeDocument/2006/relationships/styles" Target="styles.xml"/><Relationship Id="rId214" Type="http://schemas.openxmlformats.org/officeDocument/2006/relationships/image" Target="media/image181.jpeg"/><Relationship Id="rId235" Type="http://schemas.openxmlformats.org/officeDocument/2006/relationships/image" Target="media/image202.jpeg"/><Relationship Id="rId256" Type="http://schemas.openxmlformats.org/officeDocument/2006/relationships/image" Target="media/image220.png"/><Relationship Id="rId277" Type="http://schemas.openxmlformats.org/officeDocument/2006/relationships/image" Target="media/image2300.emf"/><Relationship Id="rId298" Type="http://schemas.openxmlformats.org/officeDocument/2006/relationships/image" Target="media/image241.jpeg"/></Relationships>
</file>

<file path=word/_rels/footnotes.xml.rels><?xml version="1.0" encoding="UTF-8" standalone="yes"?>
<Relationships xmlns="http://schemas.openxmlformats.org/package/2006/relationships"><Relationship Id="rId8" Type="http://schemas.openxmlformats.org/officeDocument/2006/relationships/hyperlink" Target="http://th.wikipedia" TargetMode="External"/><Relationship Id="rId3" Type="http://schemas.openxmlformats.org/officeDocument/2006/relationships/hyperlink" Target="http://www.sukhothai.go.th/sukhothai/" TargetMode="External"/><Relationship Id="rId7" Type="http://schemas.openxmlformats.org/officeDocument/2006/relationships/hyperlink" Target="http://www" TargetMode="External"/><Relationship Id="rId2" Type="http://schemas.openxmlformats.org/officeDocument/2006/relationships/hyperlink" Target="http://www.yasothon.go.th/" TargetMode="External"/><Relationship Id="rId1" Type="http://schemas.openxmlformats.org/officeDocument/2006/relationships/hyperlink" Target="http://203.172.205.25/" TargetMode="External"/><Relationship Id="rId6" Type="http://schemas.openxmlformats.org/officeDocument/2006/relationships/hyperlink" Target="http://kanchanapisek" TargetMode="External"/><Relationship Id="rId5" Type="http://schemas.openxmlformats.org/officeDocument/2006/relationships/hyperlink" Target="http://www" TargetMode="External"/><Relationship Id="rId4" Type="http://schemas.openxmlformats.org/officeDocument/2006/relationships/hyperlink" Target="http://www.suratthani.doae.go.th/" TargetMode="External"/><Relationship Id="rId9" Type="http://schemas.openxmlformats.org/officeDocument/2006/relationships/hyperlink" Target="http://www.manager.co.t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C6984C-C124-4F75-91C6-CB26639A3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TotalTime>
  <Pages>141</Pages>
  <Words>23524</Words>
  <Characters>134087</Characters>
  <Application>Microsoft Office Word</Application>
  <DocSecurity>0</DocSecurity>
  <Lines>1117</Lines>
  <Paragraphs>314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157297</CharactersWithSpaces>
  <SharedDoc>false</SharedDoc>
  <HLinks>
    <vt:vector size="24" baseType="variant">
      <vt:variant>
        <vt:i4>851993</vt:i4>
      </vt:variant>
      <vt:variant>
        <vt:i4>9</vt:i4>
      </vt:variant>
      <vt:variant>
        <vt:i4>0</vt:i4>
      </vt:variant>
      <vt:variant>
        <vt:i4>5</vt:i4>
      </vt:variant>
      <vt:variant>
        <vt:lpwstr>http://dcms/</vt:lpwstr>
      </vt:variant>
      <vt:variant>
        <vt:lpwstr/>
      </vt:variant>
      <vt:variant>
        <vt:i4>7209006</vt:i4>
      </vt:variant>
      <vt:variant>
        <vt:i4>6</vt:i4>
      </vt:variant>
      <vt:variant>
        <vt:i4>0</vt:i4>
      </vt:variant>
      <vt:variant>
        <vt:i4>5</vt:i4>
      </vt:variant>
      <vt:variant>
        <vt:lpwstr>http://en.wikipedia.org/wiki/Symbol</vt:lpwstr>
      </vt:variant>
      <vt:variant>
        <vt:lpwstr/>
      </vt:variant>
      <vt:variant>
        <vt:i4>1638489</vt:i4>
      </vt:variant>
      <vt:variant>
        <vt:i4>3</vt:i4>
      </vt:variant>
      <vt:variant>
        <vt:i4>0</vt:i4>
      </vt:variant>
      <vt:variant>
        <vt:i4>5</vt:i4>
      </vt:variant>
      <vt:variant>
        <vt:lpwstr>http://en.wikipedia.org/wiki/Metaphor</vt:lpwstr>
      </vt:variant>
      <vt:variant>
        <vt:lpwstr/>
      </vt:variant>
      <vt:variant>
        <vt:i4>589904</vt:i4>
      </vt:variant>
      <vt:variant>
        <vt:i4>0</vt:i4>
      </vt:variant>
      <vt:variant>
        <vt:i4>0</vt:i4>
      </vt:variant>
      <vt:variant>
        <vt:i4>5</vt:i4>
      </vt:variant>
      <vt:variant>
        <vt:lpwstr>http://en.wikipedia.org/wiki/Analogy</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Chaiyassu</dc:creator>
  <cp:lastModifiedBy>chaiyassu</cp:lastModifiedBy>
  <cp:revision>46</cp:revision>
  <cp:lastPrinted>2012-09-30T14:50:00Z</cp:lastPrinted>
  <dcterms:created xsi:type="dcterms:W3CDTF">2014-09-08T16:18:00Z</dcterms:created>
  <dcterms:modified xsi:type="dcterms:W3CDTF">2014-11-12T05:58:00Z</dcterms:modified>
</cp:coreProperties>
</file>